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2C7"/>
  <w:body>
    <w:p>
      <w:pPr>
        <w:pageBreakBefore w:val="0"/>
        <w:widowControl w:val="0"/>
        <w:kinsoku/>
        <w:wordWrap/>
        <w:overflowPunct/>
        <w:topLinePunct w:val="0"/>
        <w:autoSpaceDE/>
        <w:autoSpaceDN/>
        <w:bidi w:val="0"/>
        <w:adjustRightInd/>
        <w:spacing w:line="560" w:lineRule="exact"/>
        <w:ind w:left="0" w:leftChars="0" w:right="0" w:rightChars="0" w:hanging="4196"/>
        <w:jc w:val="center"/>
        <w:textAlignment w:val="auto"/>
        <w:rPr>
          <w:rFonts w:hint="eastAsia" w:ascii="仿宋" w:hAnsi="仿宋" w:eastAsia="仿宋"/>
          <w:b/>
          <w:sz w:val="44"/>
          <w:szCs w:val="44"/>
          <w:lang w:eastAsia="zh-CN"/>
        </w:rPr>
      </w:pPr>
    </w:p>
    <w:p>
      <w:pPr>
        <w:pageBreakBefore w:val="0"/>
        <w:widowControl w:val="0"/>
        <w:tabs>
          <w:tab w:val="left" w:pos="4200"/>
          <w:tab w:val="left" w:pos="4410"/>
        </w:tabs>
        <w:kinsoku/>
        <w:wordWrap/>
        <w:overflowPunct/>
        <w:topLinePunct w:val="0"/>
        <w:autoSpaceDE/>
        <w:autoSpaceDN/>
        <w:bidi w:val="0"/>
        <w:adjustRightInd/>
        <w:spacing w:line="560" w:lineRule="exact"/>
        <w:ind w:left="0" w:leftChars="0" w:right="0" w:rightChars="0" w:hanging="6867"/>
        <w:textAlignment w:val="auto"/>
        <w:rPr>
          <w:rFonts w:hint="eastAsia" w:ascii="仿宋" w:hAnsi="仿宋" w:eastAsia="仿宋"/>
          <w:b/>
          <w:bCs/>
          <w:sz w:val="72"/>
          <w:szCs w:val="72"/>
        </w:rPr>
      </w:pPr>
    </w:p>
    <w:p>
      <w:pPr>
        <w:pageBreakBefore w:val="0"/>
        <w:widowControl w:val="0"/>
        <w:tabs>
          <w:tab w:val="left" w:pos="4200"/>
          <w:tab w:val="left" w:pos="4410"/>
        </w:tabs>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rPr>
      </w:pPr>
      <w:bookmarkStart w:id="0" w:name="_Hlk51569572"/>
      <w:r>
        <w:rPr>
          <w:rFonts w:hint="eastAsia" w:ascii="方正小标宋简体" w:hAnsi="方正小标宋简体" w:eastAsia="方正小标宋简体" w:cs="方正小标宋简体"/>
          <w:b w:val="0"/>
          <w:bCs w:val="0"/>
          <w:color w:val="auto"/>
          <w:sz w:val="44"/>
          <w:szCs w:val="44"/>
        </w:rPr>
        <w:t>呼中</w:t>
      </w:r>
      <w:r>
        <w:rPr>
          <w:rFonts w:hint="eastAsia" w:ascii="方正小标宋简体" w:hAnsi="方正小标宋简体" w:eastAsia="方正小标宋简体" w:cs="方正小标宋简体"/>
          <w:b w:val="0"/>
          <w:bCs w:val="0"/>
          <w:color w:val="auto"/>
          <w:sz w:val="44"/>
          <w:szCs w:val="44"/>
          <w:lang w:eastAsia="zh-CN"/>
        </w:rPr>
        <w:t>区</w:t>
      </w:r>
      <w:r>
        <w:rPr>
          <w:rFonts w:hint="eastAsia" w:ascii="方正小标宋简体" w:hAnsi="方正小标宋简体" w:eastAsia="方正小标宋简体" w:cs="方正小标宋简体"/>
          <w:b w:val="0"/>
          <w:bCs w:val="0"/>
          <w:color w:val="auto"/>
          <w:sz w:val="44"/>
          <w:szCs w:val="44"/>
        </w:rPr>
        <w:t>森林火灾</w:t>
      </w:r>
      <w:r>
        <w:rPr>
          <w:rFonts w:hint="eastAsia" w:ascii="方正小标宋简体" w:hAnsi="方正小标宋简体" w:eastAsia="方正小标宋简体" w:cs="方正小标宋简体"/>
          <w:b w:val="0"/>
          <w:bCs w:val="0"/>
          <w:color w:val="auto"/>
          <w:sz w:val="44"/>
          <w:szCs w:val="44"/>
          <w:lang w:eastAsia="zh-CN"/>
        </w:rPr>
        <w:t>应急</w:t>
      </w:r>
      <w:r>
        <w:rPr>
          <w:rFonts w:hint="eastAsia" w:ascii="方正小标宋简体" w:hAnsi="方正小标宋简体" w:eastAsia="方正小标宋简体" w:cs="方正小标宋简体"/>
          <w:b w:val="0"/>
          <w:bCs w:val="0"/>
          <w:color w:val="auto"/>
          <w:sz w:val="44"/>
          <w:szCs w:val="44"/>
        </w:rPr>
        <w:t>预案</w:t>
      </w:r>
    </w:p>
    <w:p>
      <w:pPr>
        <w:pageBreakBefore w:val="0"/>
        <w:widowControl w:val="0"/>
        <w:kinsoku/>
        <w:wordWrap/>
        <w:overflowPunct/>
        <w:topLinePunct w:val="0"/>
        <w:autoSpaceDE/>
        <w:autoSpaceDN/>
        <w:bidi w:val="0"/>
        <w:adjustRightInd/>
        <w:spacing w:line="560" w:lineRule="exact"/>
        <w:ind w:left="0" w:leftChars="0" w:right="0" w:rightChars="0" w:hanging="4196"/>
        <w:textAlignment w:val="auto"/>
        <w:rPr>
          <w:rFonts w:hint="eastAsia" w:ascii="仿宋" w:hAnsi="仿宋" w:eastAsia="仿宋"/>
          <w:b/>
          <w:sz w:val="44"/>
          <w:szCs w:val="44"/>
          <w:lang w:eastAsia="zh-CN"/>
        </w:rPr>
      </w:pPr>
    </w:p>
    <w:p>
      <w:pPr>
        <w:pageBreakBefore w:val="0"/>
        <w:widowControl w:val="0"/>
        <w:kinsoku/>
        <w:wordWrap/>
        <w:overflowPunct/>
        <w:topLinePunct w:val="0"/>
        <w:autoSpaceDE/>
        <w:autoSpaceDN/>
        <w:bidi w:val="0"/>
        <w:adjustRightInd/>
        <w:spacing w:line="560" w:lineRule="exact"/>
        <w:ind w:left="0" w:leftChars="0" w:right="0" w:rightChars="0" w:hanging="4196"/>
        <w:jc w:val="center"/>
        <w:textAlignment w:val="auto"/>
        <w:rPr>
          <w:rFonts w:ascii="仿宋" w:hAnsi="仿宋" w:eastAsia="仿宋"/>
          <w:b/>
          <w:sz w:val="44"/>
          <w:szCs w:val="44"/>
        </w:rPr>
      </w:pPr>
    </w:p>
    <w:p>
      <w:pPr>
        <w:pageBreakBefore w:val="0"/>
        <w:widowControl w:val="0"/>
        <w:kinsoku/>
        <w:wordWrap/>
        <w:overflowPunct/>
        <w:topLinePunct w:val="0"/>
        <w:autoSpaceDE/>
        <w:autoSpaceDN/>
        <w:bidi w:val="0"/>
        <w:adjustRightInd/>
        <w:spacing w:line="560" w:lineRule="exact"/>
        <w:ind w:left="0" w:leftChars="0" w:right="0" w:rightChars="0" w:hanging="4196"/>
        <w:jc w:val="center"/>
        <w:textAlignment w:val="auto"/>
        <w:rPr>
          <w:rFonts w:ascii="仿宋" w:hAnsi="仿宋" w:eastAsia="仿宋"/>
          <w:b/>
          <w:sz w:val="44"/>
          <w:szCs w:val="44"/>
        </w:rPr>
      </w:pPr>
    </w:p>
    <w:p>
      <w:pPr>
        <w:pageBreakBefore w:val="0"/>
        <w:widowControl w:val="0"/>
        <w:kinsoku/>
        <w:wordWrap/>
        <w:overflowPunct/>
        <w:topLinePunct w:val="0"/>
        <w:autoSpaceDE/>
        <w:autoSpaceDN/>
        <w:bidi w:val="0"/>
        <w:adjustRightInd/>
        <w:spacing w:line="560" w:lineRule="exact"/>
        <w:ind w:left="0" w:leftChars="0" w:right="0" w:rightChars="0" w:hanging="4196"/>
        <w:jc w:val="center"/>
        <w:textAlignment w:val="auto"/>
        <w:rPr>
          <w:rFonts w:ascii="仿宋" w:hAnsi="仿宋" w:eastAsia="仿宋"/>
          <w:b/>
          <w:sz w:val="44"/>
          <w:szCs w:val="44"/>
        </w:rPr>
      </w:pPr>
    </w:p>
    <w:p>
      <w:pPr>
        <w:pageBreakBefore w:val="0"/>
        <w:widowControl w:val="0"/>
        <w:tabs>
          <w:tab w:val="left" w:pos="4410"/>
          <w:tab w:val="left" w:pos="4620"/>
        </w:tabs>
        <w:kinsoku/>
        <w:wordWrap/>
        <w:overflowPunct/>
        <w:topLinePunct w:val="0"/>
        <w:autoSpaceDE/>
        <w:autoSpaceDN/>
        <w:bidi w:val="0"/>
        <w:adjustRightInd/>
        <w:spacing w:line="560" w:lineRule="exact"/>
        <w:ind w:left="0" w:leftChars="0" w:right="0" w:rightChars="0" w:hanging="1995"/>
        <w:jc w:val="center"/>
        <w:textAlignment w:val="auto"/>
        <w:rPr>
          <w:rFonts w:ascii="仿宋" w:hAnsi="仿宋" w:eastAsia="仿宋"/>
          <w:b/>
          <w:sz w:val="44"/>
          <w:szCs w:val="44"/>
        </w:rPr>
      </w:pPr>
      <w:r>
        <w:rPr>
          <w:rFonts w:ascii="仿宋" w:hAnsi="仿宋" w:eastAsia="仿宋" w:cs="Arial"/>
        </w:rPr>
        <w:pict>
          <v:shape id="_x0000_s2050" o:spid="_x0000_s2050" o:spt="75" alt="森林防火徽标1" type="#_x0000_t75" style="position:absolute;left:0pt;margin-left:115.75pt;margin-top:271.4pt;height:193.15pt;width:192.25pt;mso-position-vertical-relative:page;z-index:251659264;mso-width-relative:page;mso-height-relative:page;" filled="f" o:preferrelative="t" stroked="f" coordsize="21600,21600">
            <v:path/>
            <v:fill on="f" focussize="0,0"/>
            <v:stroke on="f"/>
            <v:imagedata r:id="rId8" o:title="森林防火徽标1"/>
            <o:lock v:ext="edit" aspectratio="t"/>
          </v:shape>
        </w:pict>
      </w:r>
    </w:p>
    <w:p>
      <w:pPr>
        <w:pageBreakBefore w:val="0"/>
        <w:widowControl w:val="0"/>
        <w:kinsoku/>
        <w:wordWrap/>
        <w:overflowPunct/>
        <w:topLinePunct w:val="0"/>
        <w:autoSpaceDE/>
        <w:autoSpaceDN/>
        <w:bidi w:val="0"/>
        <w:adjustRightInd/>
        <w:spacing w:line="560" w:lineRule="exact"/>
        <w:ind w:left="0" w:leftChars="0" w:right="0" w:rightChars="0" w:hanging="4196"/>
        <w:textAlignment w:val="auto"/>
        <w:rPr>
          <w:rFonts w:ascii="仿宋" w:hAnsi="仿宋" w:eastAsia="仿宋"/>
          <w:b/>
          <w:sz w:val="44"/>
          <w:szCs w:val="44"/>
        </w:rPr>
      </w:pPr>
      <w:r>
        <w:rPr>
          <w:rFonts w:hint="eastAsia" w:ascii="仿宋" w:hAnsi="仿宋" w:eastAsia="仿宋"/>
          <w:b/>
          <w:sz w:val="44"/>
          <w:szCs w:val="44"/>
        </w:rPr>
        <w:t xml:space="preserve">                      </w:t>
      </w:r>
    </w:p>
    <w:p>
      <w:pPr>
        <w:pageBreakBefore w:val="0"/>
        <w:widowControl w:val="0"/>
        <w:kinsoku/>
        <w:wordWrap/>
        <w:overflowPunct/>
        <w:topLinePunct w:val="0"/>
        <w:autoSpaceDE/>
        <w:autoSpaceDN/>
        <w:bidi w:val="0"/>
        <w:adjustRightInd/>
        <w:spacing w:line="560" w:lineRule="exact"/>
        <w:ind w:left="0" w:leftChars="0" w:right="0" w:rightChars="0" w:hanging="4196"/>
        <w:textAlignment w:val="auto"/>
        <w:rPr>
          <w:rFonts w:ascii="仿宋" w:hAnsi="仿宋" w:eastAsia="仿宋"/>
          <w:b/>
          <w:sz w:val="44"/>
          <w:szCs w:val="44"/>
        </w:rPr>
      </w:pPr>
      <w:r>
        <w:rPr>
          <w:rFonts w:hint="eastAsia" w:ascii="仿宋" w:hAnsi="仿宋" w:eastAsia="仿宋"/>
          <w:b/>
          <w:sz w:val="44"/>
          <w:szCs w:val="44"/>
        </w:rPr>
        <w:t xml:space="preserve">                       </w:t>
      </w:r>
    </w:p>
    <w:p>
      <w:pPr>
        <w:pageBreakBefore w:val="0"/>
        <w:widowControl w:val="0"/>
        <w:kinsoku/>
        <w:wordWrap/>
        <w:overflowPunct/>
        <w:topLinePunct w:val="0"/>
        <w:autoSpaceDE/>
        <w:autoSpaceDN/>
        <w:bidi w:val="0"/>
        <w:adjustRightInd/>
        <w:spacing w:line="560" w:lineRule="exact"/>
        <w:ind w:left="0" w:leftChars="0" w:right="0" w:rightChars="0" w:hanging="4196"/>
        <w:textAlignment w:val="auto"/>
        <w:rPr>
          <w:rFonts w:ascii="仿宋" w:hAnsi="仿宋" w:eastAsia="仿宋"/>
          <w:b/>
          <w:sz w:val="30"/>
          <w:szCs w:val="30"/>
        </w:rPr>
      </w:pPr>
      <w:r>
        <w:rPr>
          <w:rFonts w:hint="eastAsia" w:ascii="仿宋" w:hAnsi="仿宋" w:eastAsia="仿宋"/>
          <w:b/>
          <w:sz w:val="44"/>
          <w:szCs w:val="44"/>
        </w:rPr>
        <w:t xml:space="preserve">        </w:t>
      </w:r>
      <w:r>
        <w:rPr>
          <w:rFonts w:hint="eastAsia" w:ascii="仿宋" w:hAnsi="仿宋" w:eastAsia="仿宋"/>
          <w:b/>
          <w:sz w:val="30"/>
          <w:szCs w:val="30"/>
        </w:rPr>
        <w:t xml:space="preserve">     </w:t>
      </w:r>
    </w:p>
    <w:p>
      <w:pPr>
        <w:pageBreakBefore w:val="0"/>
        <w:widowControl w:val="0"/>
        <w:kinsoku/>
        <w:wordWrap/>
        <w:overflowPunct/>
        <w:topLinePunct w:val="0"/>
        <w:autoSpaceDE/>
        <w:autoSpaceDN/>
        <w:bidi w:val="0"/>
        <w:adjustRightInd/>
        <w:spacing w:line="560" w:lineRule="exact"/>
        <w:ind w:left="0" w:leftChars="0" w:right="0" w:rightChars="0" w:hanging="2003"/>
        <w:jc w:val="center"/>
        <w:textAlignment w:val="auto"/>
        <w:rPr>
          <w:rFonts w:ascii="仿宋" w:hAnsi="仿宋" w:eastAsia="仿宋"/>
          <w:b/>
          <w:sz w:val="44"/>
          <w:szCs w:val="44"/>
        </w:rPr>
      </w:pPr>
    </w:p>
    <w:p>
      <w:pPr>
        <w:pStyle w:val="2"/>
        <w:rPr>
          <w:rFonts w:ascii="仿宋" w:hAnsi="仿宋" w:eastAsia="仿宋"/>
          <w:b/>
          <w:sz w:val="44"/>
          <w:szCs w:val="44"/>
        </w:rPr>
      </w:pPr>
    </w:p>
    <w:p>
      <w:pPr>
        <w:pStyle w:val="2"/>
        <w:rPr>
          <w:rFonts w:ascii="仿宋" w:hAnsi="仿宋" w:eastAsia="仿宋"/>
          <w:b/>
          <w:sz w:val="44"/>
          <w:szCs w:val="44"/>
        </w:rPr>
      </w:pPr>
    </w:p>
    <w:p>
      <w:pPr>
        <w:pStyle w:val="2"/>
        <w:rPr>
          <w:rFonts w:ascii="仿宋" w:hAnsi="仿宋" w:eastAsia="仿宋"/>
          <w:b/>
          <w:sz w:val="44"/>
          <w:szCs w:val="44"/>
        </w:rPr>
      </w:pPr>
    </w:p>
    <w:p>
      <w:pPr>
        <w:pStyle w:val="2"/>
        <w:rPr>
          <w:rFonts w:ascii="仿宋" w:hAnsi="仿宋" w:eastAsia="仿宋"/>
          <w:b/>
          <w:sz w:val="44"/>
          <w:szCs w:val="44"/>
        </w:rPr>
      </w:pPr>
    </w:p>
    <w:p>
      <w:pPr>
        <w:pStyle w:val="2"/>
        <w:rPr>
          <w:rFonts w:ascii="仿宋" w:hAnsi="仿宋" w:eastAsia="仿宋"/>
          <w:b/>
          <w:sz w:val="44"/>
          <w:szCs w:val="44"/>
        </w:rPr>
      </w:pPr>
    </w:p>
    <w:p>
      <w:pPr>
        <w:pStyle w:val="2"/>
        <w:rPr>
          <w:rFonts w:ascii="仿宋" w:hAnsi="仿宋" w:eastAsia="仿宋"/>
          <w:b/>
          <w:sz w:val="44"/>
          <w:szCs w:val="44"/>
        </w:rPr>
      </w:pPr>
    </w:p>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大兴安岭地区呼中区森林防灭火指挥部</w:t>
      </w:r>
    </w:p>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hAnsi="仿宋_GB2312" w:eastAsia="仿宋_GB2312" w:cs="仿宋_GB2312"/>
          <w:b/>
          <w:color w:val="auto"/>
          <w:sz w:val="44"/>
          <w:szCs w:val="44"/>
        </w:rPr>
      </w:pPr>
      <w:r>
        <w:rPr>
          <w:rFonts w:hint="eastAsia" w:ascii="方正小标宋简体" w:hAnsi="方正小标宋简体" w:eastAsia="方正小标宋简体" w:cs="方正小标宋简体"/>
          <w:b w:val="0"/>
          <w:bCs/>
          <w:color w:val="auto"/>
          <w:sz w:val="44"/>
          <w:szCs w:val="44"/>
        </w:rPr>
        <w:t>二O二</w:t>
      </w:r>
      <w:r>
        <w:rPr>
          <w:rFonts w:hint="eastAsia" w:ascii="方正小标宋简体" w:hAnsi="方正小标宋简体" w:eastAsia="方正小标宋简体" w:cs="方正小标宋简体"/>
          <w:b w:val="0"/>
          <w:bCs/>
          <w:color w:val="auto"/>
          <w:sz w:val="44"/>
          <w:szCs w:val="44"/>
          <w:lang w:eastAsia="zh-CN"/>
        </w:rPr>
        <w:t>五</w:t>
      </w:r>
      <w:r>
        <w:rPr>
          <w:rFonts w:hint="eastAsia" w:ascii="方正小标宋简体" w:hAnsi="方正小标宋简体" w:eastAsia="方正小标宋简体" w:cs="方正小标宋简体"/>
          <w:b w:val="0"/>
          <w:bCs/>
          <w:color w:val="auto"/>
          <w:sz w:val="44"/>
          <w:szCs w:val="44"/>
        </w:rPr>
        <w:t>年</w:t>
      </w:r>
    </w:p>
    <w:bookmarkEnd w:id="0"/>
    <w:p>
      <w:pPr>
        <w:pageBreakBefore w:val="0"/>
        <w:widowControl w:val="0"/>
        <w:kinsoku/>
        <w:wordWrap/>
        <w:overflowPunct/>
        <w:topLinePunct w:val="0"/>
        <w:autoSpaceDE/>
        <w:autoSpaceDN/>
        <w:bidi w:val="0"/>
        <w:adjustRightInd/>
        <w:spacing w:line="560" w:lineRule="exact"/>
        <w:ind w:left="0" w:leftChars="0" w:right="0" w:rightChars="0"/>
        <w:jc w:val="both"/>
        <w:textAlignment w:val="auto"/>
        <w:rPr>
          <w:rFonts w:ascii="仿宋" w:hAnsi="仿宋" w:eastAsia="仿宋"/>
          <w:b/>
          <w:sz w:val="32"/>
          <w:szCs w:val="32"/>
        </w:rPr>
      </w:pPr>
      <w:r>
        <w:rPr>
          <w:rFonts w:hint="eastAsia" w:ascii="仿宋" w:hAnsi="仿宋" w:eastAsia="仿宋"/>
          <w:b/>
          <w:sz w:val="44"/>
          <w:szCs w:val="44"/>
        </w:rPr>
        <w:t>　　　</w:t>
      </w:r>
    </w:p>
    <w:p>
      <w:pPr>
        <w:pageBreakBefore w:val="0"/>
        <w:widowControl w:val="0"/>
        <w:kinsoku/>
        <w:wordWrap/>
        <w:overflowPunct/>
        <w:topLinePunct w:val="0"/>
        <w:autoSpaceDE/>
        <w:autoSpaceDN/>
        <w:bidi w:val="0"/>
        <w:adjustRightInd/>
        <w:spacing w:line="560" w:lineRule="exact"/>
        <w:ind w:left="0" w:leftChars="0" w:right="0" w:rightChars="0" w:hanging="4196"/>
        <w:jc w:val="right"/>
        <w:textAlignment w:val="auto"/>
        <w:rPr>
          <w:rFonts w:hint="eastAsia" w:ascii="仿宋" w:hAnsi="仿宋" w:eastAsia="仿宋"/>
          <w:sz w:val="44"/>
          <w:szCs w:val="44"/>
        </w:rPr>
        <w:sectPr>
          <w:footerReference r:id="rId4" w:type="first"/>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720" w:num="1"/>
          <w:titlePg/>
          <w:docGrid w:type="lines" w:linePitch="290" w:charSpace="0"/>
        </w:sectPr>
      </w:pPr>
    </w:p>
    <w:p>
      <w:pPr>
        <w:pStyle w:val="44"/>
        <w:pageBreakBefore w:val="0"/>
        <w:widowControl w:val="0"/>
        <w:kinsoku/>
        <w:wordWrap/>
        <w:overflowPunct/>
        <w:topLinePunct w:val="0"/>
        <w:autoSpaceDE/>
        <w:autoSpaceDN/>
        <w:bidi w:val="0"/>
        <w:adjustRightInd/>
        <w:spacing w:line="560" w:lineRule="exact"/>
        <w:ind w:left="0" w:leftChars="0" w:right="0" w:rightChars="0"/>
        <w:jc w:val="center"/>
        <w:textAlignment w:val="auto"/>
      </w:pPr>
      <w:bookmarkStart w:id="1" w:name="_Toc2657"/>
      <w:bookmarkStart w:id="2" w:name="_Toc8259"/>
      <w:r>
        <w:rPr>
          <w:rFonts w:hint="eastAsia" w:ascii="黑体" w:hAnsi="黑体" w:eastAsia="黑体" w:cs="黑体"/>
          <w:b w:val="0"/>
          <w:bCs/>
          <w:sz w:val="32"/>
          <w:szCs w:val="32"/>
        </w:rPr>
        <w:t>呼中区森林火灾应急预案</w:t>
      </w:r>
      <w:bookmarkEnd w:id="1"/>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bookmarkStart w:id="3" w:name="_Toc20371"/>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"1-4"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1 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 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 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_Toc11817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 灾害分级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 主要任务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 组织灭火行动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_Toc22189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 解救疏散人员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_Toc6842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 保护重要目标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 转移重要物资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_Toc9367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 维护社会稳定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_Toc10216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 组织指挥体系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_Toc16314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 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_Toc22370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3.2 职能分组及相应职责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指挥</w:t>
      </w:r>
      <w:r>
        <w:rPr>
          <w:rFonts w:hint="eastAsia" w:ascii="仿宋_GB2312" w:hAnsi="仿宋_GB2312" w:eastAsia="仿宋_GB2312" w:cs="仿宋_GB2312"/>
          <w:sz w:val="32"/>
          <w:szCs w:val="32"/>
          <w:lang w:eastAsia="zh-CN"/>
        </w:rPr>
        <w:t>部成员</w:t>
      </w:r>
      <w:r>
        <w:rPr>
          <w:rFonts w:hint="eastAsia" w:ascii="仿宋_GB2312" w:hAnsi="仿宋_GB2312" w:eastAsia="仿宋_GB2312" w:cs="仿宋_GB2312"/>
          <w:sz w:val="32"/>
          <w:szCs w:val="32"/>
        </w:rPr>
        <w:t>单位任务分工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扑救指挥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_Toc12696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专家组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_Toc24970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处置力量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_Toc16335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力量编成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_Toc9059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力量调动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四大战区划分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四大战区组织机构及进兵路线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_Toc29809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呼中国家级自然保护区战区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南部战区（</w:t>
      </w:r>
      <w:r>
        <w:rPr>
          <w:rFonts w:hint="eastAsia" w:ascii="仿宋_GB2312" w:hAnsi="仿宋_GB2312" w:eastAsia="仿宋_GB2312" w:cs="仿宋_GB2312"/>
          <w:bCs w:val="0"/>
          <w:sz w:val="32"/>
          <w:szCs w:val="32"/>
          <w:lang w:eastAsia="zh-CN"/>
        </w:rPr>
        <w:t>呼源镇、</w:t>
      </w:r>
      <w:r>
        <w:rPr>
          <w:rFonts w:hint="eastAsia" w:ascii="仿宋_GB2312" w:hAnsi="仿宋_GB2312" w:eastAsia="仿宋_GB2312" w:cs="仿宋_GB2312"/>
          <w:sz w:val="32"/>
          <w:szCs w:val="32"/>
        </w:rPr>
        <w:t>呼源</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、雄关</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中部战区（</w:t>
      </w:r>
      <w:r>
        <w:rPr>
          <w:rFonts w:hint="eastAsia" w:ascii="仿宋_GB2312" w:hAnsi="仿宋_GB2312" w:eastAsia="仿宋_GB2312" w:cs="仿宋_GB2312"/>
          <w:sz w:val="32"/>
          <w:szCs w:val="32"/>
          <w:lang w:eastAsia="zh-CN"/>
        </w:rPr>
        <w:t>呼中镇、宏伟镇、</w:t>
      </w:r>
      <w:r>
        <w:rPr>
          <w:rFonts w:hint="eastAsia" w:ascii="仿宋_GB2312" w:hAnsi="仿宋_GB2312" w:eastAsia="仿宋_GB2312" w:cs="仿宋_GB2312"/>
          <w:sz w:val="32"/>
          <w:szCs w:val="32"/>
        </w:rPr>
        <w:t>呼中</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、宏伟</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、永青</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、大西沟</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北部战区(</w:t>
      </w:r>
      <w:r>
        <w:rPr>
          <w:rFonts w:hint="eastAsia" w:ascii="仿宋_GB2312" w:hAnsi="仿宋_GB2312" w:eastAsia="仿宋_GB2312" w:cs="仿宋_GB2312"/>
          <w:sz w:val="32"/>
          <w:szCs w:val="32"/>
          <w:lang w:eastAsia="zh-CN"/>
        </w:rPr>
        <w:t>碧水镇、</w:t>
      </w:r>
      <w:r>
        <w:rPr>
          <w:rFonts w:hint="eastAsia" w:ascii="仿宋_GB2312" w:hAnsi="仿宋_GB2312" w:eastAsia="仿宋_GB2312" w:cs="仿宋_GB2312"/>
          <w:sz w:val="32"/>
          <w:szCs w:val="32"/>
        </w:rPr>
        <w:t>碧水</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、提阳山</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前线指挥部及成员职责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扑救原则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相关规定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rPr>
        <w:t>扑救火灾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 xml:space="preserve">4.8 </w:t>
      </w:r>
      <w:r>
        <w:rPr>
          <w:rFonts w:hint="eastAsia" w:ascii="仿宋_GB2312" w:hAnsi="仿宋_GB2312" w:eastAsia="仿宋_GB2312" w:cs="仿宋_GB2312"/>
          <w:sz w:val="32"/>
          <w:szCs w:val="32"/>
        </w:rPr>
        <w:t>高危火险区扑火作战方案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_Toc28469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 xml:space="preserve">4.9 </w:t>
      </w:r>
      <w:r>
        <w:rPr>
          <w:rFonts w:hint="eastAsia" w:ascii="仿宋_GB2312" w:hAnsi="仿宋_GB2312" w:eastAsia="仿宋_GB2312" w:cs="仿宋_GB2312"/>
          <w:sz w:val="32"/>
          <w:szCs w:val="32"/>
        </w:rPr>
        <w:t>高保护价值森林与重要设施目标保护方案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_Toc12588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4.10</w:t>
      </w:r>
      <w:r>
        <w:rPr>
          <w:rFonts w:hint="eastAsia" w:ascii="仿宋_GB2312" w:hAnsi="仿宋_GB2312" w:eastAsia="仿宋_GB2312" w:cs="仿宋_GB2312"/>
          <w:sz w:val="32"/>
          <w:szCs w:val="32"/>
        </w:rPr>
        <w:t xml:space="preserve"> 人工增雨方案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预警和信息报告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_Toc22125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_Toc27396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 林火监测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_Toc26440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 应急响应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_Toc11223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 分级响应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_Toc4557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 响应措施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6.2.1 扑救火灾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6.2.2 转移安置人员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_Toc27286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6.2.3 救治伤员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6.2.4 保护重要目标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_Toc24110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6.2.5 维护社会治安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41</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6.2.6 发布信息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6.2.7 火场清理看守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6.2.8 应急结束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2"/>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6.2.9 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 综合保障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扑火前线指挥保障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.3 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_Toc24831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队伍行军保障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.5 通信与信息保障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.6 物资保障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.7 后勤保障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.8 资金保障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_Toc22006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.9 技术保障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 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_Toc27782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 火灾评估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8.2 火因火案查处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责任追究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工作总结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_Toc5279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表彰奖励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9"/>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_Toc23590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预案管理与更新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_Toc29083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高危火险区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高保护价值森林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_Toc14173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预案解释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_Toc13506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预案实施时间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呼中区森林防灭火指挥部</w:t>
      </w:r>
      <w:r>
        <w:rPr>
          <w:rFonts w:hint="eastAsia" w:ascii="仿宋_GB2312" w:hAnsi="仿宋_GB2312" w:eastAsia="仿宋_GB2312" w:cs="仿宋_GB2312"/>
          <w:sz w:val="32"/>
          <w:szCs w:val="32"/>
        </w:rPr>
        <w:t>组织机构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21"/>
        <w:pageBreakBefore w:val="0"/>
        <w:widowControl w:val="0"/>
        <w:tabs>
          <w:tab w:val="right" w:leader="dot" w:pos="855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呼中区森林火险预警响应方案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21"/>
        <w:pageBreakBefore w:val="0"/>
        <w:widowControl w:val="0"/>
        <w:tabs>
          <w:tab w:val="right" w:leader="dot" w:pos="8306"/>
        </w:tabs>
        <w:kinsoku/>
        <w:wordWrap/>
        <w:overflowPunct/>
        <w:topLinePunct w:val="0"/>
        <w:autoSpaceDE/>
        <w:autoSpaceDN/>
        <w:bidi w:val="0"/>
        <w:adjustRightInd/>
        <w:spacing w:line="560" w:lineRule="exact"/>
        <w:ind w:left="0" w:leftChars="0" w:right="0" w:rightChars="0" w:firstLine="0" w:firstLineChars="0"/>
        <w:textAlignment w:val="auto"/>
        <w:rPr>
          <w:rFonts w:hint="eastAsia" w:ascii="仿宋_GB2312" w:hAnsi="仿宋_GB2312" w:eastAsia="仿宋_GB2312" w:cs="仿宋_GB2312"/>
          <w:szCs w:val="28"/>
        </w:rPr>
      </w:pPr>
      <w:r>
        <w:rPr>
          <w:rFonts w:hint="eastAsia" w:ascii="仿宋_GB2312" w:hAnsi="仿宋_GB2312" w:eastAsia="仿宋_GB2312" w:cs="仿宋_GB2312"/>
          <w:sz w:val="32"/>
          <w:szCs w:val="32"/>
        </w:rPr>
        <w:fldChar w:fldCharType="end"/>
      </w:r>
      <w:bookmarkStart w:id="4" w:name="_Toc30643"/>
      <w:bookmarkStart w:id="5" w:name="_Toc20339"/>
      <w:bookmarkStart w:id="6" w:name="_Toc23441"/>
      <w:bookmarkStart w:id="7" w:name="_Toc10613"/>
      <w:bookmarkStart w:id="8" w:name="_Toc22175"/>
      <w:bookmarkStart w:id="9" w:name="_Toc19292"/>
      <w:bookmarkStart w:id="10" w:name="_Toc31714"/>
      <w:bookmarkStart w:id="11" w:name="_Toc18525"/>
      <w:bookmarkStart w:id="12" w:name="_Toc25480"/>
      <w:bookmarkStart w:id="13" w:name="_Toc7040"/>
      <w:bookmarkStart w:id="14" w:name="_Toc10150"/>
    </w:p>
    <w:p>
      <w:pPr>
        <w:pStyle w:val="21"/>
        <w:pageBreakBefore w:val="0"/>
        <w:widowControl w:val="0"/>
        <w:tabs>
          <w:tab w:val="right" w:leader="dot" w:pos="8306"/>
        </w:tabs>
        <w:kinsoku/>
        <w:wordWrap/>
        <w:overflowPunct/>
        <w:topLinePunct w:val="0"/>
        <w:autoSpaceDE/>
        <w:autoSpaceDN/>
        <w:bidi w:val="0"/>
        <w:adjustRightInd/>
        <w:spacing w:line="560" w:lineRule="exact"/>
        <w:ind w:left="0" w:leftChars="0" w:right="0" w:rightChars="0" w:firstLine="0" w:firstLineChars="0"/>
        <w:textAlignment w:val="auto"/>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1"/>
        <w:pageBreakBefore w:val="0"/>
        <w:widowControl w:val="0"/>
        <w:tabs>
          <w:tab w:val="right" w:leader="dot" w:pos="8306"/>
        </w:tabs>
        <w:kinsoku/>
        <w:wordWrap/>
        <w:overflowPunct/>
        <w:topLinePunct w:val="0"/>
        <w:autoSpaceDE/>
        <w:autoSpaceDN/>
        <w:bidi w:val="0"/>
        <w:adjustRightInd/>
        <w:spacing w:line="560" w:lineRule="exact"/>
        <w:ind w:left="0" w:leftChars="0" w:right="0" w:rightChars="0" w:firstLine="640" w:firstLineChars="200"/>
        <w:textAlignment w:val="auto"/>
        <w:outlineLvl w:val="0"/>
        <w:rPr>
          <w:rFonts w:ascii="仿宋_GB2312" w:hAnsi="仿宋_GB2312" w:eastAsia="仿宋_GB2312" w:cs="仿宋_GB2312"/>
          <w:b/>
          <w:bCs/>
          <w:sz w:val="32"/>
          <w:szCs w:val="32"/>
        </w:rPr>
      </w:pPr>
      <w:bookmarkStart w:id="15" w:name="_Toc15736"/>
      <w:r>
        <w:rPr>
          <w:rFonts w:hint="eastAsia" w:ascii="黑体" w:hAnsi="黑体" w:eastAsia="黑体" w:cs="黑体"/>
          <w:b w:val="0"/>
          <w:bCs w:val="0"/>
          <w:sz w:val="32"/>
          <w:szCs w:val="32"/>
        </w:rPr>
        <w:t>1 总则</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sz w:val="32"/>
          <w:szCs w:val="32"/>
        </w:rPr>
      </w:pPr>
      <w:bookmarkStart w:id="16" w:name="_Toc21054"/>
      <w:bookmarkStart w:id="17" w:name="_Toc11140"/>
      <w:bookmarkStart w:id="18" w:name="_Toc28924"/>
      <w:bookmarkStart w:id="19" w:name="_Toc32475"/>
      <w:bookmarkStart w:id="20" w:name="_Toc13973"/>
      <w:bookmarkStart w:id="21" w:name="_Toc19716"/>
      <w:bookmarkStart w:id="22" w:name="_Toc15800"/>
      <w:bookmarkStart w:id="23" w:name="_Toc15532"/>
      <w:bookmarkStart w:id="24" w:name="_Toc26449"/>
      <w:bookmarkStart w:id="25" w:name="_Toc28840"/>
      <w:bookmarkStart w:id="26" w:name="_Toc30097"/>
      <w:bookmarkStart w:id="27" w:name="_Toc17674"/>
      <w:bookmarkStart w:id="28" w:name="_Toc12523"/>
      <w:bookmarkStart w:id="29" w:name="_Toc23106"/>
      <w:bookmarkStart w:id="30" w:name="_Toc24058"/>
      <w:r>
        <w:rPr>
          <w:rFonts w:hint="eastAsia" w:ascii="楷体_GB2312" w:hAnsi="楷体_GB2312" w:eastAsia="楷体_GB2312" w:cs="楷体_GB2312"/>
          <w:sz w:val="32"/>
          <w:szCs w:val="32"/>
        </w:rPr>
        <w:t>1.1</w:t>
      </w:r>
      <w:r>
        <w:rPr>
          <w:rFonts w:hint="eastAsia" w:ascii="楷体_GB2312" w:hAnsi="楷体_GB2312" w:eastAsia="楷体_GB2312" w:cs="楷体_GB2312"/>
          <w:color w:val="0000FF"/>
          <w:sz w:val="32"/>
          <w:szCs w:val="32"/>
        </w:rPr>
        <w:t xml:space="preserve"> </w:t>
      </w:r>
      <w:r>
        <w:rPr>
          <w:rFonts w:hint="eastAsia" w:ascii="楷体_GB2312" w:hAnsi="楷体_GB2312" w:eastAsia="楷体_GB2312" w:cs="楷体_GB2312"/>
          <w:color w:val="auto"/>
          <w:sz w:val="32"/>
          <w:szCs w:val="32"/>
        </w:rPr>
        <w:t>指导思想</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bookmarkStart w:id="31" w:name="_Toc10073"/>
      <w:bookmarkStart w:id="32" w:name="_Toc434"/>
      <w:bookmarkStart w:id="33" w:name="_Toc22788"/>
      <w:bookmarkStart w:id="34" w:name="_Toc18144"/>
      <w:bookmarkStart w:id="35" w:name="_Toc28699"/>
      <w:bookmarkStart w:id="36" w:name="_Toc6507"/>
      <w:bookmarkStart w:id="37" w:name="_Toc19658"/>
      <w:bookmarkStart w:id="38" w:name="_Toc6863"/>
      <w:bookmarkStart w:id="39" w:name="_Toc30782"/>
      <w:bookmarkStart w:id="40" w:name="_Toc8189"/>
      <w:bookmarkStart w:id="41" w:name="_Toc21152"/>
      <w:bookmarkStart w:id="42" w:name="_Toc8094"/>
      <w:bookmarkStart w:id="43" w:name="_Toc18445"/>
      <w:bookmarkStart w:id="44" w:name="_Toc19882"/>
      <w:r>
        <w:rPr>
          <w:rFonts w:ascii="仿宋_GB2312" w:hAnsi="仿宋_GB2312" w:eastAsia="仿宋_GB2312" w:cs="仿宋_GB2312"/>
          <w:sz w:val="32"/>
          <w:szCs w:val="32"/>
        </w:rPr>
        <w:t>以习近平新时代中国特色社会主义思想为指导，深入贯彻落实习近平总书记关于防灾减灾救灾的重要论述和关于全面做好森林防火工作的重要</w:t>
      </w:r>
      <w:r>
        <w:rPr>
          <w:rFonts w:hint="eastAsia" w:ascii="仿宋_GB2312" w:hAnsi="仿宋_GB2312" w:eastAsia="仿宋_GB2312" w:cs="仿宋_GB2312"/>
          <w:sz w:val="32"/>
          <w:szCs w:val="32"/>
        </w:rPr>
        <w:t>指示</w:t>
      </w:r>
      <w:r>
        <w:rPr>
          <w:rFonts w:ascii="仿宋_GB2312" w:hAnsi="仿宋_GB2312" w:eastAsia="仿宋_GB2312" w:cs="仿宋_GB2312"/>
          <w:sz w:val="32"/>
          <w:szCs w:val="32"/>
        </w:rPr>
        <w:t>精神，按照党中央、国务院决策部署，坚持人民至上、生命至上，</w:t>
      </w:r>
      <w:r>
        <w:rPr>
          <w:rFonts w:hint="eastAsia" w:ascii="仿宋_GB2312" w:hAnsi="仿宋_GB2312" w:eastAsia="仿宋_GB2312" w:cs="仿宋_GB2312"/>
          <w:sz w:val="32"/>
          <w:szCs w:val="32"/>
          <w:lang w:eastAsia="zh-CN"/>
        </w:rPr>
        <w:t>认真贯彻“预防为主、积极消灭”的工作方针，牢固树立“隐患险于明火，防范胜于救灾，责任重于泰山”的理念，按照森林防灭火“只能加强，不能削弱”的总体要求，建立健全“地企融合、防扑一体、联防联控”工作机制，实现“人为火不发生、雷击火不过夜”的工作目标，进</w:t>
      </w:r>
      <w:r>
        <w:rPr>
          <w:rFonts w:ascii="仿宋_GB2312" w:hAnsi="仿宋_GB2312" w:eastAsia="仿宋_GB2312" w:cs="仿宋_GB2312"/>
          <w:sz w:val="32"/>
          <w:szCs w:val="32"/>
        </w:rPr>
        <w:t>一步</w:t>
      </w:r>
      <w:r>
        <w:rPr>
          <w:rFonts w:hint="eastAsia" w:ascii="仿宋_GB2312" w:hAnsi="仿宋_GB2312" w:eastAsia="仿宋_GB2312" w:cs="仿宋_GB2312"/>
          <w:sz w:val="32"/>
          <w:szCs w:val="32"/>
          <w:lang w:eastAsia="zh-CN"/>
        </w:rPr>
        <w:t>完善</w:t>
      </w:r>
      <w:r>
        <w:rPr>
          <w:rFonts w:ascii="仿宋_GB2312" w:hAnsi="仿宋_GB2312" w:eastAsia="仿宋_GB2312" w:cs="仿宋_GB2312"/>
          <w:sz w:val="32"/>
          <w:szCs w:val="32"/>
        </w:rPr>
        <w:t>体制机制，依法有力有序有效处置森林火灾，</w:t>
      </w:r>
      <w:r>
        <w:rPr>
          <w:rFonts w:hint="eastAsia" w:ascii="仿宋_GB2312" w:hAnsi="仿宋_GB2312" w:eastAsia="仿宋_GB2312" w:cs="仿宋_GB2312"/>
          <w:sz w:val="32"/>
          <w:szCs w:val="32"/>
          <w:lang w:eastAsia="zh-CN"/>
        </w:rPr>
        <w:t>做到严格管理、严格监督、严格落实、严格奖惩，</w:t>
      </w:r>
      <w:r>
        <w:rPr>
          <w:rFonts w:ascii="仿宋_GB2312" w:hAnsi="仿宋_GB2312" w:eastAsia="仿宋_GB2312" w:cs="仿宋_GB2312"/>
          <w:sz w:val="32"/>
          <w:szCs w:val="32"/>
        </w:rPr>
        <w:t>最大程度减少人员伤亡和财产损失，保护森林资源，维护生态安全。</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sz w:val="32"/>
          <w:szCs w:val="32"/>
        </w:rPr>
      </w:pPr>
      <w:bookmarkStart w:id="45" w:name="_Toc16244"/>
      <w:r>
        <w:rPr>
          <w:rFonts w:hint="eastAsia" w:ascii="楷体_GB2312" w:hAnsi="楷体_GB2312" w:eastAsia="楷体_GB2312" w:cs="楷体_GB2312"/>
          <w:sz w:val="32"/>
          <w:szCs w:val="32"/>
        </w:rPr>
        <w:t>1.2 编制依据</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《大兴安岭地区森林火灾应急预案》</w:t>
      </w:r>
      <w:r>
        <w:rPr>
          <w:rFonts w:ascii="仿宋_GB2312" w:hAnsi="仿宋_GB2312" w:eastAsia="仿宋_GB2312" w:cs="仿宋_GB2312"/>
          <w:sz w:val="32"/>
          <w:szCs w:val="32"/>
        </w:rPr>
        <w:t>。</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sz w:val="32"/>
          <w:szCs w:val="32"/>
        </w:rPr>
      </w:pPr>
      <w:bookmarkStart w:id="46" w:name="_Toc15786"/>
      <w:bookmarkStart w:id="47" w:name="_Toc27607"/>
      <w:bookmarkStart w:id="48" w:name="_Toc7816"/>
      <w:bookmarkStart w:id="49" w:name="_Toc27409"/>
      <w:bookmarkStart w:id="50" w:name="_Toc32680"/>
      <w:bookmarkStart w:id="51" w:name="_Toc748"/>
      <w:bookmarkStart w:id="52" w:name="_Toc32711"/>
      <w:bookmarkStart w:id="53" w:name="_Toc20838"/>
      <w:bookmarkStart w:id="54" w:name="_Toc119"/>
      <w:bookmarkStart w:id="55" w:name="_Toc15717"/>
      <w:bookmarkStart w:id="56" w:name="_Toc7406"/>
      <w:bookmarkStart w:id="57" w:name="_Toc15609"/>
      <w:bookmarkStart w:id="58" w:name="_Toc30261"/>
      <w:bookmarkStart w:id="59" w:name="_Toc6314"/>
      <w:bookmarkStart w:id="60" w:name="_Toc12795"/>
      <w:r>
        <w:rPr>
          <w:rFonts w:hint="eastAsia" w:ascii="楷体_GB2312" w:hAnsi="楷体_GB2312" w:eastAsia="楷体_GB2312" w:cs="楷体_GB2312"/>
          <w:sz w:val="32"/>
          <w:szCs w:val="32"/>
        </w:rPr>
        <w:t>1.3 适用范围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本预案适用于</w:t>
      </w:r>
      <w:r>
        <w:rPr>
          <w:rFonts w:hint="eastAsia" w:ascii="仿宋_GB2312" w:hAnsi="仿宋_GB2312" w:eastAsia="仿宋_GB2312" w:cs="仿宋_GB2312"/>
          <w:sz w:val="32"/>
          <w:szCs w:val="32"/>
          <w:lang w:eastAsia="zh-CN"/>
        </w:rPr>
        <w:t>呼中区</w:t>
      </w:r>
      <w:r>
        <w:rPr>
          <w:rFonts w:hint="eastAsia" w:ascii="仿宋_GB2312" w:hAnsi="仿宋_GB2312" w:eastAsia="仿宋_GB2312" w:cs="仿宋_GB2312"/>
          <w:sz w:val="32"/>
          <w:szCs w:val="32"/>
        </w:rPr>
        <w:t>境内</w:t>
      </w:r>
      <w:r>
        <w:rPr>
          <w:rFonts w:ascii="仿宋_GB2312" w:hAnsi="仿宋_GB2312" w:eastAsia="仿宋_GB2312" w:cs="仿宋_GB2312"/>
          <w:sz w:val="32"/>
          <w:szCs w:val="32"/>
        </w:rPr>
        <w:t>发生的森林火灾</w:t>
      </w:r>
      <w:r>
        <w:rPr>
          <w:rFonts w:hint="eastAsia" w:ascii="仿宋_GB2312" w:hAnsi="仿宋_GB2312" w:eastAsia="仿宋_GB2312" w:cs="仿宋_GB2312"/>
          <w:sz w:val="32"/>
          <w:szCs w:val="32"/>
          <w:lang w:eastAsia="zh-CN"/>
        </w:rPr>
        <w:t>应急处置</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sz w:val="32"/>
          <w:szCs w:val="32"/>
        </w:rPr>
      </w:pPr>
      <w:bookmarkStart w:id="61" w:name="_Toc3552"/>
      <w:bookmarkStart w:id="62" w:name="_Toc25352"/>
      <w:bookmarkStart w:id="63" w:name="_Toc21510"/>
      <w:bookmarkStart w:id="64" w:name="_Toc11779"/>
      <w:bookmarkStart w:id="65" w:name="_Toc1753"/>
      <w:bookmarkStart w:id="66" w:name="_Toc7400"/>
      <w:bookmarkStart w:id="67" w:name="_Toc11817"/>
      <w:bookmarkStart w:id="68" w:name="_Toc23332"/>
      <w:bookmarkStart w:id="69" w:name="_Toc24362"/>
      <w:bookmarkStart w:id="70" w:name="_Toc26518"/>
      <w:bookmarkStart w:id="71" w:name="_Toc7417"/>
      <w:bookmarkStart w:id="72" w:name="_Toc25675"/>
      <w:bookmarkStart w:id="73" w:name="_Toc12668"/>
      <w:bookmarkStart w:id="74" w:name="_Toc20925"/>
      <w:bookmarkStart w:id="75" w:name="_Toc19606"/>
      <w:r>
        <w:rPr>
          <w:rFonts w:hint="eastAsia" w:ascii="楷体_GB2312" w:hAnsi="楷体_GB2312" w:eastAsia="楷体_GB2312" w:cs="楷体_GB2312"/>
          <w:sz w:val="32"/>
          <w:szCs w:val="32"/>
        </w:rPr>
        <w:t>1.4 工作原则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76" w:name="_Toc18939"/>
      <w:bookmarkStart w:id="77" w:name="_Toc23467"/>
      <w:bookmarkStart w:id="78" w:name="_Toc16077"/>
      <w:bookmarkStart w:id="79" w:name="_Toc25801"/>
      <w:bookmarkStart w:id="80" w:name="_Toc19550"/>
      <w:bookmarkStart w:id="81" w:name="_Toc16637"/>
      <w:bookmarkStart w:id="82" w:name="_Toc24296"/>
      <w:bookmarkStart w:id="83" w:name="_Toc10405"/>
      <w:bookmarkStart w:id="84" w:name="_Toc6091"/>
      <w:bookmarkStart w:id="85" w:name="_Toc270"/>
      <w:bookmarkStart w:id="86" w:name="_Toc7359"/>
      <w:bookmarkStart w:id="87" w:name="_Toc4009"/>
      <w:bookmarkStart w:id="88" w:name="_Toc26005"/>
      <w:r>
        <w:rPr>
          <w:rFonts w:hint="eastAsia" w:ascii="仿宋_GB2312" w:hAnsi="仿宋_GB2312" w:eastAsia="仿宋_GB2312" w:cs="仿宋_GB2312"/>
          <w:b/>
          <w:bCs/>
          <w:sz w:val="32"/>
          <w:szCs w:val="32"/>
        </w:rPr>
        <w:t>（1）统一领导，</w:t>
      </w:r>
      <w:r>
        <w:rPr>
          <w:rFonts w:hint="eastAsia" w:ascii="仿宋_GB2312" w:hAnsi="仿宋_GB2312" w:eastAsia="仿宋_GB2312" w:cs="仿宋_GB2312"/>
          <w:b/>
          <w:bCs/>
          <w:sz w:val="32"/>
          <w:szCs w:val="32"/>
          <w:lang w:eastAsia="zh-CN"/>
        </w:rPr>
        <w:t>政企融合</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本区的森林火灾应急处置工作，在区委、区政府、林业局的统一领导下，由区森林防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火指挥部负责制定和实施本预案，遵循统一领导、</w:t>
      </w:r>
      <w:r>
        <w:rPr>
          <w:rFonts w:hint="eastAsia" w:ascii="仿宋_GB2312" w:hAnsi="仿宋_GB2312" w:eastAsia="仿宋_GB2312" w:cs="仿宋_GB2312"/>
          <w:sz w:val="32"/>
          <w:szCs w:val="32"/>
          <w:lang w:eastAsia="zh-CN"/>
        </w:rPr>
        <w:t>政企</w:t>
      </w:r>
      <w:r>
        <w:rPr>
          <w:rFonts w:hint="eastAsia" w:ascii="仿宋_GB2312" w:hAnsi="仿宋_GB2312" w:eastAsia="仿宋_GB2312" w:cs="仿宋_GB2312"/>
          <w:sz w:val="32"/>
          <w:szCs w:val="32"/>
        </w:rPr>
        <w:t>协作的原则，落实各项责任制。</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（2）各司其职，相互配合。</w:t>
      </w:r>
      <w:r>
        <w:rPr>
          <w:rFonts w:hint="eastAsia" w:ascii="仿宋_GB2312" w:hAnsi="仿宋_GB2312" w:eastAsia="仿宋_GB2312" w:cs="仿宋_GB2312"/>
          <w:sz w:val="32"/>
          <w:szCs w:val="32"/>
        </w:rPr>
        <w:t>各成员单位要按照预案上的责任分工，发挥森林防火工作职责，落实各项保障措施，尽职尽责，密切配合，形成合力，确保在处置森林火灾时做出快速应急反应。</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（3）平战结合，常备不懈。</w:t>
      </w:r>
      <w:r>
        <w:rPr>
          <w:rFonts w:hint="eastAsia" w:ascii="仿宋_GB2312" w:hAnsi="仿宋_GB2312" w:eastAsia="仿宋_GB2312" w:cs="仿宋_GB2312"/>
          <w:sz w:val="32"/>
          <w:szCs w:val="32"/>
        </w:rPr>
        <w:t>全区各单位、各部门不仅要落实预防森林火灾的各项措施，尤其要做好应急处置突发森林火灾的人员、车辆、机具、物资准备工作。加强各类森林消防队的建设和培训工作，提高森林火灾应急处置能力。做到平时与战时相结合，常备不懈、快速反应、处置得当。</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（4）以人为本，安全处置。</w:t>
      </w:r>
      <w:r>
        <w:rPr>
          <w:rFonts w:hint="eastAsia" w:ascii="仿宋_GB2312" w:hAnsi="仿宋_GB2312" w:eastAsia="仿宋_GB2312" w:cs="仿宋_GB2312"/>
          <w:sz w:val="32"/>
          <w:szCs w:val="32"/>
        </w:rPr>
        <w:t>在处置森林火灾时，</w:t>
      </w:r>
      <w:r>
        <w:rPr>
          <w:rFonts w:hint="eastAsia" w:ascii="仿宋_GB2312" w:hAnsi="仿宋_GB2312" w:eastAsia="仿宋_GB2312" w:cs="仿宋_GB2312"/>
          <w:sz w:val="32"/>
          <w:szCs w:val="32"/>
          <w:lang w:eastAsia="zh-CN"/>
        </w:rPr>
        <w:t>首先保证救援人员的生命安全，</w:t>
      </w:r>
      <w:r>
        <w:rPr>
          <w:rFonts w:hint="eastAsia" w:ascii="仿宋_GB2312" w:hAnsi="仿宋_GB2312" w:eastAsia="仿宋_GB2312" w:cs="仿宋_GB2312"/>
          <w:sz w:val="32"/>
          <w:szCs w:val="32"/>
        </w:rPr>
        <w:t>要把保障人民群众的生命安全放在首位，保护人民群众财产和林区公共设施安全，保护森林资源安全，把森林火灾损失降到最低限度。</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sz w:val="32"/>
          <w:szCs w:val="32"/>
        </w:rPr>
      </w:pPr>
      <w:bookmarkStart w:id="89" w:name="_Toc18100"/>
      <w:bookmarkStart w:id="90" w:name="_Toc32267"/>
      <w:r>
        <w:rPr>
          <w:rFonts w:hint="eastAsia" w:ascii="楷体_GB2312" w:hAnsi="楷体_GB2312" w:eastAsia="楷体_GB2312" w:cs="楷体_GB2312"/>
          <w:sz w:val="32"/>
          <w:szCs w:val="32"/>
        </w:rPr>
        <w:t>1.5 灾害分级</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按照受</w:t>
      </w:r>
      <w:r>
        <w:rPr>
          <w:rFonts w:ascii="仿宋_GB2312" w:hAnsi="仿宋_GB2312" w:eastAsia="仿宋_GB2312" w:cs="仿宋_GB2312"/>
          <w:color w:val="auto"/>
          <w:sz w:val="32"/>
          <w:szCs w:val="32"/>
        </w:rPr>
        <w:t>害</w:t>
      </w:r>
      <w:r>
        <w:rPr>
          <w:rFonts w:ascii="仿宋_GB2312" w:hAnsi="仿宋_GB2312" w:eastAsia="仿宋_GB2312" w:cs="仿宋_GB2312"/>
          <w:sz w:val="32"/>
          <w:szCs w:val="32"/>
        </w:rPr>
        <w:t>森林面积、伤亡人数和直接经济损失，森林火灾分为一般森林火灾、较大森林火灾、</w:t>
      </w:r>
      <w:r>
        <w:rPr>
          <w:rFonts w:hint="eastAsia" w:ascii="仿宋_GB2312" w:hAnsi="仿宋_GB2312" w:eastAsia="仿宋_GB2312" w:cs="仿宋_GB2312"/>
          <w:sz w:val="32"/>
          <w:szCs w:val="32"/>
        </w:rPr>
        <w:t>重大</w:t>
      </w:r>
      <w:r>
        <w:rPr>
          <w:rFonts w:ascii="仿宋_GB2312" w:hAnsi="仿宋_GB2312" w:eastAsia="仿宋_GB2312" w:cs="仿宋_GB2312"/>
          <w:sz w:val="32"/>
          <w:szCs w:val="32"/>
        </w:rPr>
        <w:t>森林火灾和特别重大森林火灾四个等级，具体分级标准</w:t>
      </w:r>
      <w:r>
        <w:rPr>
          <w:rFonts w:hint="eastAsia" w:ascii="仿宋_GB2312" w:hAnsi="仿宋_GB2312" w:eastAsia="仿宋_GB2312" w:cs="仿宋_GB2312"/>
          <w:sz w:val="32"/>
          <w:szCs w:val="32"/>
          <w:lang w:eastAsia="zh-CN"/>
        </w:rPr>
        <w:t>如下：</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（1）一般森林火灾：</w:t>
      </w:r>
      <w:r>
        <w:rPr>
          <w:rFonts w:hint="eastAsia" w:ascii="仿宋_GB2312" w:hAnsi="仿宋_GB2312" w:eastAsia="仿宋_GB2312" w:cs="仿宋_GB2312"/>
          <w:sz w:val="32"/>
          <w:szCs w:val="32"/>
        </w:rPr>
        <w:t>受害森林面积在1公顷以下或者其他林地起火的，或者死亡1人以上3人以下的，或者重伤1人以上10人以下的。</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（2）较大森林火灾：</w:t>
      </w:r>
      <w:r>
        <w:rPr>
          <w:rFonts w:hint="eastAsia" w:ascii="仿宋_GB2312" w:hAnsi="仿宋_GB2312" w:eastAsia="仿宋_GB2312" w:cs="仿宋_GB2312"/>
          <w:sz w:val="32"/>
          <w:szCs w:val="32"/>
        </w:rPr>
        <w:t>受害森林面积在1公顷以上100公顷以下的，或者死亡3人以上10人以下的，或者重伤10人以上50人以下的。</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（3）重大森林火灾：</w:t>
      </w:r>
      <w:r>
        <w:rPr>
          <w:rFonts w:hint="eastAsia" w:ascii="仿宋_GB2312" w:hAnsi="仿宋_GB2312" w:eastAsia="仿宋_GB2312" w:cs="仿宋_GB2312"/>
          <w:sz w:val="32"/>
          <w:szCs w:val="32"/>
        </w:rPr>
        <w:t>受害森林面积在100公顷以上1000公顷以下的，或者死亡10人以上30人以下的，或者重伤50人以上100人以下的。</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（4）特别重大森林火灾：</w:t>
      </w:r>
      <w:r>
        <w:rPr>
          <w:rFonts w:hint="eastAsia" w:ascii="仿宋_GB2312" w:hAnsi="仿宋_GB2312" w:eastAsia="仿宋_GB2312" w:cs="仿宋_GB2312"/>
          <w:sz w:val="32"/>
          <w:szCs w:val="32"/>
        </w:rPr>
        <w:t>受害森林面积在1000公顷以上的，或者死亡30人以上的，或者重伤100人以上的。</w:t>
      </w:r>
    </w:p>
    <w:p>
      <w:pPr>
        <w:pStyle w:val="4"/>
        <w:pageBreakBefore w:val="0"/>
        <w:widowControl w:val="0"/>
        <w:kinsoku/>
        <w:wordWrap/>
        <w:overflowPunct/>
        <w:topLinePunct w:val="0"/>
        <w:autoSpaceDE/>
        <w:autoSpaceDN/>
        <w:bidi w:val="0"/>
        <w:adjustRightInd/>
        <w:spacing w:before="0" w:beforeLines="0" w:after="0" w:afterLines="0" w:line="560" w:lineRule="exact"/>
        <w:ind w:left="0" w:leftChars="0" w:right="0" w:rightChars="0" w:firstLine="640" w:firstLineChars="200"/>
        <w:textAlignment w:val="auto"/>
        <w:rPr>
          <w:sz w:val="32"/>
          <w:szCs w:val="32"/>
        </w:rPr>
      </w:pPr>
      <w:bookmarkStart w:id="91" w:name="_Toc29894"/>
      <w:bookmarkStart w:id="92" w:name="_Toc7926"/>
      <w:bookmarkStart w:id="93" w:name="_Toc31936"/>
      <w:bookmarkStart w:id="94" w:name="_Toc14126"/>
      <w:bookmarkStart w:id="95" w:name="_Toc12996"/>
      <w:bookmarkStart w:id="96" w:name="_Toc13168"/>
      <w:bookmarkStart w:id="97" w:name="_Toc32194"/>
      <w:bookmarkStart w:id="98" w:name="_Toc6977"/>
      <w:bookmarkStart w:id="99" w:name="_Toc5934"/>
      <w:bookmarkStart w:id="100" w:name="_Toc1626"/>
      <w:bookmarkStart w:id="101" w:name="_Toc16157"/>
      <w:bookmarkStart w:id="102" w:name="_Toc4266"/>
      <w:bookmarkStart w:id="103" w:name="_Toc1043"/>
      <w:bookmarkStart w:id="104" w:name="_Toc2712"/>
      <w:bookmarkStart w:id="105" w:name="_Toc32283"/>
      <w:r>
        <w:rPr>
          <w:rFonts w:hint="eastAsia" w:ascii="黑体" w:hAnsi="黑体" w:eastAsia="黑体" w:cs="黑体"/>
          <w:b w:val="0"/>
          <w:bCs/>
          <w:sz w:val="32"/>
          <w:szCs w:val="32"/>
        </w:rPr>
        <w:t>2 主要任务</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06" w:name="_Toc16260"/>
      <w:bookmarkStart w:id="107" w:name="_Toc21559"/>
      <w:bookmarkStart w:id="108" w:name="_Toc28489"/>
      <w:bookmarkStart w:id="109" w:name="_Toc10009"/>
      <w:bookmarkStart w:id="110" w:name="_Toc21277"/>
      <w:bookmarkStart w:id="111" w:name="_Toc27294"/>
      <w:bookmarkStart w:id="112" w:name="_Toc4501"/>
      <w:bookmarkStart w:id="113" w:name="_Toc1764"/>
      <w:bookmarkStart w:id="114" w:name="_Toc19037"/>
      <w:bookmarkStart w:id="115" w:name="_Toc7584"/>
      <w:bookmarkStart w:id="116" w:name="_Toc10616"/>
      <w:bookmarkStart w:id="117" w:name="_Toc19451"/>
      <w:bookmarkStart w:id="118" w:name="_Toc21605"/>
      <w:bookmarkStart w:id="119" w:name="_Toc5871"/>
      <w:bookmarkStart w:id="120" w:name="_Toc12357"/>
      <w:r>
        <w:rPr>
          <w:rFonts w:hint="eastAsia" w:ascii="楷体_GB2312" w:hAnsi="楷体_GB2312" w:eastAsia="楷体_GB2312" w:cs="楷体_GB2312"/>
          <w:sz w:val="32"/>
          <w:szCs w:val="32"/>
        </w:rPr>
        <w:t>2.1 组织灭火行动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科学运用各种手段扑打明火</w:t>
      </w:r>
      <w:r>
        <w:rPr>
          <w:rFonts w:hint="eastAsia" w:ascii="仿宋_GB2312" w:hAnsi="仿宋_GB2312" w:eastAsia="仿宋_GB2312" w:cs="仿宋_GB2312"/>
          <w:sz w:val="32"/>
          <w:szCs w:val="32"/>
          <w:lang w:eastAsia="zh-CN"/>
        </w:rPr>
        <w:t>（包括直升机吊桶灭火、机降索降作业、</w:t>
      </w:r>
      <w:r>
        <w:rPr>
          <w:rFonts w:hint="eastAsia" w:ascii="仿宋_GB2312" w:hAnsi="仿宋_GB2312" w:eastAsia="仿宋_GB2312" w:cs="仿宋_GB2312"/>
          <w:color w:val="auto"/>
          <w:sz w:val="32"/>
          <w:szCs w:val="32"/>
          <w:lang w:eastAsia="zh-CN"/>
        </w:rPr>
        <w:t>化灭、</w:t>
      </w:r>
      <w:r>
        <w:rPr>
          <w:rFonts w:hint="eastAsia" w:ascii="仿宋_GB2312" w:hAnsi="仿宋_GB2312" w:eastAsia="仿宋_GB2312" w:cs="仿宋_GB2312"/>
          <w:sz w:val="32"/>
          <w:szCs w:val="32"/>
          <w:lang w:eastAsia="zh-CN"/>
        </w:rPr>
        <w:t>地面扑救、人工增雨）</w:t>
      </w:r>
      <w:r>
        <w:rPr>
          <w:rFonts w:ascii="仿宋_GB2312" w:hAnsi="仿宋_GB2312" w:eastAsia="仿宋_GB2312" w:cs="仿宋_GB2312"/>
          <w:sz w:val="32"/>
          <w:szCs w:val="32"/>
        </w:rPr>
        <w:t>、开挖（设置）防火隔离带、清理火线、看守火场，严防次生灾害发生。</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21" w:name="_Toc16109"/>
      <w:bookmarkStart w:id="122" w:name="_Toc7568"/>
      <w:bookmarkStart w:id="123" w:name="_Toc22189"/>
      <w:bookmarkStart w:id="124" w:name="_Toc23553"/>
      <w:bookmarkStart w:id="125" w:name="_Toc31021"/>
      <w:bookmarkStart w:id="126" w:name="_Toc16428"/>
      <w:bookmarkStart w:id="127" w:name="_Toc7873"/>
      <w:bookmarkStart w:id="128" w:name="_Toc3116"/>
      <w:bookmarkStart w:id="129" w:name="_Toc29072"/>
      <w:bookmarkStart w:id="130" w:name="_Toc14698"/>
      <w:bookmarkStart w:id="131" w:name="_Toc24048"/>
      <w:bookmarkStart w:id="132" w:name="_Toc10644"/>
      <w:bookmarkStart w:id="133" w:name="_Toc5451"/>
      <w:bookmarkStart w:id="134" w:name="_Toc10624"/>
      <w:bookmarkStart w:id="135" w:name="_Toc4821"/>
      <w:r>
        <w:rPr>
          <w:rFonts w:hint="eastAsia" w:ascii="楷体_GB2312" w:hAnsi="楷体_GB2312" w:eastAsia="楷体_GB2312" w:cs="楷体_GB2312"/>
          <w:sz w:val="32"/>
          <w:szCs w:val="32"/>
        </w:rPr>
        <w:t>2.2 解救疏散人员</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组织</w:t>
      </w:r>
      <w:r>
        <w:rPr>
          <w:rFonts w:ascii="仿宋_GB2312" w:hAnsi="仿宋_GB2312" w:eastAsia="仿宋_GB2312" w:cs="仿宋_GB2312"/>
          <w:sz w:val="32"/>
          <w:szCs w:val="32"/>
        </w:rPr>
        <w:t>解救、转移、疏散受威胁</w:t>
      </w:r>
      <w:r>
        <w:rPr>
          <w:rFonts w:hint="eastAsia" w:ascii="仿宋_GB2312" w:hAnsi="仿宋_GB2312" w:eastAsia="仿宋_GB2312" w:cs="仿宋_GB2312"/>
          <w:sz w:val="32"/>
          <w:szCs w:val="32"/>
        </w:rPr>
        <w:t>群众</w:t>
      </w:r>
      <w:r>
        <w:rPr>
          <w:rFonts w:ascii="仿宋_GB2312" w:hAnsi="仿宋_GB2312" w:eastAsia="仿宋_GB2312" w:cs="仿宋_GB2312"/>
          <w:sz w:val="32"/>
          <w:szCs w:val="32"/>
        </w:rPr>
        <w:t>并及时妥善安置和开展必要的医疗救治。</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预先开设的防火隔离带，制定紧急疏散方案，各责任人，明确安全撤离路线。当居民受到火灾威胁时，及时果断地采取有效阻火措施，各责任人组织有秩序地及时疏散居民，确保群众生命安全。妥善做好转移群众安置工作，确保群众有饭吃、有水喝、有衣穿、有地方住、得病能够得到及时有效的治疗。</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36" w:name="_Toc1671"/>
      <w:bookmarkStart w:id="137" w:name="_Toc15309"/>
      <w:bookmarkStart w:id="138" w:name="_Toc18934"/>
      <w:bookmarkStart w:id="139" w:name="_Toc6506"/>
      <w:bookmarkStart w:id="140" w:name="_Toc26902"/>
      <w:bookmarkStart w:id="141" w:name="_Toc1647"/>
      <w:bookmarkStart w:id="142" w:name="_Toc17164"/>
      <w:bookmarkStart w:id="143" w:name="_Toc6842"/>
      <w:bookmarkStart w:id="144" w:name="_Toc3062"/>
      <w:bookmarkStart w:id="145" w:name="_Toc13876"/>
      <w:bookmarkStart w:id="146" w:name="_Toc32610"/>
      <w:bookmarkStart w:id="147" w:name="_Toc23847"/>
      <w:bookmarkStart w:id="148" w:name="_Toc30375"/>
      <w:bookmarkStart w:id="149" w:name="_Toc28333"/>
      <w:bookmarkStart w:id="150" w:name="_Toc21921"/>
      <w:r>
        <w:rPr>
          <w:rFonts w:hint="eastAsia" w:ascii="楷体_GB2312" w:hAnsi="楷体_GB2312" w:eastAsia="楷体_GB2312" w:cs="楷体_GB2312"/>
          <w:sz w:val="32"/>
          <w:szCs w:val="32"/>
        </w:rPr>
        <w:t>2.3 保护重要目标</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保护民生和重要</w:t>
      </w:r>
      <w:r>
        <w:rPr>
          <w:rFonts w:hint="eastAsia" w:ascii="仿宋_GB2312" w:hAnsi="仿宋_GB2312" w:eastAsia="仿宋_GB2312" w:cs="仿宋_GB2312"/>
          <w:sz w:val="32"/>
          <w:szCs w:val="32"/>
        </w:rPr>
        <w:t>目标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w:t>
      </w:r>
      <w:bookmarkStart w:id="151" w:name="_Toc2220"/>
      <w:bookmarkStart w:id="152" w:name="_Toc32261"/>
      <w:bookmarkStart w:id="153" w:name="_Toc22397"/>
      <w:bookmarkStart w:id="154" w:name="_Toc20565"/>
      <w:bookmarkStart w:id="155" w:name="_Toc14660"/>
      <w:bookmarkStart w:id="156" w:name="_Toc25435"/>
      <w:bookmarkStart w:id="157" w:name="_Toc11549"/>
      <w:bookmarkStart w:id="158" w:name="_Toc31284"/>
      <w:bookmarkStart w:id="159" w:name="_Toc28815"/>
      <w:bookmarkStart w:id="160" w:name="_Toc32526"/>
      <w:bookmarkStart w:id="161" w:name="_Toc64"/>
      <w:bookmarkStart w:id="162" w:name="_Toc9551"/>
      <w:bookmarkStart w:id="163" w:name="_Toc14474"/>
      <w:bookmarkStart w:id="164" w:name="_Toc31594"/>
      <w:bookmarkStart w:id="165" w:name="_Toc10597"/>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sz w:val="32"/>
          <w:szCs w:val="32"/>
        </w:rPr>
      </w:pPr>
      <w:r>
        <w:rPr>
          <w:rFonts w:hint="eastAsia" w:ascii="楷体_GB2312" w:hAnsi="楷体_GB2312" w:eastAsia="楷体_GB2312" w:cs="楷体_GB2312"/>
          <w:b/>
          <w:kern w:val="2"/>
          <w:sz w:val="32"/>
          <w:szCs w:val="32"/>
          <w:lang w:val="en-US" w:eastAsia="zh-CN" w:bidi="ar-SA"/>
        </w:rPr>
        <w:t>2.4 转移重要物资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组织抢救、</w:t>
      </w:r>
      <w:r>
        <w:rPr>
          <w:rFonts w:hint="eastAsia" w:ascii="仿宋_GB2312" w:hAnsi="仿宋_GB2312" w:eastAsia="仿宋_GB2312" w:cs="仿宋_GB2312"/>
          <w:sz w:val="32"/>
          <w:szCs w:val="32"/>
        </w:rPr>
        <w:t>运送</w:t>
      </w:r>
      <w:r>
        <w:rPr>
          <w:rFonts w:ascii="仿宋_GB2312" w:hAnsi="仿宋_GB2312" w:eastAsia="仿宋_GB2312" w:cs="仿宋_GB2312"/>
          <w:sz w:val="32"/>
          <w:szCs w:val="32"/>
        </w:rPr>
        <w:t>、转移重要物资。</w:t>
      </w:r>
      <w:r>
        <w:rPr>
          <w:rFonts w:hint="eastAsia" w:ascii="仿宋_GB2312" w:hAnsi="仿宋_GB2312" w:eastAsia="仿宋_GB2312" w:cs="仿宋_GB2312"/>
          <w:sz w:val="32"/>
          <w:szCs w:val="32"/>
          <w:lang w:eastAsia="zh-CN"/>
        </w:rPr>
        <w:t>包括基本生活保障物资、医疗物资、火灾扑救物资、交通工具、燃料、维修用物资等。</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66" w:name="_Toc8130"/>
      <w:bookmarkStart w:id="167" w:name="_Toc12900"/>
      <w:bookmarkStart w:id="168" w:name="_Toc22446"/>
      <w:bookmarkStart w:id="169" w:name="_Toc31630"/>
      <w:bookmarkStart w:id="170" w:name="_Toc25005"/>
      <w:bookmarkStart w:id="171" w:name="_Toc11501"/>
      <w:bookmarkStart w:id="172" w:name="_Toc12809"/>
      <w:bookmarkStart w:id="173" w:name="_Toc23190"/>
      <w:bookmarkStart w:id="174" w:name="_Toc9367"/>
      <w:bookmarkStart w:id="175" w:name="_Toc13089"/>
      <w:bookmarkStart w:id="176" w:name="_Toc12936"/>
      <w:bookmarkStart w:id="177" w:name="_Toc32517"/>
      <w:bookmarkStart w:id="178" w:name="_Toc21938"/>
      <w:bookmarkStart w:id="179" w:name="_Toc3047"/>
      <w:bookmarkStart w:id="180" w:name="_Toc14084"/>
      <w:r>
        <w:rPr>
          <w:rFonts w:hint="eastAsia" w:ascii="楷体_GB2312" w:hAnsi="楷体_GB2312" w:eastAsia="楷体_GB2312" w:cs="楷体_GB2312"/>
          <w:sz w:val="32"/>
          <w:szCs w:val="32"/>
        </w:rPr>
        <w:t>2.5 维护社会稳定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加强火灾发生及周边社会治安和公共</w:t>
      </w:r>
      <w:r>
        <w:rPr>
          <w:rFonts w:hint="eastAsia" w:ascii="仿宋_GB2312" w:hAnsi="仿宋_GB2312" w:eastAsia="仿宋_GB2312" w:cs="仿宋_GB2312"/>
          <w:sz w:val="32"/>
          <w:szCs w:val="32"/>
          <w:lang w:eastAsia="zh-CN"/>
        </w:rPr>
        <w:t>安全</w:t>
      </w:r>
      <w:r>
        <w:rPr>
          <w:rFonts w:ascii="仿宋_GB2312" w:hAnsi="仿宋_GB2312" w:eastAsia="仿宋_GB2312" w:cs="仿宋_GB2312"/>
          <w:sz w:val="32"/>
          <w:szCs w:val="32"/>
        </w:rPr>
        <w:t>工作，严密防范各类违法犯罪</w:t>
      </w:r>
      <w:r>
        <w:rPr>
          <w:rFonts w:hint="eastAsia" w:ascii="仿宋_GB2312" w:hAnsi="仿宋_GB2312" w:eastAsia="仿宋_GB2312" w:cs="仿宋_GB2312"/>
          <w:sz w:val="32"/>
          <w:szCs w:val="32"/>
        </w:rPr>
        <w:t>行为</w:t>
      </w:r>
      <w:r>
        <w:rPr>
          <w:rFonts w:ascii="仿宋_GB2312" w:hAnsi="仿宋_GB2312" w:eastAsia="仿宋_GB2312" w:cs="仿宋_GB2312"/>
          <w:sz w:val="32"/>
          <w:szCs w:val="32"/>
        </w:rPr>
        <w:t>，加强重点目标</w:t>
      </w:r>
      <w:r>
        <w:rPr>
          <w:rFonts w:hint="eastAsia" w:ascii="仿宋_GB2312" w:hAnsi="仿宋_GB2312" w:eastAsia="仿宋_GB2312" w:cs="仿宋_GB2312"/>
          <w:sz w:val="32"/>
          <w:szCs w:val="32"/>
        </w:rPr>
        <w:t>守卫</w:t>
      </w:r>
      <w:r>
        <w:rPr>
          <w:rFonts w:ascii="仿宋_GB2312" w:hAnsi="仿宋_GB2312" w:eastAsia="仿宋_GB2312" w:cs="仿宋_GB2312"/>
          <w:sz w:val="32"/>
          <w:szCs w:val="32"/>
        </w:rPr>
        <w:t>和治安巡逻，维护火灾发生及周边社会秩序稳定。</w:t>
      </w:r>
    </w:p>
    <w:p>
      <w:pPr>
        <w:pStyle w:val="4"/>
        <w:pageBreakBefore w:val="0"/>
        <w:widowControl w:val="0"/>
        <w:kinsoku/>
        <w:wordWrap/>
        <w:overflowPunct/>
        <w:topLinePunct w:val="0"/>
        <w:autoSpaceDE/>
        <w:autoSpaceDN/>
        <w:bidi w:val="0"/>
        <w:adjustRightInd/>
        <w:spacing w:before="0" w:beforeLines="0" w:after="0" w:afterLines="0" w:line="560" w:lineRule="exact"/>
        <w:ind w:left="0" w:leftChars="0" w:right="0" w:rightChars="0"/>
        <w:textAlignment w:val="auto"/>
        <w:rPr>
          <w:sz w:val="32"/>
          <w:szCs w:val="32"/>
        </w:rPr>
      </w:pPr>
      <w:bookmarkStart w:id="181" w:name="_Toc15208"/>
      <w:bookmarkStart w:id="182" w:name="_Toc10216"/>
      <w:bookmarkStart w:id="183" w:name="_Toc30543"/>
      <w:bookmarkStart w:id="184" w:name="_Toc17664"/>
      <w:bookmarkStart w:id="185" w:name="_Toc13417"/>
      <w:bookmarkStart w:id="186" w:name="_Toc28476"/>
      <w:bookmarkStart w:id="187" w:name="_Toc6745"/>
      <w:bookmarkStart w:id="188" w:name="_Toc25315"/>
      <w:bookmarkStart w:id="189" w:name="_Toc27643"/>
      <w:bookmarkStart w:id="190" w:name="_Toc26512"/>
      <w:bookmarkStart w:id="191" w:name="_Toc25342"/>
      <w:bookmarkStart w:id="192" w:name="_Toc12155"/>
      <w:bookmarkStart w:id="193" w:name="_Toc32570"/>
      <w:bookmarkStart w:id="194" w:name="_Toc8851"/>
      <w:bookmarkStart w:id="195" w:name="_Toc10379"/>
      <w:r>
        <w:rPr>
          <w:rFonts w:hint="eastAsia" w:ascii="黑体" w:hAnsi="黑体" w:eastAsia="黑体" w:cs="黑体"/>
          <w:b w:val="0"/>
          <w:bCs/>
          <w:sz w:val="32"/>
          <w:szCs w:val="32"/>
        </w:rPr>
        <w:t>3 组织指挥体系</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ascii="楷体_GB2312" w:hAnsi="楷体_GB2312" w:eastAsia="楷体_GB2312" w:cs="楷体_GB2312"/>
          <w:sz w:val="32"/>
          <w:szCs w:val="32"/>
        </w:rPr>
      </w:pPr>
      <w:bookmarkStart w:id="196" w:name="_Toc11829"/>
      <w:bookmarkStart w:id="197" w:name="_Toc22500"/>
      <w:bookmarkStart w:id="198" w:name="_Toc5616"/>
      <w:bookmarkStart w:id="199" w:name="_Toc3313"/>
      <w:bookmarkStart w:id="200" w:name="_Toc9726"/>
      <w:bookmarkStart w:id="201" w:name="_Toc10704"/>
      <w:bookmarkStart w:id="202" w:name="_Toc16314"/>
      <w:bookmarkStart w:id="203" w:name="_Toc25388"/>
      <w:bookmarkStart w:id="204" w:name="_Toc16809"/>
      <w:bookmarkStart w:id="205" w:name="_Toc218"/>
      <w:bookmarkStart w:id="206" w:name="_Toc6254"/>
      <w:bookmarkStart w:id="207" w:name="_Toc7617"/>
      <w:bookmarkStart w:id="208" w:name="_Toc14916"/>
      <w:bookmarkStart w:id="209" w:name="_Toc24091"/>
      <w:bookmarkStart w:id="210" w:name="_Toc1224"/>
      <w:r>
        <w:rPr>
          <w:rFonts w:hint="eastAsia" w:ascii="楷体_GB2312" w:hAnsi="楷体_GB2312" w:eastAsia="楷体_GB2312" w:cs="楷体_GB2312"/>
          <w:sz w:val="32"/>
          <w:szCs w:val="32"/>
        </w:rPr>
        <w:t>3.1 森林防</w:t>
      </w:r>
      <w:r>
        <w:rPr>
          <w:rFonts w:hint="eastAsia" w:ascii="楷体_GB2312" w:hAnsi="楷体_GB2312" w:eastAsia="楷体_GB2312" w:cs="楷体_GB2312"/>
          <w:sz w:val="32"/>
          <w:szCs w:val="32"/>
          <w:lang w:eastAsia="zh-CN"/>
        </w:rPr>
        <w:t>灭</w:t>
      </w:r>
      <w:r>
        <w:rPr>
          <w:rFonts w:hint="eastAsia" w:ascii="楷体_GB2312" w:hAnsi="楷体_GB2312" w:eastAsia="楷体_GB2312" w:cs="楷体_GB2312"/>
          <w:sz w:val="32"/>
          <w:szCs w:val="32"/>
        </w:rPr>
        <w:t>火指挥机构</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区森林防灭火指挥部</w:t>
      </w:r>
      <w:r>
        <w:rPr>
          <w:rFonts w:hint="eastAsia" w:ascii="仿宋_GB2312" w:hAnsi="仿宋_GB2312" w:eastAsia="仿宋_GB2312" w:cs="仿宋_GB2312"/>
          <w:bCs/>
          <w:sz w:val="32"/>
          <w:szCs w:val="32"/>
        </w:rPr>
        <w:t>负责组织、协调和指导全区森林防</w:t>
      </w:r>
      <w:r>
        <w:rPr>
          <w:rFonts w:hint="eastAsia" w:ascii="仿宋_GB2312" w:hAnsi="仿宋_GB2312" w:eastAsia="仿宋_GB2312" w:cs="仿宋_GB2312"/>
          <w:bCs/>
          <w:sz w:val="32"/>
          <w:szCs w:val="32"/>
          <w:lang w:eastAsia="zh-CN"/>
        </w:rPr>
        <w:t>灭</w:t>
      </w:r>
      <w:r>
        <w:rPr>
          <w:rFonts w:hint="eastAsia" w:ascii="仿宋_GB2312" w:hAnsi="仿宋_GB2312" w:eastAsia="仿宋_GB2312" w:cs="仿宋_GB2312"/>
          <w:bCs/>
          <w:sz w:val="32"/>
          <w:szCs w:val="32"/>
        </w:rPr>
        <w:t>火工作。发生森林火灾后，经区</w:t>
      </w:r>
      <w:r>
        <w:rPr>
          <w:rFonts w:hint="eastAsia" w:ascii="仿宋_GB2312" w:hAnsi="仿宋_GB2312" w:eastAsia="仿宋_GB2312" w:cs="仿宋_GB2312"/>
          <w:bCs/>
          <w:sz w:val="32"/>
          <w:szCs w:val="32"/>
          <w:lang w:eastAsia="zh-CN"/>
        </w:rPr>
        <w:t>森</w:t>
      </w:r>
      <w:r>
        <w:rPr>
          <w:rFonts w:hint="eastAsia" w:ascii="仿宋_GB2312" w:hAnsi="仿宋_GB2312" w:eastAsia="仿宋_GB2312" w:cs="仿宋_GB2312"/>
          <w:bCs/>
          <w:sz w:val="32"/>
          <w:szCs w:val="32"/>
        </w:rPr>
        <w:t>防指总指挥批准启动预案、设立扑火前线指挥部，区森林防</w:t>
      </w:r>
      <w:r>
        <w:rPr>
          <w:rFonts w:hint="eastAsia" w:ascii="仿宋_GB2312" w:hAnsi="仿宋_GB2312" w:eastAsia="仿宋_GB2312" w:cs="仿宋_GB2312"/>
          <w:bCs/>
          <w:sz w:val="32"/>
          <w:szCs w:val="32"/>
          <w:lang w:eastAsia="zh-CN"/>
        </w:rPr>
        <w:t>灭</w:t>
      </w:r>
      <w:r>
        <w:rPr>
          <w:rFonts w:hint="eastAsia" w:ascii="仿宋_GB2312" w:hAnsi="仿宋_GB2312" w:eastAsia="仿宋_GB2312" w:cs="仿宋_GB2312"/>
          <w:bCs/>
          <w:sz w:val="32"/>
          <w:szCs w:val="32"/>
        </w:rPr>
        <w:t>火指挥部负责应急处置森林火灾的各项组织、指挥工作。全区各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bCs/>
          <w:sz w:val="32"/>
          <w:szCs w:val="32"/>
        </w:rPr>
        <w:t>保障部门应快速响应，按职责分工，配合区森林防</w:t>
      </w:r>
      <w:r>
        <w:rPr>
          <w:rFonts w:hint="eastAsia" w:ascii="仿宋_GB2312" w:hAnsi="仿宋_GB2312" w:eastAsia="仿宋_GB2312" w:cs="仿宋_GB2312"/>
          <w:bCs/>
          <w:sz w:val="32"/>
          <w:szCs w:val="32"/>
          <w:lang w:eastAsia="zh-CN"/>
        </w:rPr>
        <w:t>灭</w:t>
      </w:r>
      <w:r>
        <w:rPr>
          <w:rFonts w:hint="eastAsia" w:ascii="仿宋_GB2312" w:hAnsi="仿宋_GB2312" w:eastAsia="仿宋_GB2312" w:cs="仿宋_GB2312"/>
          <w:bCs/>
          <w:sz w:val="32"/>
          <w:szCs w:val="32"/>
        </w:rPr>
        <w:t>火指挥部做好各阶段扑火救灾工作。</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eastAsia="zh-CN"/>
        </w:rPr>
        <w:t>区森林防灭火指挥部职责：</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（1）负责研究部署全区森林防灭火工作；</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（2）负责指挥协调需要区防指响应处置的较大以上森林火灾扑救工作；</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（3）负责监督检查各镇、各林场、各部门贯彻执行国家、省、地关于森林防灭火工作的决策部署以及其他重大事项的落实情况；</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（4）负责组织指导有关森林火灾的调查评估处理和挂牌督办工作；</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（5）负责组织协调跨部门、跨地区之间有关森林防灭火的重大问题；</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（6）完成区政府、林业局交办的其它森林防灭火工作；</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sz w:val="32"/>
          <w:szCs w:val="32"/>
        </w:rPr>
      </w:pPr>
      <w:r>
        <w:rPr>
          <w:rFonts w:hint="eastAsia" w:ascii="仿宋_GB2312" w:hAnsi="仿宋_GB2312" w:eastAsia="仿宋_GB2312" w:cs="仿宋_GB2312"/>
          <w:bCs/>
          <w:sz w:val="32"/>
          <w:szCs w:val="32"/>
          <w:lang w:eastAsia="zh-CN"/>
        </w:rPr>
        <w:t>（7）森林防灭火指挥部不代替政府有关职能部门的森林草原防灭火工作职责。</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具体的职责及人员构成如下：</w:t>
      </w:r>
      <w:bookmarkStart w:id="211" w:name="_Hlk34376805"/>
      <w:bookmarkStart w:id="212" w:name="_Hlk29302675"/>
    </w:p>
    <w:bookmarkEnd w:id="211"/>
    <w:bookmarkEnd w:id="212"/>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bookmarkStart w:id="213" w:name="_Toc30374"/>
      <w:bookmarkStart w:id="214" w:name="_Toc16664"/>
      <w:bookmarkStart w:id="215" w:name="_Toc24559"/>
      <w:bookmarkStart w:id="216" w:name="_Toc6465"/>
      <w:bookmarkStart w:id="217" w:name="_Toc12132"/>
      <w:bookmarkStart w:id="218" w:name="_Toc13545"/>
      <w:bookmarkStart w:id="219" w:name="_Toc30620"/>
      <w:bookmarkStart w:id="220" w:name="_Toc11492"/>
      <w:bookmarkStart w:id="221" w:name="_Toc7476"/>
      <w:bookmarkStart w:id="222" w:name="_Toc10655"/>
      <w:bookmarkStart w:id="223" w:name="_Toc13898"/>
      <w:bookmarkStart w:id="224" w:name="_Toc23953"/>
      <w:bookmarkStart w:id="225" w:name="_Toc9475"/>
      <w:bookmarkStart w:id="226" w:name="_Toc27304"/>
      <w:r>
        <w:rPr>
          <w:rFonts w:hint="eastAsia" w:ascii="仿宋_GB2312" w:hAnsi="Times New Roman" w:eastAsia="仿宋_GB2312" w:cs="Times New Roman"/>
          <w:sz w:val="32"/>
          <w:szCs w:val="32"/>
        </w:rPr>
        <w:t>政</w:t>
      </w:r>
      <w:r>
        <w:rPr>
          <w:rFonts w:hint="default" w:ascii="仿宋_GB2312" w:eastAsia="仿宋_GB2312" w:cs="Times New Roman"/>
          <w:sz w:val="32"/>
          <w:szCs w:val="32"/>
          <w:lang w:val="en-US"/>
        </w:rPr>
        <w:t xml:space="preserve">        </w:t>
      </w:r>
      <w:r>
        <w:rPr>
          <w:rFonts w:hint="eastAsia" w:ascii="仿宋_GB2312" w:hAnsi="Times New Roman" w:eastAsia="仿宋_GB2312" w:cs="Times New Roman"/>
          <w:sz w:val="32"/>
          <w:szCs w:val="32"/>
        </w:rPr>
        <w:t xml:space="preserve">委：王显志  鲁智勇 </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sz w:val="32"/>
          <w:szCs w:val="32"/>
        </w:rPr>
        <w:t xml:space="preserve">总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指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挥：关敬军 </w:t>
      </w:r>
      <w:r>
        <w:rPr>
          <w:rFonts w:hint="eastAsia" w:ascii="仿宋_GB2312" w:hAnsi="Times New Roman" w:eastAsia="仿宋_GB2312" w:cs="Times New Roman"/>
          <w:color w:val="auto"/>
          <w:sz w:val="32"/>
          <w:szCs w:val="32"/>
        </w:rPr>
        <w:t xml:space="preserve"> </w:t>
      </w:r>
      <w:r>
        <w:rPr>
          <w:rFonts w:hint="eastAsia" w:ascii="仿宋_GB2312" w:eastAsia="仿宋_GB2312" w:cs="Times New Roman"/>
          <w:color w:val="auto"/>
          <w:sz w:val="32"/>
          <w:szCs w:val="32"/>
          <w:lang w:eastAsia="zh-CN"/>
        </w:rPr>
        <w:t>张金刚</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基 地  指 挥</w:t>
      </w:r>
      <w:r>
        <w:rPr>
          <w:rFonts w:hint="eastAsia" w:ascii="仿宋_GB2312" w:eastAsia="仿宋_GB2312"/>
          <w:sz w:val="32"/>
          <w:szCs w:val="32"/>
        </w:rPr>
        <w:t>：</w:t>
      </w:r>
      <w:r>
        <w:rPr>
          <w:rFonts w:hint="eastAsia" w:ascii="仿宋_GB2312" w:hAnsi="Times New Roman" w:eastAsia="仿宋_GB2312" w:cs="Times New Roman"/>
          <w:sz w:val="32"/>
          <w:szCs w:val="32"/>
          <w:lang w:val="en-US" w:eastAsia="zh-CN"/>
        </w:rPr>
        <w:t xml:space="preserve">张瑞杰  高  波  </w:t>
      </w:r>
      <w:r>
        <w:rPr>
          <w:rFonts w:hint="eastAsia" w:ascii="仿宋_GB2312" w:eastAsia="仿宋_GB2312" w:cs="Times New Roman"/>
          <w:sz w:val="32"/>
          <w:szCs w:val="32"/>
          <w:lang w:val="en-US" w:eastAsia="zh-CN"/>
        </w:rPr>
        <w:t>张立峰  任志远</w:t>
      </w:r>
    </w:p>
    <w:p>
      <w:pPr>
        <w:pageBreakBefore w:val="0"/>
        <w:widowControl w:val="0"/>
        <w:tabs>
          <w:tab w:val="left" w:pos="2410"/>
          <w:tab w:val="left" w:pos="2977"/>
          <w:tab w:val="left" w:pos="3828"/>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hAnsi="Times New Roman" w:eastAsia="仿宋_GB2312" w:cs="Times New Roman"/>
          <w:sz w:val="32"/>
          <w:szCs w:val="32"/>
          <w:lang w:val="en-US" w:eastAsia="zh-CN"/>
        </w:rPr>
        <w:t>专职副总指挥：</w:t>
      </w:r>
      <w:r>
        <w:rPr>
          <w:rFonts w:hint="eastAsia" w:ascii="仿宋_GB2312" w:eastAsia="仿宋_GB2312"/>
          <w:color w:val="auto"/>
          <w:sz w:val="32"/>
          <w:szCs w:val="32"/>
          <w:lang w:eastAsia="zh-CN"/>
        </w:rPr>
        <w:t>相</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伟</w:t>
      </w:r>
    </w:p>
    <w:p>
      <w:pPr>
        <w:pageBreakBefore w:val="0"/>
        <w:widowControl w:val="0"/>
        <w:tabs>
          <w:tab w:val="left" w:pos="2410"/>
          <w:tab w:val="left" w:pos="2977"/>
          <w:tab w:val="left" w:pos="3828"/>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区森防指督察长：年晓宇</w:t>
      </w:r>
      <w:r>
        <w:rPr>
          <w:rFonts w:hint="eastAsia" w:ascii="仿宋_GB2312" w:eastAsia="仿宋_GB2312"/>
          <w:sz w:val="32"/>
          <w:szCs w:val="32"/>
          <w:lang w:val="en-US" w:eastAsia="zh-CN"/>
        </w:rPr>
        <w:t xml:space="preserve">  周  波</w:t>
      </w:r>
      <w:r>
        <w:rPr>
          <w:rFonts w:hint="eastAsia" w:ascii="仿宋_GB2312" w:eastAsia="仿宋_GB2312"/>
          <w:sz w:val="32"/>
          <w:szCs w:val="32"/>
        </w:rPr>
        <w:t xml:space="preserve">   </w:t>
      </w:r>
    </w:p>
    <w:p>
      <w:pPr>
        <w:pageBreakBefore w:val="0"/>
        <w:widowControl w:val="0"/>
        <w:kinsoku/>
        <w:wordWrap/>
        <w:overflowPunct/>
        <w:topLinePunct w:val="0"/>
        <w:autoSpaceDE/>
        <w:autoSpaceDN/>
        <w:bidi w:val="0"/>
        <w:adjustRightInd/>
        <w:spacing w:line="560" w:lineRule="exact"/>
        <w:ind w:left="0" w:leftChars="0" w:right="0" w:rightChars="0" w:firstLine="598" w:firstLineChars="200"/>
        <w:jc w:val="both"/>
        <w:textAlignment w:val="auto"/>
        <w:rPr>
          <w:rFonts w:hint="eastAsia" w:ascii="仿宋_GB2312" w:eastAsia="仿宋_GB2312"/>
          <w:sz w:val="32"/>
          <w:szCs w:val="32"/>
        </w:rPr>
      </w:pPr>
      <w:r>
        <w:rPr>
          <w:rFonts w:hint="eastAsia" w:ascii="仿宋_GB2312" w:eastAsia="仿宋_GB2312"/>
          <w:spacing w:val="1"/>
          <w:w w:val="93"/>
          <w:kern w:val="0"/>
          <w:sz w:val="32"/>
          <w:szCs w:val="32"/>
          <w:fitText w:val="1800" w:id="1109338601"/>
        </w:rPr>
        <w:t xml:space="preserve">副  总 指 </w:t>
      </w:r>
      <w:r>
        <w:rPr>
          <w:rFonts w:hint="eastAsia" w:ascii="仿宋_GB2312" w:eastAsia="仿宋_GB2312"/>
          <w:spacing w:val="3"/>
          <w:w w:val="93"/>
          <w:kern w:val="0"/>
          <w:sz w:val="32"/>
          <w:szCs w:val="32"/>
          <w:fitText w:val="1800" w:id="1109338601"/>
        </w:rPr>
        <w:t>挥</w:t>
      </w:r>
      <w:r>
        <w:rPr>
          <w:rFonts w:hint="eastAsia" w:ascii="仿宋_GB2312" w:eastAsia="仿宋_GB2312"/>
          <w:sz w:val="32"/>
          <w:szCs w:val="32"/>
        </w:rPr>
        <w:t>：</w:t>
      </w:r>
      <w:r>
        <w:rPr>
          <w:rFonts w:hint="eastAsia" w:ascii="仿宋_GB2312" w:eastAsia="仿宋_GB2312"/>
          <w:sz w:val="32"/>
          <w:szCs w:val="32"/>
          <w:lang w:eastAsia="zh-CN"/>
        </w:rPr>
        <w:t>张  凯</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杜  君  </w:t>
      </w:r>
      <w:r>
        <w:rPr>
          <w:rFonts w:hint="eastAsia" w:ascii="仿宋_GB2312" w:eastAsia="仿宋_GB2312"/>
          <w:sz w:val="32"/>
          <w:szCs w:val="32"/>
          <w:lang w:eastAsia="zh-CN"/>
        </w:rPr>
        <w:t>王旭东</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孙  涛  </w:t>
      </w:r>
      <w:r>
        <w:rPr>
          <w:rFonts w:hint="eastAsia" w:ascii="仿宋_GB2312" w:eastAsia="仿宋_GB2312"/>
          <w:sz w:val="32"/>
          <w:szCs w:val="32"/>
          <w:lang w:eastAsia="zh-CN"/>
        </w:rPr>
        <w:t>周丽杰</w:t>
      </w:r>
      <w:r>
        <w:rPr>
          <w:rFonts w:hint="eastAsia" w:ascii="仿宋_GB2312" w:eastAsia="仿宋_GB2312"/>
          <w:sz w:val="32"/>
          <w:szCs w:val="32"/>
        </w:rPr>
        <w:t xml:space="preserve">   </w:t>
      </w:r>
    </w:p>
    <w:p>
      <w:pPr>
        <w:pageBreakBefore w:val="0"/>
        <w:widowControl w:val="0"/>
        <w:kinsoku/>
        <w:wordWrap/>
        <w:overflowPunct/>
        <w:topLinePunct w:val="0"/>
        <w:autoSpaceDE/>
        <w:autoSpaceDN/>
        <w:bidi w:val="0"/>
        <w:adjustRightInd/>
        <w:spacing w:line="560" w:lineRule="exact"/>
        <w:ind w:left="0" w:leftChars="0" w:right="0" w:rightChars="0" w:firstLine="2720" w:firstLineChars="850"/>
        <w:textAlignment w:val="auto"/>
        <w:rPr>
          <w:rFonts w:hint="eastAsia" w:ascii="仿宋_GB2312" w:eastAsia="仿宋_GB2312"/>
          <w:sz w:val="32"/>
          <w:szCs w:val="32"/>
          <w:lang w:val="en-US" w:eastAsia="zh-CN"/>
        </w:rPr>
      </w:pPr>
      <w:r>
        <w:rPr>
          <w:rFonts w:hint="eastAsia" w:ascii="仿宋_GB2312" w:eastAsia="仿宋_GB2312"/>
          <w:color w:val="auto"/>
          <w:sz w:val="32"/>
          <w:szCs w:val="32"/>
        </w:rPr>
        <w:t>孙剑波</w:t>
      </w:r>
      <w:r>
        <w:rPr>
          <w:rFonts w:hint="eastAsia" w:ascii="仿宋_GB2312" w:eastAsia="仿宋_GB2312"/>
          <w:color w:val="auto"/>
          <w:sz w:val="32"/>
          <w:szCs w:val="32"/>
          <w:lang w:val="en-US" w:eastAsia="zh-CN"/>
        </w:rPr>
        <w:t xml:space="preserve">  </w:t>
      </w:r>
      <w:r>
        <w:rPr>
          <w:rFonts w:hint="eastAsia" w:ascii="仿宋_GB2312" w:eastAsia="仿宋_GB2312"/>
          <w:sz w:val="32"/>
          <w:szCs w:val="32"/>
          <w:lang w:eastAsia="zh-CN"/>
        </w:rPr>
        <w:t>李</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科</w:t>
      </w:r>
      <w:r>
        <w:rPr>
          <w:rFonts w:hint="eastAsia" w:ascii="仿宋_GB2312" w:eastAsia="仿宋_GB2312"/>
          <w:sz w:val="32"/>
          <w:szCs w:val="32"/>
          <w:lang w:val="en-US" w:eastAsia="zh-CN"/>
        </w:rPr>
        <w:t xml:space="preserve">  </w:t>
      </w:r>
      <w:r>
        <w:rPr>
          <w:rFonts w:hint="eastAsia" w:ascii="仿宋_GB2312" w:eastAsia="仿宋_GB2312"/>
          <w:sz w:val="32"/>
          <w:szCs w:val="32"/>
        </w:rPr>
        <w:t>祁俊洪  石  萍</w:t>
      </w:r>
      <w:r>
        <w:rPr>
          <w:rFonts w:hint="eastAsia" w:ascii="仿宋_GB2312" w:eastAsia="仿宋_GB2312"/>
          <w:sz w:val="32"/>
          <w:szCs w:val="32"/>
          <w:lang w:val="en-US" w:eastAsia="zh-CN"/>
        </w:rPr>
        <w:t xml:space="preserve">  </w:t>
      </w:r>
      <w:r>
        <w:rPr>
          <w:rFonts w:hint="eastAsia" w:ascii="仿宋_GB2312" w:eastAsia="仿宋_GB2312"/>
          <w:sz w:val="32"/>
          <w:szCs w:val="32"/>
        </w:rPr>
        <w:t>周凤芝</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color w:val="0000FF"/>
          <w:sz w:val="32"/>
          <w:szCs w:val="32"/>
          <w:lang w:val="en-US" w:eastAsia="zh-CN"/>
        </w:rPr>
      </w:pPr>
      <w:r>
        <w:rPr>
          <w:rFonts w:hint="eastAsia" w:ascii="仿宋_GB2312" w:eastAsia="仿宋_GB2312"/>
          <w:sz w:val="32"/>
          <w:szCs w:val="32"/>
          <w:lang w:val="en-US" w:eastAsia="zh-CN"/>
        </w:rPr>
        <w:t xml:space="preserve">                 孙延波  </w:t>
      </w:r>
      <w:r>
        <w:rPr>
          <w:rFonts w:hint="eastAsia" w:ascii="仿宋_GB2312" w:eastAsia="仿宋_GB2312"/>
          <w:color w:val="auto"/>
          <w:sz w:val="32"/>
          <w:szCs w:val="32"/>
          <w:lang w:val="en-US" w:eastAsia="zh-CN"/>
        </w:rPr>
        <w:t xml:space="preserve">李  斌  </w:t>
      </w:r>
      <w:r>
        <w:rPr>
          <w:rFonts w:hint="eastAsia" w:ascii="仿宋_GB2312" w:eastAsia="仿宋_GB2312"/>
          <w:sz w:val="32"/>
          <w:szCs w:val="32"/>
        </w:rPr>
        <w:t xml:space="preserve">于海波 </w:t>
      </w:r>
      <w:r>
        <w:rPr>
          <w:rFonts w:hint="eastAsia" w:ascii="仿宋_GB2312" w:eastAsia="仿宋_GB2312"/>
          <w:sz w:val="32"/>
          <w:szCs w:val="32"/>
          <w:lang w:val="en-US" w:eastAsia="zh-CN"/>
        </w:rPr>
        <w:t xml:space="preserve"> </w:t>
      </w:r>
      <w:r>
        <w:rPr>
          <w:rFonts w:hint="eastAsia" w:ascii="仿宋_GB2312" w:eastAsia="仿宋_GB2312"/>
          <w:sz w:val="32"/>
          <w:szCs w:val="32"/>
        </w:rPr>
        <w:t>广德胜</w:t>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val="en-US" w:eastAsia="zh-CN"/>
        </w:rPr>
        <w:t xml:space="preserve"> 夏  萍 </w:t>
      </w:r>
      <w:r>
        <w:rPr>
          <w:rFonts w:hint="eastAsia" w:ascii="仿宋_GB2312" w:eastAsia="仿宋_GB2312"/>
          <w:color w:val="0000FF"/>
          <w:sz w:val="32"/>
          <w:szCs w:val="32"/>
          <w:lang w:val="en-US" w:eastAsia="zh-CN"/>
        </w:rPr>
        <w:t xml:space="preserve"> </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王立新</w:t>
      </w:r>
      <w:r>
        <w:rPr>
          <w:rFonts w:hint="eastAsia" w:ascii="仿宋_GB2312" w:eastAsia="仿宋_GB2312"/>
          <w:sz w:val="32"/>
          <w:szCs w:val="32"/>
          <w:lang w:val="en-US" w:eastAsia="zh-CN"/>
        </w:rPr>
        <w:t xml:space="preserve">  </w:t>
      </w:r>
      <w:r>
        <w:rPr>
          <w:rFonts w:hint="eastAsia" w:ascii="仿宋_GB2312" w:eastAsia="仿宋_GB2312"/>
          <w:sz w:val="32"/>
          <w:szCs w:val="32"/>
        </w:rPr>
        <w:t>袁根堂</w:t>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val="en-US" w:eastAsia="zh-CN"/>
        </w:rPr>
        <w:t xml:space="preserve">牟静丰 </w:t>
      </w:r>
      <w:r>
        <w:rPr>
          <w:rFonts w:hint="eastAsia" w:ascii="仿宋_GB2312" w:eastAsia="仿宋_GB2312"/>
          <w:sz w:val="32"/>
          <w:szCs w:val="32"/>
        </w:rPr>
        <w:t xml:space="preserve"> 王  鹏</w:t>
      </w:r>
      <w:r>
        <w:rPr>
          <w:rFonts w:hint="eastAsia" w:ascii="仿宋_GB2312" w:eastAsia="仿宋_GB2312"/>
          <w:sz w:val="32"/>
          <w:szCs w:val="32"/>
          <w:lang w:val="en-US" w:eastAsia="zh-CN"/>
        </w:rPr>
        <w:t xml:space="preserve">  李道玉  </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吕天罡</w:t>
      </w:r>
      <w:r>
        <w:rPr>
          <w:rFonts w:hint="eastAsia" w:ascii="仿宋_GB2312" w:eastAsia="仿宋_GB2312"/>
          <w:sz w:val="32"/>
          <w:szCs w:val="32"/>
          <w:lang w:val="en-US" w:eastAsia="zh-CN"/>
        </w:rPr>
        <w:t xml:space="preserve">  </w:t>
      </w:r>
      <w:r>
        <w:rPr>
          <w:rFonts w:hint="eastAsia" w:ascii="仿宋_GB2312" w:eastAsia="仿宋_GB2312"/>
          <w:sz w:val="32"/>
          <w:szCs w:val="32"/>
        </w:rPr>
        <w:t>王春梅</w:t>
      </w:r>
      <w:r>
        <w:rPr>
          <w:rFonts w:hint="eastAsia" w:ascii="仿宋_GB2312" w:eastAsia="仿宋_GB2312"/>
          <w:sz w:val="32"/>
          <w:szCs w:val="32"/>
          <w:lang w:val="en-US" w:eastAsia="zh-CN"/>
        </w:rPr>
        <w:t xml:space="preserve">  刘  鹏  杨跃斌  </w:t>
      </w:r>
      <w:r>
        <w:rPr>
          <w:rFonts w:hint="eastAsia" w:ascii="仿宋_GB2312" w:eastAsia="仿宋_GB2312"/>
          <w:sz w:val="32"/>
          <w:szCs w:val="32"/>
        </w:rPr>
        <w:t>李天柱</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张志峰  </w:t>
      </w:r>
      <w:r>
        <w:rPr>
          <w:rFonts w:hint="eastAsia" w:ascii="仿宋_GB2312" w:eastAsia="仿宋_GB2312"/>
          <w:color w:val="auto"/>
          <w:sz w:val="32"/>
          <w:szCs w:val="32"/>
          <w:lang w:eastAsia="zh-CN"/>
        </w:rPr>
        <w:t>高明亮</w:t>
      </w:r>
      <w:r>
        <w:rPr>
          <w:rFonts w:hint="eastAsia" w:ascii="仿宋_GB2312" w:eastAsia="仿宋_GB2312"/>
          <w:color w:val="auto"/>
          <w:sz w:val="32"/>
          <w:szCs w:val="32"/>
          <w:lang w:val="en-US" w:eastAsia="zh-CN"/>
        </w:rPr>
        <w:t xml:space="preserve">  </w:t>
      </w:r>
      <w:r>
        <w:rPr>
          <w:rFonts w:hint="eastAsia" w:ascii="仿宋_GB2312" w:eastAsia="仿宋_GB2312"/>
          <w:sz w:val="32"/>
          <w:szCs w:val="32"/>
          <w:lang w:eastAsia="zh-CN"/>
        </w:rPr>
        <w:t>张孝刚</w:t>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val="en-US" w:eastAsia="zh-CN"/>
        </w:rPr>
        <w:t xml:space="preserve">  </w:t>
      </w:r>
    </w:p>
    <w:p>
      <w:pPr>
        <w:pageBreakBefore w:val="0"/>
        <w:widowControl w:val="0"/>
        <w:tabs>
          <w:tab w:val="left" w:pos="2520"/>
        </w:tabs>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成       员： （按姓氏笔划排序）</w:t>
      </w:r>
    </w:p>
    <w:p>
      <w:pPr>
        <w:pageBreakBefore w:val="0"/>
        <w:widowControl w:val="0"/>
        <w:tabs>
          <w:tab w:val="left" w:pos="2520"/>
        </w:tabs>
        <w:kinsoku/>
        <w:wordWrap/>
        <w:overflowPunct/>
        <w:topLinePunct w:val="0"/>
        <w:autoSpaceDE/>
        <w:autoSpaceDN/>
        <w:bidi w:val="0"/>
        <w:adjustRightInd/>
        <w:spacing w:line="560" w:lineRule="exact"/>
        <w:ind w:left="0" w:leftChars="0" w:right="0" w:rightChars="0"/>
        <w:jc w:val="both"/>
        <w:textAlignment w:val="auto"/>
        <w:rPr>
          <w:rFonts w:hint="default" w:ascii="仿宋_GB2312" w:eastAsia="仿宋_GB2312"/>
          <w:sz w:val="32"/>
          <w:szCs w:val="32"/>
          <w:lang w:val="en-US" w:eastAsia="zh-CN"/>
        </w:rPr>
      </w:pPr>
      <w:r>
        <w:rPr>
          <w:rFonts w:hint="eastAsia" w:ascii="仿宋_GB2312" w:eastAsia="仿宋_GB2312"/>
          <w:sz w:val="32"/>
          <w:szCs w:val="32"/>
        </w:rPr>
        <w:tab/>
      </w:r>
      <w:r>
        <w:rPr>
          <w:rFonts w:hint="eastAsia" w:ascii="仿宋_GB2312" w:eastAsia="仿宋_GB2312"/>
          <w:sz w:val="32"/>
          <w:szCs w:val="32"/>
          <w:lang w:val="en-US" w:eastAsia="zh-CN"/>
        </w:rPr>
        <w:t xml:space="preserve"> 丁  雨  于洪德  于显彬  于金龙  王  平</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default" w:ascii="仿宋_GB2312" w:eastAsia="仿宋_GB2312"/>
          <w:sz w:val="32"/>
          <w:szCs w:val="32"/>
          <w:lang w:val="en-US" w:eastAsia="zh-CN"/>
        </w:rPr>
      </w:pPr>
      <w:r>
        <w:rPr>
          <w:rFonts w:hint="eastAsia" w:ascii="仿宋_GB2312" w:eastAsia="仿宋_GB2312"/>
          <w:sz w:val="32"/>
          <w:szCs w:val="32"/>
        </w:rPr>
        <w:tab/>
      </w:r>
      <w:r>
        <w:rPr>
          <w:rFonts w:hint="eastAsia" w:ascii="仿宋_GB2312" w:eastAsia="仿宋_GB2312"/>
          <w:sz w:val="32"/>
          <w:szCs w:val="32"/>
          <w:lang w:val="en-US" w:eastAsia="zh-CN"/>
        </w:rPr>
        <w:t xml:space="preserve">              </w:t>
      </w:r>
      <w:r>
        <w:rPr>
          <w:rFonts w:hint="eastAsia" w:ascii="仿宋_GB2312" w:eastAsia="仿宋_GB2312"/>
          <w:sz w:val="32"/>
          <w:szCs w:val="32"/>
        </w:rPr>
        <w:t>王  勇</w:t>
      </w:r>
      <w:r>
        <w:rPr>
          <w:rFonts w:hint="eastAsia" w:ascii="仿宋_GB2312" w:eastAsia="仿宋_GB2312"/>
          <w:sz w:val="32"/>
          <w:szCs w:val="32"/>
          <w:lang w:val="en-US" w:eastAsia="zh-CN"/>
        </w:rPr>
        <w:t xml:space="preserve">  王亚南  王成</w:t>
      </w:r>
      <w:r>
        <w:rPr>
          <w:rFonts w:hint="eastAsia" w:ascii="仿宋_GB2312" w:eastAsia="仿宋_GB2312"/>
          <w:color w:val="auto"/>
          <w:sz w:val="32"/>
          <w:szCs w:val="32"/>
          <w:lang w:val="en-US" w:eastAsia="zh-CN"/>
        </w:rPr>
        <w:t xml:space="preserve">波  </w:t>
      </w:r>
      <w:r>
        <w:rPr>
          <w:rFonts w:hint="eastAsia" w:ascii="仿宋_GB2312" w:eastAsia="仿宋_GB2312"/>
          <w:sz w:val="32"/>
          <w:szCs w:val="32"/>
        </w:rPr>
        <w:t>王晓东</w:t>
      </w:r>
      <w:r>
        <w:rPr>
          <w:rFonts w:hint="eastAsia" w:ascii="仿宋_GB2312" w:eastAsia="仿宋_GB2312"/>
          <w:sz w:val="32"/>
          <w:szCs w:val="32"/>
          <w:lang w:val="en-US" w:eastAsia="zh-CN"/>
        </w:rPr>
        <w:t xml:space="preserve">  王  冀</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color w:val="auto"/>
          <w:sz w:val="32"/>
          <w:szCs w:val="32"/>
          <w:lang w:val="en-US" w:eastAsia="zh-CN"/>
        </w:rPr>
      </w:pPr>
      <w:r>
        <w:rPr>
          <w:rFonts w:hint="eastAsia" w:ascii="仿宋_GB2312" w:eastAsia="仿宋_GB2312"/>
          <w:sz w:val="32"/>
          <w:szCs w:val="32"/>
        </w:rPr>
        <w:tab/>
      </w:r>
      <w:r>
        <w:rPr>
          <w:rFonts w:hint="eastAsia" w:ascii="仿宋_GB2312" w:eastAsia="仿宋_GB2312"/>
          <w:sz w:val="32"/>
          <w:szCs w:val="32"/>
          <w:lang w:val="en-US" w:eastAsia="zh-CN"/>
        </w:rPr>
        <w:t xml:space="preserve">              王利辉  </w:t>
      </w:r>
      <w:r>
        <w:rPr>
          <w:rFonts w:hint="eastAsia" w:ascii="仿宋_GB2312" w:eastAsia="仿宋_GB2312"/>
          <w:sz w:val="32"/>
          <w:szCs w:val="32"/>
          <w:lang w:eastAsia="zh-CN"/>
        </w:rPr>
        <w:t>王麒宇</w:t>
      </w:r>
      <w:r>
        <w:rPr>
          <w:rFonts w:hint="eastAsia" w:ascii="仿宋_GB2312" w:eastAsia="仿宋_GB2312"/>
          <w:sz w:val="32"/>
          <w:szCs w:val="32"/>
          <w:lang w:val="en-US" w:eastAsia="zh-CN"/>
        </w:rPr>
        <w:t xml:space="preserve">  王艳南  王洪君  平  方  </w:t>
      </w:r>
      <w:r>
        <w:rPr>
          <w:rFonts w:hint="eastAsia" w:ascii="仿宋_GB2312" w:eastAsia="仿宋_GB2312"/>
          <w:color w:val="auto"/>
          <w:sz w:val="32"/>
          <w:szCs w:val="32"/>
          <w:lang w:val="en-US" w:eastAsia="zh-CN"/>
        </w:rPr>
        <w:t xml:space="preserve">  </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白  玉</w:t>
      </w:r>
      <w:r>
        <w:rPr>
          <w:rFonts w:hint="eastAsia" w:ascii="仿宋_GB2312" w:eastAsia="仿宋_GB2312"/>
          <w:color w:val="auto"/>
          <w:sz w:val="32"/>
          <w:szCs w:val="32"/>
          <w:lang w:val="en-US" w:eastAsia="zh-CN"/>
        </w:rPr>
        <w:t xml:space="preserve">  白军林  </w:t>
      </w:r>
      <w:r>
        <w:rPr>
          <w:rFonts w:hint="eastAsia" w:ascii="仿宋_GB2312" w:eastAsia="仿宋_GB2312"/>
          <w:sz w:val="32"/>
          <w:szCs w:val="32"/>
        </w:rPr>
        <w:t>邢佑豹</w:t>
      </w:r>
      <w:r>
        <w:rPr>
          <w:rFonts w:hint="eastAsia" w:ascii="仿宋_GB2312" w:eastAsia="仿宋_GB2312"/>
          <w:sz w:val="32"/>
          <w:szCs w:val="32"/>
          <w:lang w:val="en-US" w:eastAsia="zh-CN"/>
        </w:rPr>
        <w:t xml:space="preserve">  </w:t>
      </w:r>
      <w:r>
        <w:rPr>
          <w:rFonts w:hint="eastAsia" w:ascii="仿宋_GB2312" w:eastAsia="仿宋_GB2312"/>
          <w:sz w:val="32"/>
          <w:szCs w:val="32"/>
        </w:rPr>
        <w:t>刘玉芝</w:t>
      </w:r>
      <w:r>
        <w:rPr>
          <w:rFonts w:hint="eastAsia" w:ascii="仿宋_GB2312" w:eastAsia="仿宋_GB2312"/>
          <w:sz w:val="32"/>
          <w:szCs w:val="32"/>
          <w:lang w:val="en-US" w:eastAsia="zh-CN"/>
        </w:rPr>
        <w:t xml:space="preserve">  刘来君      </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color w:val="FF0000"/>
          <w:sz w:val="32"/>
          <w:szCs w:val="32"/>
          <w:lang w:val="en-US" w:eastAsia="zh-CN"/>
        </w:rPr>
      </w:pPr>
      <w:r>
        <w:rPr>
          <w:rFonts w:hint="eastAsia" w:ascii="仿宋_GB2312" w:eastAsia="仿宋_GB2312"/>
          <w:sz w:val="32"/>
          <w:szCs w:val="32"/>
          <w:lang w:val="en-US" w:eastAsia="zh-CN"/>
        </w:rPr>
        <w:t xml:space="preserve">                 刘晨旭  刘继鹏  刘全传  西雪莹  </w:t>
      </w:r>
      <w:r>
        <w:rPr>
          <w:rFonts w:hint="eastAsia" w:ascii="仿宋_GB2312" w:eastAsia="仿宋_GB2312"/>
          <w:sz w:val="32"/>
          <w:szCs w:val="32"/>
        </w:rPr>
        <w:t>齐振洋</w:t>
      </w:r>
      <w:r>
        <w:rPr>
          <w:rFonts w:hint="eastAsia" w:ascii="仿宋_GB2312" w:eastAsia="仿宋_GB2312"/>
          <w:sz w:val="32"/>
          <w:szCs w:val="32"/>
          <w:lang w:val="en-US" w:eastAsia="zh-CN"/>
        </w:rPr>
        <w:t xml:space="preserve">  </w:t>
      </w:r>
      <w:r>
        <w:rPr>
          <w:rFonts w:hint="eastAsia" w:ascii="仿宋_GB2312" w:eastAsia="仿宋_GB2312"/>
          <w:color w:val="FF0000"/>
          <w:sz w:val="32"/>
          <w:szCs w:val="32"/>
          <w:lang w:val="en-US" w:eastAsia="zh-CN"/>
        </w:rPr>
        <w:t xml:space="preserve">  </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color w:val="auto"/>
          <w:sz w:val="32"/>
          <w:szCs w:val="32"/>
        </w:rPr>
      </w:pPr>
      <w:r>
        <w:rPr>
          <w:rFonts w:hint="eastAsia" w:ascii="仿宋_GB2312" w:eastAsia="仿宋_GB2312"/>
          <w:sz w:val="32"/>
          <w:szCs w:val="32"/>
          <w:lang w:val="en-US" w:eastAsia="zh-CN"/>
        </w:rPr>
        <w:t xml:space="preserve">                 吕  凡  </w:t>
      </w:r>
      <w:r>
        <w:rPr>
          <w:rFonts w:hint="eastAsia" w:ascii="仿宋_GB2312" w:eastAsia="仿宋_GB2312"/>
          <w:sz w:val="32"/>
          <w:szCs w:val="32"/>
          <w:lang w:eastAsia="zh-CN"/>
        </w:rPr>
        <w:t>安丰鑫</w:t>
      </w:r>
      <w:r>
        <w:rPr>
          <w:rFonts w:hint="eastAsia" w:ascii="仿宋_GB2312" w:eastAsia="仿宋_GB2312"/>
          <w:sz w:val="32"/>
          <w:szCs w:val="32"/>
          <w:lang w:val="en-US" w:eastAsia="zh-CN"/>
        </w:rPr>
        <w:t xml:space="preserve">  </w:t>
      </w:r>
      <w:r>
        <w:rPr>
          <w:rFonts w:hint="eastAsia" w:ascii="仿宋_GB2312" w:eastAsia="仿宋_GB2312"/>
          <w:sz w:val="32"/>
          <w:szCs w:val="32"/>
        </w:rPr>
        <w:t>祁瑞普</w:t>
      </w:r>
      <w:r>
        <w:rPr>
          <w:rFonts w:hint="eastAsia" w:ascii="仿宋_GB2312" w:eastAsia="仿宋_GB2312"/>
          <w:sz w:val="32"/>
          <w:szCs w:val="32"/>
          <w:lang w:val="en-US" w:eastAsia="zh-CN"/>
        </w:rPr>
        <w:t xml:space="preserve">  孙丝雨  </w:t>
      </w:r>
      <w:r>
        <w:rPr>
          <w:rFonts w:hint="eastAsia" w:ascii="仿宋_GB2312" w:eastAsia="仿宋_GB2312"/>
          <w:color w:val="auto"/>
          <w:sz w:val="32"/>
          <w:szCs w:val="32"/>
        </w:rPr>
        <w:t>孙启刚</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sz w:val="32"/>
          <w:szCs w:val="32"/>
          <w:lang w:val="en-US" w:eastAsia="zh-CN"/>
        </w:rPr>
        <w:t>任龙冰  李伟东  苏  庚  杨晓杰  杨  辉</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 xml:space="preserve">                 杨国栋  </w:t>
      </w:r>
      <w:r>
        <w:rPr>
          <w:rFonts w:hint="eastAsia" w:ascii="仿宋_GB2312" w:eastAsia="仿宋_GB2312"/>
          <w:color w:val="auto"/>
          <w:sz w:val="32"/>
          <w:szCs w:val="32"/>
        </w:rPr>
        <w:t>李  达</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李文辉</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auto"/>
          <w:sz w:val="32"/>
          <w:szCs w:val="32"/>
        </w:rPr>
        <w:t>李庆丰</w:t>
      </w:r>
      <w:r>
        <w:rPr>
          <w:rFonts w:hint="eastAsia" w:ascii="仿宋_GB2312" w:eastAsia="仿宋_GB2312"/>
          <w:color w:val="auto"/>
          <w:sz w:val="32"/>
          <w:szCs w:val="32"/>
          <w:lang w:val="en-US" w:eastAsia="zh-CN"/>
        </w:rPr>
        <w:t xml:space="preserve">  </w:t>
      </w:r>
      <w:r>
        <w:rPr>
          <w:rFonts w:hint="eastAsia" w:ascii="仿宋_GB2312" w:eastAsia="仿宋_GB2312"/>
          <w:sz w:val="32"/>
          <w:szCs w:val="32"/>
        </w:rPr>
        <w:t>李红梅</w:t>
      </w:r>
      <w:r>
        <w:rPr>
          <w:rFonts w:hint="eastAsia" w:ascii="仿宋_GB2312" w:eastAsia="仿宋_GB2312"/>
          <w:color w:val="auto"/>
          <w:sz w:val="32"/>
          <w:szCs w:val="32"/>
          <w:lang w:val="en-US" w:eastAsia="zh-CN"/>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李海臣</w:t>
      </w:r>
      <w:r>
        <w:rPr>
          <w:rFonts w:hint="eastAsia" w:ascii="仿宋_GB2312" w:eastAsia="仿宋_GB2312"/>
          <w:color w:val="auto"/>
          <w:sz w:val="32"/>
          <w:szCs w:val="32"/>
          <w:lang w:val="en-US" w:eastAsia="zh-CN"/>
        </w:rPr>
        <w:t xml:space="preserve">  </w:t>
      </w:r>
      <w:r>
        <w:rPr>
          <w:rFonts w:hint="eastAsia" w:ascii="仿宋_GB2312" w:eastAsia="仿宋_GB2312"/>
          <w:sz w:val="32"/>
          <w:szCs w:val="32"/>
          <w:lang w:val="en-US" w:eastAsia="zh-CN"/>
        </w:rPr>
        <w:t>李振</w:t>
      </w:r>
      <w:r>
        <w:rPr>
          <w:rFonts w:hint="eastAsia" w:ascii="仿宋_GB2312" w:eastAsia="仿宋_GB2312"/>
          <w:color w:val="auto"/>
          <w:sz w:val="32"/>
          <w:szCs w:val="32"/>
          <w:lang w:val="en-US" w:eastAsia="zh-CN"/>
        </w:rPr>
        <w:t>凯</w:t>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val="en-US" w:eastAsia="zh-CN"/>
        </w:rPr>
        <w:t xml:space="preserve">李法东  李有卿  </w:t>
      </w:r>
      <w:r>
        <w:rPr>
          <w:rFonts w:hint="eastAsia" w:ascii="仿宋_GB2312" w:eastAsia="仿宋_GB2312"/>
          <w:sz w:val="32"/>
          <w:szCs w:val="32"/>
          <w:lang w:val="en-US" w:eastAsia="zh-CN"/>
        </w:rPr>
        <w:t>吴相君</w:t>
      </w:r>
      <w:r>
        <w:rPr>
          <w:rFonts w:hint="eastAsia" w:ascii="仿宋_GB2312" w:eastAsia="仿宋_GB2312"/>
          <w:color w:val="auto"/>
          <w:sz w:val="32"/>
          <w:szCs w:val="32"/>
          <w:lang w:val="en-US" w:eastAsia="zh-CN"/>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宋文权</w:t>
      </w:r>
      <w:r>
        <w:rPr>
          <w:rFonts w:hint="eastAsia" w:ascii="仿宋_GB2312" w:eastAsia="仿宋_GB2312"/>
          <w:sz w:val="32"/>
          <w:szCs w:val="32"/>
          <w:lang w:val="en-US" w:eastAsia="zh-CN"/>
        </w:rPr>
        <w:t xml:space="preserve">  </w:t>
      </w:r>
      <w:r>
        <w:rPr>
          <w:rFonts w:hint="eastAsia" w:ascii="仿宋_GB2312" w:eastAsia="仿宋_GB2312"/>
          <w:sz w:val="32"/>
          <w:szCs w:val="32"/>
        </w:rPr>
        <w:t>宋国庆</w:t>
      </w:r>
      <w:r>
        <w:rPr>
          <w:rFonts w:hint="eastAsia" w:ascii="仿宋_GB2312" w:eastAsia="仿宋_GB2312"/>
          <w:sz w:val="32"/>
          <w:szCs w:val="32"/>
          <w:lang w:val="en-US" w:eastAsia="zh-CN"/>
        </w:rPr>
        <w:t xml:space="preserve">  </w:t>
      </w:r>
      <w:r>
        <w:rPr>
          <w:rFonts w:hint="eastAsia" w:ascii="仿宋_GB2312" w:eastAsia="仿宋_GB2312"/>
          <w:color w:val="auto"/>
          <w:sz w:val="32"/>
          <w:szCs w:val="32"/>
        </w:rPr>
        <w:t>宋金龙</w:t>
      </w:r>
      <w:r>
        <w:rPr>
          <w:rFonts w:hint="eastAsia" w:ascii="仿宋_GB2312" w:eastAsia="仿宋_GB2312"/>
          <w:color w:val="auto"/>
          <w:sz w:val="32"/>
          <w:szCs w:val="32"/>
          <w:lang w:val="en-US" w:eastAsia="zh-CN"/>
        </w:rPr>
        <w:t xml:space="preserve">  </w:t>
      </w:r>
      <w:r>
        <w:rPr>
          <w:rFonts w:hint="eastAsia" w:ascii="仿宋_GB2312" w:eastAsia="仿宋_GB2312"/>
          <w:sz w:val="32"/>
          <w:szCs w:val="32"/>
        </w:rPr>
        <w:t>张志勇</w:t>
      </w:r>
      <w:r>
        <w:rPr>
          <w:rFonts w:hint="eastAsia" w:ascii="仿宋_GB2312" w:eastAsia="仿宋_GB2312"/>
          <w:sz w:val="32"/>
          <w:szCs w:val="32"/>
          <w:lang w:val="en-US" w:eastAsia="zh-CN"/>
        </w:rPr>
        <w:t xml:space="preserve">  </w:t>
      </w:r>
      <w:r>
        <w:rPr>
          <w:rFonts w:hint="eastAsia" w:ascii="仿宋_GB2312" w:eastAsia="仿宋_GB2312"/>
          <w:sz w:val="32"/>
          <w:szCs w:val="32"/>
        </w:rPr>
        <w:t>张振威</w:t>
      </w:r>
      <w:r>
        <w:rPr>
          <w:rFonts w:hint="eastAsia" w:ascii="仿宋_GB2312"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80" w:leftChars="0" w:right="0" w:rightChars="0" w:hanging="1280" w:hangingChars="400"/>
        <w:textAlignment w:val="auto"/>
        <w:rPr>
          <w:rFonts w:hint="default" w:ascii="仿宋_GB2312" w:eastAsia="仿宋_GB2312"/>
          <w:sz w:val="32"/>
          <w:szCs w:val="32"/>
          <w:lang w:val="en-US" w:eastAsia="zh-CN"/>
        </w:rPr>
      </w:pPr>
      <w:r>
        <w:rPr>
          <w:rFonts w:hint="eastAsia" w:ascii="仿宋_GB2312" w:eastAsia="仿宋_GB2312"/>
          <w:sz w:val="32"/>
          <w:szCs w:val="32"/>
        </w:rPr>
        <w:tab/>
      </w:r>
      <w:r>
        <w:rPr>
          <w:rFonts w:hint="eastAsia" w:ascii="仿宋_GB2312" w:eastAsia="仿宋_GB2312"/>
          <w:sz w:val="32"/>
          <w:szCs w:val="32"/>
          <w:lang w:val="en-US" w:eastAsia="zh-CN"/>
        </w:rPr>
        <w:t xml:space="preserve">         张志伟  张晓雷  </w:t>
      </w:r>
      <w:r>
        <w:rPr>
          <w:rFonts w:hint="eastAsia" w:ascii="仿宋_GB2312" w:eastAsia="仿宋_GB2312"/>
          <w:color w:val="auto"/>
          <w:sz w:val="32"/>
          <w:szCs w:val="32"/>
        </w:rPr>
        <w:t>陈</w:t>
      </w:r>
      <w:r>
        <w:rPr>
          <w:rFonts w:hint="eastAsia" w:ascii="仿宋_GB2312" w:eastAsia="仿宋_GB2312"/>
          <w:sz w:val="32"/>
          <w:szCs w:val="32"/>
        </w:rPr>
        <w:t>治国</w:t>
      </w:r>
      <w:r>
        <w:rPr>
          <w:rFonts w:hint="eastAsia" w:ascii="仿宋_GB2312" w:eastAsia="仿宋_GB2312"/>
          <w:sz w:val="32"/>
          <w:szCs w:val="32"/>
          <w:lang w:val="en-US" w:eastAsia="zh-CN"/>
        </w:rPr>
        <w:t xml:space="preserve">  </w:t>
      </w:r>
      <w:r>
        <w:rPr>
          <w:rFonts w:hint="eastAsia" w:ascii="仿宋_GB2312" w:eastAsia="仿宋_GB2312"/>
          <w:sz w:val="32"/>
          <w:szCs w:val="32"/>
        </w:rPr>
        <w:t>尚国宾</w:t>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eastAsia="zh-CN"/>
        </w:rPr>
        <w:t>武晓明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rPr>
          <w:rFonts w:hint="default" w:ascii="仿宋_GB2312" w:eastAsia="仿宋_GB2312"/>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金代海</w:t>
      </w:r>
      <w:r>
        <w:rPr>
          <w:rFonts w:hint="eastAsia" w:ascii="仿宋_GB2312" w:eastAsia="仿宋_GB2312"/>
          <w:color w:val="auto"/>
          <w:sz w:val="32"/>
          <w:szCs w:val="32"/>
          <w:lang w:val="en-US" w:eastAsia="zh-CN"/>
        </w:rPr>
        <w:t xml:space="preserve">  </w:t>
      </w:r>
      <w:r>
        <w:rPr>
          <w:rFonts w:hint="eastAsia" w:ascii="仿宋_GB2312" w:eastAsia="仿宋_GB2312"/>
          <w:sz w:val="32"/>
          <w:szCs w:val="32"/>
          <w:lang w:val="en-US" w:eastAsia="zh-CN"/>
        </w:rPr>
        <w:t xml:space="preserve">郑  悦  宫连成  侯学亮  </w:t>
      </w:r>
      <w:r>
        <w:rPr>
          <w:rFonts w:hint="eastAsia" w:ascii="仿宋_GB2312" w:eastAsia="仿宋_GB2312"/>
          <w:sz w:val="32"/>
          <w:szCs w:val="32"/>
        </w:rPr>
        <w:t>胡立彬</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80" w:leftChars="0" w:right="0" w:rightChars="0" w:hanging="1280" w:hangingChars="400"/>
        <w:textAlignment w:val="auto"/>
        <w:rPr>
          <w:rFonts w:hint="default" w:ascii="仿宋_GB2312" w:eastAsia="仿宋_GB2312"/>
          <w:sz w:val="32"/>
          <w:szCs w:val="32"/>
          <w:lang w:val="en-US" w:eastAsia="zh-CN"/>
        </w:rPr>
      </w:pPr>
      <w:r>
        <w:rPr>
          <w:rFonts w:hint="eastAsia" w:ascii="仿宋_GB2312" w:eastAsia="仿宋_GB2312"/>
          <w:sz w:val="32"/>
          <w:szCs w:val="32"/>
        </w:rPr>
        <w:tab/>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val="en-US" w:eastAsia="zh-CN"/>
        </w:rPr>
        <w:t>赵  俊</w:t>
      </w:r>
      <w:r>
        <w:rPr>
          <w:rFonts w:hint="eastAsia" w:ascii="仿宋_GB2312" w:eastAsia="仿宋_GB2312"/>
          <w:sz w:val="32"/>
          <w:szCs w:val="32"/>
          <w:lang w:val="en-US" w:eastAsia="zh-CN"/>
        </w:rPr>
        <w:t xml:space="preserve">  </w:t>
      </w:r>
      <w:r>
        <w:rPr>
          <w:rFonts w:hint="eastAsia" w:ascii="仿宋_GB2312" w:eastAsia="仿宋_GB2312"/>
          <w:sz w:val="32"/>
          <w:szCs w:val="32"/>
        </w:rPr>
        <w:t>柯明发</w:t>
      </w:r>
      <w:r>
        <w:rPr>
          <w:rFonts w:hint="eastAsia" w:ascii="仿宋_GB2312" w:eastAsia="仿宋_GB2312"/>
          <w:sz w:val="32"/>
          <w:szCs w:val="32"/>
          <w:lang w:val="en-US" w:eastAsia="zh-CN"/>
        </w:rPr>
        <w:t xml:space="preserve">  姜  兴  姜兴明  桑  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袁志山</w:t>
      </w: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eastAsia="zh-CN"/>
        </w:rPr>
        <w:t>徐其峰</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梁靖宇</w:t>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val="en-US" w:eastAsia="zh-CN"/>
        </w:rPr>
        <w:t xml:space="preserve">盖彦忠  </w:t>
      </w:r>
      <w:r>
        <w:rPr>
          <w:rFonts w:hint="eastAsia" w:ascii="仿宋_GB2312" w:eastAsia="仿宋_GB2312"/>
          <w:color w:val="auto"/>
          <w:sz w:val="32"/>
          <w:szCs w:val="32"/>
        </w:rPr>
        <w:t>曹景玉</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仿宋_GB2312" w:hAnsi="仿宋_GB2312" w:eastAsia="仿宋_GB2312" w:cs="仿宋_GB2312"/>
          <w:b/>
          <w:bCs w:val="0"/>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戚  威</w:t>
      </w:r>
      <w:r>
        <w:rPr>
          <w:rFonts w:hint="eastAsia" w:ascii="仿宋_GB2312" w:eastAsia="仿宋_GB2312"/>
          <w:sz w:val="32"/>
          <w:szCs w:val="32"/>
          <w:lang w:val="en-US" w:eastAsia="zh-CN"/>
        </w:rPr>
        <w:t xml:space="preserve">  董国权  </w:t>
      </w:r>
      <w:r>
        <w:rPr>
          <w:rFonts w:hint="eastAsia" w:ascii="仿宋_GB2312" w:eastAsia="仿宋_GB2312"/>
          <w:sz w:val="32"/>
          <w:szCs w:val="32"/>
        </w:rPr>
        <w:t>谢爱华</w:t>
      </w:r>
      <w:r>
        <w:rPr>
          <w:rFonts w:hint="eastAsia" w:ascii="仿宋_GB2312" w:eastAsia="仿宋_GB2312"/>
          <w:sz w:val="32"/>
          <w:szCs w:val="32"/>
          <w:lang w:val="en-US" w:eastAsia="zh-CN"/>
        </w:rPr>
        <w:t xml:space="preserve">  </w:t>
      </w:r>
      <w:r>
        <w:rPr>
          <w:rFonts w:hint="eastAsia" w:ascii="仿宋_GB2312" w:eastAsia="仿宋_GB2312"/>
          <w:sz w:val="32"/>
          <w:szCs w:val="32"/>
        </w:rPr>
        <w:t>解瑞荣</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政委、总指挥</w:t>
      </w:r>
      <w:r>
        <w:rPr>
          <w:rFonts w:hint="eastAsia" w:ascii="仿宋_GB2312" w:hAnsi="仿宋_GB2312" w:eastAsia="仿宋_GB2312" w:cs="仿宋_GB2312"/>
          <w:bCs/>
          <w:sz w:val="32"/>
          <w:szCs w:val="32"/>
        </w:rPr>
        <w:t>：负责组织、协调、指导、指挥、督促全区森林防灭火工作。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基地指挥：</w:t>
      </w:r>
      <w:r>
        <w:rPr>
          <w:rFonts w:hint="eastAsia" w:ascii="仿宋_GB2312" w:hAnsi="仿宋_GB2312" w:eastAsia="仿宋_GB2312" w:cs="仿宋_GB2312"/>
          <w:bCs/>
          <w:sz w:val="32"/>
          <w:szCs w:val="32"/>
        </w:rPr>
        <w:t>负</w:t>
      </w:r>
      <w:r>
        <w:rPr>
          <w:rFonts w:hint="eastAsia" w:ascii="仿宋_GB2312" w:hAnsi="仿宋_GB2312" w:eastAsia="仿宋_GB2312" w:cs="仿宋_GB2312"/>
          <w:bCs/>
          <w:color w:val="auto"/>
          <w:sz w:val="32"/>
          <w:szCs w:val="32"/>
        </w:rPr>
        <w:t>责全区社会资源和社会力量的统筹调动等综</w:t>
      </w:r>
      <w:r>
        <w:rPr>
          <w:rFonts w:hint="eastAsia" w:ascii="仿宋_GB2312" w:hAnsi="仿宋_GB2312" w:eastAsia="仿宋_GB2312" w:cs="仿宋_GB2312"/>
          <w:bCs/>
          <w:sz w:val="32"/>
          <w:szCs w:val="32"/>
        </w:rPr>
        <w:t>合协调和保障工作。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专职</w:t>
      </w:r>
      <w:r>
        <w:rPr>
          <w:rFonts w:hint="eastAsia" w:ascii="仿宋_GB2312" w:hAnsi="仿宋_GB2312" w:eastAsia="仿宋_GB2312" w:cs="仿宋_GB2312"/>
          <w:b/>
          <w:bCs w:val="0"/>
          <w:sz w:val="32"/>
          <w:szCs w:val="32"/>
          <w:lang w:eastAsia="zh-CN"/>
        </w:rPr>
        <w:t>副总</w:t>
      </w:r>
      <w:r>
        <w:rPr>
          <w:rFonts w:hint="eastAsia" w:ascii="仿宋_GB2312" w:hAnsi="仿宋_GB2312" w:eastAsia="仿宋_GB2312" w:cs="仿宋_GB2312"/>
          <w:b/>
          <w:bCs w:val="0"/>
          <w:sz w:val="32"/>
          <w:szCs w:val="32"/>
        </w:rPr>
        <w:t>指挥：</w:t>
      </w:r>
      <w:r>
        <w:rPr>
          <w:rFonts w:hint="eastAsia" w:ascii="仿宋_GB2312" w:hAnsi="仿宋_GB2312" w:eastAsia="仿宋_GB2312" w:cs="仿宋_GB2312"/>
          <w:bCs/>
          <w:sz w:val="32"/>
          <w:szCs w:val="32"/>
        </w:rPr>
        <w:t>负责协助</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防指主要领导组织、协调、指导、调度全区森林防灭火工作；负责森林火灾指挥扑救工作；负责统筹全区的防灭火项目申报工作；负责统筹全区对上的火情报告（汇报）及对外的宣传；负责区森林防灭火指挥部日常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Cs/>
          <w:sz w:val="32"/>
          <w:szCs w:val="32"/>
        </w:rPr>
      </w:pPr>
      <w:r>
        <w:rPr>
          <w:rFonts w:hint="eastAsia" w:ascii="仿宋_GB2312" w:eastAsia="仿宋_GB2312"/>
          <w:b/>
          <w:bCs/>
          <w:sz w:val="32"/>
          <w:szCs w:val="32"/>
          <w:lang w:eastAsia="zh-CN"/>
        </w:rPr>
        <w:t>区森防指</w:t>
      </w:r>
      <w:r>
        <w:rPr>
          <w:rFonts w:hint="eastAsia" w:ascii="仿宋_GB2312" w:hAnsi="仿宋_GB2312" w:eastAsia="仿宋_GB2312" w:cs="仿宋_GB2312"/>
          <w:b/>
          <w:bCs/>
          <w:sz w:val="32"/>
          <w:szCs w:val="32"/>
        </w:rPr>
        <w:t>督察长：</w:t>
      </w:r>
      <w:r>
        <w:rPr>
          <w:rFonts w:hint="eastAsia" w:ascii="仿宋_GB2312" w:hAnsi="仿宋_GB2312" w:eastAsia="仿宋_GB2312" w:cs="仿宋_GB2312"/>
          <w:bCs/>
          <w:sz w:val="32"/>
          <w:szCs w:val="32"/>
        </w:rPr>
        <w:t>负责督察检查全区森林防灭火各项工作任务落实情况，对在森林防灭火工作中组织不力、指挥不当、预防和扑救措施落实不到位的失职渎职人员，依规依纪依法进行责任追究。</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rPr>
        <w:t>副</w:t>
      </w:r>
      <w:r>
        <w:rPr>
          <w:rFonts w:hint="eastAsia" w:ascii="仿宋_GB2312" w:hAnsi="仿宋_GB2312" w:eastAsia="仿宋_GB2312" w:cs="仿宋_GB2312"/>
          <w:b/>
          <w:bCs w:val="0"/>
          <w:sz w:val="32"/>
          <w:szCs w:val="32"/>
          <w:lang w:eastAsia="zh-CN"/>
        </w:rPr>
        <w:t>总</w:t>
      </w:r>
      <w:r>
        <w:rPr>
          <w:rFonts w:hint="eastAsia" w:ascii="仿宋_GB2312" w:hAnsi="仿宋_GB2312" w:eastAsia="仿宋_GB2312" w:cs="仿宋_GB2312"/>
          <w:b/>
          <w:bCs w:val="0"/>
          <w:sz w:val="32"/>
          <w:szCs w:val="32"/>
        </w:rPr>
        <w:t>指挥：</w:t>
      </w:r>
      <w:r>
        <w:rPr>
          <w:rFonts w:hint="eastAsia" w:ascii="仿宋_GB2312" w:hAnsi="仿宋_GB2312" w:eastAsia="仿宋_GB2312" w:cs="仿宋_GB2312"/>
          <w:bCs/>
          <w:sz w:val="32"/>
          <w:szCs w:val="32"/>
        </w:rPr>
        <w:t>负责按照</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防指要求，指导、监督、检查包保责任区森林防灭火工作，督促落实</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防指各项决策部署，完成</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防指主要领导交办的其他工作</w:t>
      </w:r>
      <w:r>
        <w:rPr>
          <w:rFonts w:hint="eastAsia" w:ascii="仿宋_GB2312" w:hAnsi="仿宋_GB2312" w:eastAsia="仿宋_GB2312" w:cs="仿宋_GB2312"/>
          <w:bCs/>
          <w:sz w:val="32"/>
          <w:szCs w:val="32"/>
          <w:lang w:eastAsia="zh-CN"/>
        </w:rPr>
        <w:t>。</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区森林防灭火指挥部</w:t>
      </w:r>
      <w:r>
        <w:rPr>
          <w:rFonts w:hint="eastAsia" w:ascii="仿宋_GB2312" w:hAnsi="仿宋_GB2312" w:eastAsia="仿宋_GB2312" w:cs="仿宋_GB2312"/>
          <w:bCs/>
          <w:sz w:val="32"/>
          <w:szCs w:val="32"/>
          <w:lang w:val="en-US" w:eastAsia="zh-CN"/>
        </w:rPr>
        <w:t>下设办公室，办公室主任由</w:t>
      </w:r>
      <w:r>
        <w:rPr>
          <w:rFonts w:hint="eastAsia" w:ascii="仿宋_GB2312" w:hAnsi="仿宋_GB2312" w:eastAsia="仿宋_GB2312" w:cs="仿宋_GB2312"/>
          <w:bCs/>
          <w:sz w:val="32"/>
          <w:szCs w:val="32"/>
          <w:lang w:eastAsia="zh-CN"/>
        </w:rPr>
        <w:t>区森林防灭火指挥部</w:t>
      </w:r>
      <w:r>
        <w:rPr>
          <w:rFonts w:hint="eastAsia" w:ascii="仿宋_GB2312" w:hAnsi="仿宋_GB2312" w:eastAsia="仿宋_GB2312" w:cs="仿宋_GB2312"/>
          <w:bCs/>
          <w:sz w:val="32"/>
          <w:szCs w:val="32"/>
          <w:lang w:val="en-US" w:eastAsia="zh-CN"/>
        </w:rPr>
        <w:t>专职副总指挥兼任，设副主任3名，分别由区应急管理局局长、林业局防火办主任、区林草局局长兼任。区应急管理局、林业局防火办、区林草局共同承担</w:t>
      </w:r>
      <w:r>
        <w:rPr>
          <w:rFonts w:hint="eastAsia" w:ascii="仿宋_GB2312" w:hAnsi="仿宋_GB2312" w:eastAsia="仿宋_GB2312" w:cs="仿宋_GB2312"/>
          <w:bCs/>
          <w:sz w:val="32"/>
          <w:szCs w:val="32"/>
          <w:lang w:eastAsia="zh-CN"/>
        </w:rPr>
        <w:t>区森林防灭火指挥部</w:t>
      </w:r>
      <w:r>
        <w:rPr>
          <w:rFonts w:hint="eastAsia" w:ascii="仿宋_GB2312" w:hAnsi="仿宋_GB2312" w:eastAsia="仿宋_GB2312" w:cs="仿宋_GB2312"/>
          <w:bCs/>
          <w:sz w:val="32"/>
          <w:szCs w:val="32"/>
          <w:lang w:val="en-US" w:eastAsia="zh-CN"/>
        </w:rPr>
        <w:t>办公室日常工作。</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区防指办公室</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任：</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伟</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lang w:val="en-US" w:eastAsia="zh-CN"/>
        </w:rPr>
        <w:t>林业局副局长、防火专职指挥</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副主任：</w:t>
      </w:r>
      <w:r>
        <w:rPr>
          <w:rFonts w:hint="eastAsia" w:ascii="仿宋_GB2312" w:hAnsi="仿宋_GB2312" w:eastAsia="仿宋_GB2312" w:cs="仿宋_GB2312"/>
          <w:sz w:val="32"/>
          <w:szCs w:val="32"/>
          <w:lang w:eastAsia="zh-CN"/>
        </w:rPr>
        <w:t>刘来君</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lang w:eastAsia="zh-CN"/>
        </w:rPr>
        <w:t>应急管理局局长</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  辉  区林草局局局长</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宋国庆</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lang w:val="en-US" w:eastAsia="zh-CN"/>
        </w:rPr>
        <w:t>林业局</w:t>
      </w:r>
      <w:r>
        <w:rPr>
          <w:rFonts w:hint="eastAsia" w:ascii="仿宋_GB2312" w:hAnsi="仿宋_GB2312" w:eastAsia="仿宋_GB2312" w:cs="仿宋_GB2312"/>
          <w:sz w:val="32"/>
          <w:szCs w:val="32"/>
          <w:lang w:eastAsia="zh-CN"/>
        </w:rPr>
        <w:t>防火办主任</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eastAsia="zh-CN"/>
        </w:rPr>
        <w:t>区森林防灭火指挥部</w:t>
      </w:r>
      <w:r>
        <w:rPr>
          <w:rFonts w:hint="eastAsia" w:ascii="仿宋_GB2312" w:hAnsi="仿宋_GB2312" w:eastAsia="仿宋_GB2312" w:cs="仿宋_GB2312"/>
          <w:b/>
          <w:bCs w:val="0"/>
          <w:sz w:val="32"/>
          <w:szCs w:val="32"/>
          <w:lang w:val="en-US" w:eastAsia="zh-CN"/>
        </w:rPr>
        <w:t>办公室工作职责：</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（1）负责协调推动各成员单位贯彻落实国家、省、地关于森林防灭火工作的各项决策部署；</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负责组织相关部门分析全区森林防灭火形势，开展森林防灭火重大方针政策和重要措施调查研究，协调解决全区森林防灭火工作中的重要问题和成员单位提出的重要事项。组织指导各类森防队伍建设、靠前驻防、扑火演练、森林防灭火基础设施建设维护等工作；</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负责研究提出区森林防灭火指挥部年度工作要点和任务分工方案建议，综合汇总和通报全区森林防灭火工作情况,承办区森林防灭火指挥部会议、文件起草、制度拟订、防灭火预案编制、物资装备保障更新、议定事项跟踪督办等工作。组织“三清单一承诺”、森林防灭火责任状签订工作和联防协议的签订工作；</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负责根据气象形势和物候条件，强化林火监测预警，及时研判发布森林火险、火灾信息，对卫星热点信息第一时间组织核查反馈，组织实施全区森林防灭火工作督查、约谈、考核等工作，组织森林火灾调查评估处理和重大火灾事故查处督办工作；</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（5）负责做好预案启动、应急响应发布、森林火灾应急处置及其它需要区森林防灭火指挥部处置的工作，及时向上级森防指和地委、行署、林业集团公司报告火情信息；</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（6）负责统筹森林防灭火项目建设、投资计划、对上争取等事宜，做到统一谋划、统一调配、统一争取、统一实施；</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（7）负责区森林防灭火指挥部成员单位的日常协调联络工作；</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（8）承办区森林防灭火指挥部交办的其他工作。</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color w:val="auto"/>
          <w:sz w:val="32"/>
          <w:szCs w:val="32"/>
          <w:lang w:val="en-US" w:eastAsia="zh-CN"/>
        </w:rPr>
      </w:pPr>
      <w:bookmarkStart w:id="227" w:name="_Toc22370"/>
      <w:r>
        <w:rPr>
          <w:rFonts w:hint="eastAsia" w:ascii="楷体_GB2312" w:hAnsi="楷体_GB2312" w:eastAsia="楷体_GB2312" w:cs="楷体_GB2312"/>
          <w:color w:val="auto"/>
          <w:sz w:val="32"/>
          <w:szCs w:val="32"/>
          <w:lang w:val="en-US" w:eastAsia="zh-CN"/>
        </w:rPr>
        <w:t>3.2 职能分组及相应职责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rFonts w:hint="eastAsia"/>
          <w:sz w:val="32"/>
          <w:szCs w:val="32"/>
        </w:rPr>
      </w:pPr>
      <w:bookmarkStart w:id="228" w:name="_Toc31388"/>
      <w:bookmarkStart w:id="229" w:name="_Toc32487"/>
      <w:bookmarkStart w:id="230" w:name="_Toc28235"/>
      <w:bookmarkStart w:id="231" w:name="_Toc20404"/>
      <w:bookmarkStart w:id="232" w:name="_Toc32618"/>
      <w:bookmarkStart w:id="233" w:name="_Toc32471"/>
      <w:bookmarkStart w:id="234" w:name="_Toc17655"/>
      <w:bookmarkStart w:id="235" w:name="_Toc6251"/>
      <w:bookmarkStart w:id="236" w:name="_Toc14281"/>
      <w:bookmarkStart w:id="237" w:name="_Toc25306"/>
      <w:bookmarkStart w:id="238" w:name="_Toc2169"/>
      <w:bookmarkStart w:id="239" w:name="_Toc10471"/>
      <w:bookmarkStart w:id="240" w:name="_Toc13703"/>
      <w:bookmarkStart w:id="241" w:name="_Toc26050"/>
      <w:bookmarkStart w:id="242" w:name="_Toc6583"/>
      <w:bookmarkStart w:id="243" w:name="_Toc30436"/>
      <w:r>
        <w:rPr>
          <w:rFonts w:hint="eastAsia"/>
          <w:sz w:val="32"/>
          <w:szCs w:val="32"/>
        </w:rPr>
        <w:t>（1）指挥调度组</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sz w:val="32"/>
          <w:szCs w:val="32"/>
        </w:rPr>
        <w:tab/>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刘来君</w:t>
      </w:r>
      <w:r>
        <w:rPr>
          <w:rFonts w:hint="eastAsia" w:ascii="仿宋_GB2312" w:hAnsi="仿宋_GB2312" w:eastAsia="仿宋_GB2312" w:cs="仿宋_GB2312"/>
          <w:color w:val="auto"/>
          <w:sz w:val="32"/>
          <w:szCs w:val="32"/>
          <w:lang w:val="en-US" w:eastAsia="zh-CN"/>
        </w:rPr>
        <w:t xml:space="preserve">  区</w:t>
      </w:r>
      <w:r>
        <w:rPr>
          <w:rFonts w:hint="eastAsia" w:ascii="仿宋_GB2312" w:hAnsi="仿宋_GB2312" w:eastAsia="仿宋_GB2312" w:cs="仿宋_GB2312"/>
          <w:color w:val="auto"/>
          <w:sz w:val="32"/>
          <w:szCs w:val="32"/>
        </w:rPr>
        <w:t>应急管理局局长</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宋国庆</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color w:val="auto"/>
          <w:sz w:val="32"/>
          <w:szCs w:val="32"/>
          <w:lang w:eastAsia="zh-CN"/>
        </w:rPr>
        <w:t>林业局防</w:t>
      </w:r>
      <w:r>
        <w:rPr>
          <w:rFonts w:hint="eastAsia" w:ascii="仿宋_GB2312" w:hAnsi="仿宋_GB2312" w:eastAsia="仿宋_GB2312" w:cs="仿宋_GB2312"/>
          <w:sz w:val="32"/>
          <w:szCs w:val="32"/>
          <w:lang w:eastAsia="zh-CN"/>
        </w:rPr>
        <w:t>火办主任</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齐振洋</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气象局局长</w:t>
      </w:r>
    </w:p>
    <w:p>
      <w:pPr>
        <w:pageBreakBefore w:val="0"/>
        <w:widowControl w:val="0"/>
        <w:tabs>
          <w:tab w:val="left" w:pos="1845"/>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杨  辉  区林草局局长</w:t>
      </w:r>
    </w:p>
    <w:p>
      <w:pPr>
        <w:pageBreakBefore w:val="0"/>
        <w:widowControl w:val="0"/>
        <w:tabs>
          <w:tab w:val="left" w:pos="1845"/>
          <w:tab w:val="left" w:pos="2694"/>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sz w:val="32"/>
          <w:szCs w:val="32"/>
        </w:rPr>
      </w:pPr>
      <w:r>
        <w:rPr>
          <w:rFonts w:hint="eastAsia" w:ascii="仿宋_GB2312" w:hAnsi="仿宋_GB2312" w:eastAsia="仿宋_GB2312" w:cs="仿宋_GB2312"/>
          <w:sz w:val="32"/>
          <w:szCs w:val="32"/>
          <w:lang w:val="en-US" w:eastAsia="zh-CN"/>
        </w:rPr>
        <w:t>徐志伟</w:t>
      </w:r>
      <w:r>
        <w:rPr>
          <w:rFonts w:hint="eastAsia" w:ascii="仿宋_GB2312" w:hAnsi="仿宋_GB2312" w:eastAsia="仿宋_GB2312" w:cs="仿宋_GB2312"/>
          <w:sz w:val="32"/>
          <w:szCs w:val="32"/>
        </w:rPr>
        <w:t>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lang w:eastAsia="zh-CN"/>
        </w:rPr>
        <w:t>林业局</w:t>
      </w:r>
      <w:r>
        <w:rPr>
          <w:rFonts w:hint="eastAsia" w:ascii="仿宋_GB2312" w:hAnsi="仿宋_GB2312" w:eastAsia="仿宋_GB2312" w:cs="仿宋_GB2312"/>
          <w:sz w:val="32"/>
          <w:szCs w:val="32"/>
        </w:rPr>
        <w:t>防火办副主任</w:t>
      </w:r>
    </w:p>
    <w:p>
      <w:pPr>
        <w:pageBreakBefore w:val="0"/>
        <w:widowControl w:val="0"/>
        <w:tabs>
          <w:tab w:val="left" w:pos="1845"/>
          <w:tab w:val="left" w:pos="2694"/>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吴永刚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lang w:eastAsia="zh-CN"/>
        </w:rPr>
        <w:t>林业局</w:t>
      </w:r>
      <w:r>
        <w:rPr>
          <w:rFonts w:hint="eastAsia" w:ascii="仿宋_GB2312" w:hAnsi="仿宋_GB2312" w:eastAsia="仿宋_GB2312" w:cs="仿宋_GB2312"/>
          <w:sz w:val="32"/>
          <w:szCs w:val="32"/>
          <w:lang w:val="en-US" w:eastAsia="zh-CN"/>
        </w:rPr>
        <w:t xml:space="preserve">防火办副主任 </w:t>
      </w:r>
    </w:p>
    <w:p>
      <w:pPr>
        <w:pageBreakBefore w:val="0"/>
        <w:widowControl w:val="0"/>
        <w:tabs>
          <w:tab w:val="left" w:pos="1845"/>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平  方</w:t>
      </w:r>
      <w:r>
        <w:rPr>
          <w:rFonts w:hint="eastAsia" w:ascii="仿宋_GB2312" w:hAnsi="仿宋_GB2312" w:eastAsia="仿宋_GB2312" w:cs="仿宋_GB2312"/>
          <w:sz w:val="32"/>
          <w:szCs w:val="32"/>
        </w:rPr>
        <w:t xml:space="preserve">  大兴安岭</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森林消防</w:t>
      </w:r>
      <w:r>
        <w:rPr>
          <w:rFonts w:hint="eastAsia" w:ascii="仿宋_GB2312" w:hAnsi="仿宋_GB2312" w:eastAsia="仿宋_GB2312" w:cs="仿宋_GB2312"/>
          <w:sz w:val="32"/>
          <w:szCs w:val="32"/>
          <w:lang w:eastAsia="zh-CN"/>
        </w:rPr>
        <w:t>支队呼中大队大</w:t>
      </w:r>
      <w:r>
        <w:rPr>
          <w:rFonts w:hint="eastAsia" w:ascii="仿宋_GB2312" w:hAnsi="仿宋_GB2312" w:eastAsia="仿宋_GB2312" w:cs="仿宋_GB2312"/>
          <w:sz w:val="32"/>
          <w:szCs w:val="32"/>
          <w:lang w:val="en-US" w:eastAsia="zh-CN"/>
        </w:rPr>
        <w:t xml:space="preserve">           </w:t>
      </w:r>
    </w:p>
    <w:p>
      <w:pPr>
        <w:pageBreakBefore w:val="0"/>
        <w:widowControl w:val="0"/>
        <w:tabs>
          <w:tab w:val="left" w:pos="1845"/>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队长</w:t>
      </w:r>
    </w:p>
    <w:p>
      <w:pPr>
        <w:pageBreakBefore w:val="0"/>
        <w:widowControl w:val="0"/>
        <w:tabs>
          <w:tab w:val="left" w:pos="1845"/>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魏志峰</w:t>
      </w:r>
      <w:r>
        <w:rPr>
          <w:rFonts w:hint="eastAsia" w:ascii="仿宋_GB2312" w:hAnsi="仿宋_GB2312" w:eastAsia="仿宋_GB2312" w:cs="仿宋_GB2312"/>
          <w:sz w:val="32"/>
          <w:szCs w:val="32"/>
        </w:rPr>
        <w:t>　直属专业森林消防</w:t>
      </w:r>
      <w:r>
        <w:rPr>
          <w:rFonts w:hint="eastAsia" w:ascii="仿宋_GB2312" w:hAnsi="仿宋_GB2312" w:eastAsia="仿宋_GB2312" w:cs="仿宋_GB2312"/>
          <w:sz w:val="32"/>
          <w:szCs w:val="32"/>
          <w:lang w:eastAsia="zh-CN"/>
        </w:rPr>
        <w:t>一大</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eastAsia="zh-CN"/>
        </w:rPr>
        <w:t>大队</w:t>
      </w:r>
      <w:r>
        <w:rPr>
          <w:rFonts w:hint="eastAsia" w:ascii="仿宋_GB2312" w:hAnsi="仿宋_GB2312" w:eastAsia="仿宋_GB2312" w:cs="仿宋_GB2312"/>
          <w:sz w:val="32"/>
          <w:szCs w:val="32"/>
        </w:rPr>
        <w:t>长</w:t>
      </w:r>
    </w:p>
    <w:p>
      <w:pPr>
        <w:pageBreakBefore w:val="0"/>
        <w:widowControl w:val="0"/>
        <w:tabs>
          <w:tab w:val="left" w:pos="1845"/>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直属专业森林消防</w:t>
      </w:r>
      <w:r>
        <w:rPr>
          <w:rFonts w:hint="eastAsia" w:ascii="仿宋_GB2312" w:hAnsi="仿宋_GB2312" w:eastAsia="仿宋_GB2312" w:cs="仿宋_GB2312"/>
          <w:sz w:val="32"/>
          <w:szCs w:val="32"/>
          <w:lang w:eastAsia="zh-CN"/>
        </w:rPr>
        <w:t>二大</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eastAsia="zh-CN"/>
        </w:rPr>
        <w:t>大队</w:t>
      </w:r>
      <w:r>
        <w:rPr>
          <w:rFonts w:hint="eastAsia" w:ascii="仿宋_GB2312" w:hAnsi="仿宋_GB2312" w:eastAsia="仿宋_GB2312" w:cs="仿宋_GB2312"/>
          <w:sz w:val="32"/>
          <w:szCs w:val="32"/>
        </w:rPr>
        <w:t>长</w:t>
      </w:r>
    </w:p>
    <w:p>
      <w:pPr>
        <w:pageBreakBefore w:val="0"/>
        <w:widowControl w:val="0"/>
        <w:tabs>
          <w:tab w:val="left" w:pos="1701"/>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宋福新</w:t>
      </w:r>
      <w:r>
        <w:rPr>
          <w:rFonts w:hint="eastAsia" w:ascii="仿宋_GB2312" w:hAnsi="仿宋_GB2312" w:eastAsia="仿宋_GB2312" w:cs="仿宋_GB2312"/>
          <w:sz w:val="32"/>
          <w:szCs w:val="32"/>
        </w:rPr>
        <w:t>　呼源</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专业森林消防队队长</w:t>
      </w:r>
    </w:p>
    <w:p>
      <w:pPr>
        <w:pageBreakBefore w:val="0"/>
        <w:widowControl w:val="0"/>
        <w:tabs>
          <w:tab w:val="left" w:pos="1701"/>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孔繁盛</w:t>
      </w:r>
      <w:r>
        <w:rPr>
          <w:rFonts w:hint="eastAsia" w:ascii="仿宋_GB2312" w:hAnsi="仿宋_GB2312" w:eastAsia="仿宋_GB2312" w:cs="仿宋_GB2312"/>
          <w:bCs/>
          <w:sz w:val="32"/>
          <w:szCs w:val="32"/>
        </w:rPr>
        <w:t>　碧水</w:t>
      </w:r>
      <w:r>
        <w:rPr>
          <w:rFonts w:hint="eastAsia" w:ascii="仿宋_GB2312" w:hAnsi="仿宋_GB2312" w:eastAsia="仿宋_GB2312" w:cs="仿宋_GB2312"/>
          <w:bCs/>
          <w:sz w:val="32"/>
          <w:szCs w:val="32"/>
          <w:lang w:eastAsia="zh-CN"/>
        </w:rPr>
        <w:t>林场</w:t>
      </w:r>
      <w:r>
        <w:rPr>
          <w:rFonts w:hint="eastAsia" w:ascii="仿宋_GB2312" w:hAnsi="仿宋_GB2312" w:eastAsia="仿宋_GB2312" w:cs="仿宋_GB2312"/>
          <w:bCs/>
          <w:sz w:val="32"/>
          <w:szCs w:val="32"/>
        </w:rPr>
        <w:t>专业森林消防队</w:t>
      </w:r>
      <w:r>
        <w:rPr>
          <w:rFonts w:hint="eastAsia" w:ascii="仿宋_GB2312" w:hAnsi="仿宋_GB2312" w:eastAsia="仿宋_GB2312" w:cs="仿宋_GB2312"/>
          <w:bCs/>
          <w:sz w:val="32"/>
          <w:szCs w:val="32"/>
          <w:lang w:eastAsia="zh-CN"/>
        </w:rPr>
        <w:t>队长</w:t>
      </w:r>
    </w:p>
    <w:p>
      <w:pPr>
        <w:pageBreakBefore w:val="0"/>
        <w:widowControl w:val="0"/>
        <w:tabs>
          <w:tab w:val="left" w:pos="1701"/>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李世奎　呼中</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专业森林消防队队长</w:t>
      </w:r>
    </w:p>
    <w:p>
      <w:pPr>
        <w:pageBreakBefore w:val="0"/>
        <w:widowControl w:val="0"/>
        <w:tabs>
          <w:tab w:val="left" w:pos="1701"/>
          <w:tab w:val="left" w:pos="3119"/>
          <w:tab w:val="left" w:pos="3969"/>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李建国</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sz w:val="32"/>
          <w:szCs w:val="32"/>
        </w:rPr>
        <w:t>呼中自然保护区专业森林消队队长</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：负责火场情况调度，协调组织扑火力量，落实具体的扑救措施，协调人工降雨灭火工作</w:t>
      </w:r>
      <w:r>
        <w:rPr>
          <w:rFonts w:hint="eastAsia" w:ascii="仿宋_GB2312" w:hAnsi="仿宋_GB2312" w:eastAsia="仿宋_GB2312" w:cs="仿宋_GB2312"/>
          <w:sz w:val="32"/>
          <w:szCs w:val="32"/>
          <w:lang w:eastAsia="zh-CN"/>
        </w:rPr>
        <w:t>；传达贯彻上级的指示；</w:t>
      </w:r>
      <w:r>
        <w:rPr>
          <w:rFonts w:hint="eastAsia" w:ascii="仿宋_GB2312" w:hAnsi="仿宋_GB2312" w:eastAsia="仿宋_GB2312" w:cs="仿宋_GB2312"/>
          <w:sz w:val="32"/>
          <w:szCs w:val="32"/>
        </w:rPr>
        <w:t>密切跟踪汇总森林火情和扑救进展，及时向</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报告，并通报</w:t>
      </w:r>
      <w:r>
        <w:rPr>
          <w:rFonts w:hint="eastAsia" w:ascii="仿宋_GB2312" w:hAnsi="仿宋_GB2312" w:eastAsia="仿宋_GB2312" w:cs="仿宋_GB2312"/>
          <w:sz w:val="32"/>
          <w:szCs w:val="32"/>
          <w:lang w:eastAsia="zh-CN"/>
        </w:rPr>
        <w:t>区森林防灭火指挥部</w:t>
      </w:r>
      <w:r>
        <w:rPr>
          <w:rFonts w:hint="eastAsia" w:ascii="仿宋_GB2312" w:hAnsi="仿宋_GB2312" w:eastAsia="仿宋_GB2312" w:cs="仿宋_GB2312"/>
          <w:sz w:val="32"/>
          <w:szCs w:val="32"/>
        </w:rPr>
        <w:t>各成员单位；综合协调内部日常事务，督办重要工作；视情协调</w:t>
      </w:r>
      <w:r>
        <w:rPr>
          <w:rFonts w:hint="eastAsia" w:ascii="仿宋_GB2312" w:hAnsi="仿宋_GB2312" w:eastAsia="仿宋_GB2312" w:cs="仿宋_GB2312"/>
          <w:sz w:val="32"/>
          <w:szCs w:val="32"/>
          <w:lang w:eastAsia="zh-CN"/>
        </w:rPr>
        <w:t>国家综合消防</w:t>
      </w:r>
      <w:r>
        <w:rPr>
          <w:rFonts w:hint="eastAsia" w:ascii="仿宋_GB2312" w:hAnsi="仿宋_GB2312" w:eastAsia="仿宋_GB2312" w:cs="仿宋_GB2312"/>
          <w:sz w:val="32"/>
          <w:szCs w:val="32"/>
        </w:rPr>
        <w:t>救援队伍现场行动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火场扑灭后，负责组织火场的检查验收。</w:t>
      </w:r>
      <w:bookmarkStart w:id="244" w:name="_Hlk34377320"/>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ascii="仿宋_GB2312" w:hAnsi="仿宋_GB2312" w:eastAsia="仿宋_GB2312" w:cs="仿宋_GB2312"/>
          <w:sz w:val="32"/>
          <w:szCs w:val="32"/>
        </w:rPr>
      </w:pPr>
      <w:r>
        <w:rPr>
          <w:rStyle w:val="28"/>
          <w:rFonts w:ascii="仿宋_GB2312" w:hAnsi="仿宋_GB2312" w:eastAsia="仿宋_GB2312" w:cs="仿宋_GB2312"/>
          <w:b/>
          <w:sz w:val="32"/>
          <w:szCs w:val="32"/>
        </w:rPr>
        <w:t>抢险救援</w:t>
      </w:r>
      <w:r>
        <w:rPr>
          <w:rStyle w:val="28"/>
          <w:rFonts w:hint="eastAsia" w:ascii="仿宋_GB2312" w:hAnsi="仿宋_GB2312" w:eastAsia="仿宋_GB2312" w:cs="仿宋_GB2312"/>
          <w:b/>
          <w:sz w:val="32"/>
          <w:szCs w:val="32"/>
          <w:lang w:val="en-US" w:eastAsia="zh-CN"/>
        </w:rPr>
        <w:t>:</w:t>
      </w:r>
      <w:r>
        <w:rPr>
          <w:rFonts w:ascii="仿宋_GB2312" w:hAnsi="仿宋_GB2312" w:eastAsia="仿宋_GB2312" w:cs="仿宋_GB2312"/>
          <w:sz w:val="32"/>
          <w:szCs w:val="32"/>
        </w:rPr>
        <w:t>指导灾区制定现场抢险救援方案和组织实施工作；根据灾情变化，适时提出调整抢险</w:t>
      </w:r>
      <w:r>
        <w:rPr>
          <w:rFonts w:hint="eastAsia" w:ascii="仿宋_GB2312" w:hAnsi="仿宋_GB2312" w:eastAsia="仿宋_GB2312" w:cs="仿宋_GB2312"/>
          <w:sz w:val="32"/>
          <w:szCs w:val="32"/>
        </w:rPr>
        <w:t>救援</w:t>
      </w:r>
      <w:r>
        <w:rPr>
          <w:rFonts w:ascii="仿宋_GB2312" w:hAnsi="仿宋_GB2312" w:eastAsia="仿宋_GB2312" w:cs="仿宋_GB2312"/>
          <w:sz w:val="32"/>
          <w:szCs w:val="32"/>
        </w:rPr>
        <w:t>力量的建议；协调调度应急救援队伍和物资参加抢险救援；指导社会救援力量参与抢险救援；组织协调现场应急处置有关工作</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视情组织</w:t>
      </w:r>
      <w:r>
        <w:rPr>
          <w:rFonts w:hint="eastAsia" w:ascii="仿宋_GB2312" w:hAnsi="仿宋_GB2312" w:eastAsia="仿宋_GB2312" w:cs="仿宋_GB2312"/>
          <w:sz w:val="32"/>
          <w:szCs w:val="32"/>
          <w:lang w:eastAsia="zh-CN"/>
        </w:rPr>
        <w:t>国家综合消防</w:t>
      </w:r>
      <w:r>
        <w:rPr>
          <w:rFonts w:ascii="仿宋_GB2312" w:hAnsi="仿宋_GB2312" w:eastAsia="仿宋_GB2312" w:cs="仿宋_GB2312"/>
          <w:sz w:val="32"/>
          <w:szCs w:val="32"/>
        </w:rPr>
        <w:t>救援队伍开展现场行动。</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ascii="仿宋_GB2312" w:hAnsi="仿宋_GB2312" w:eastAsia="仿宋_GB2312" w:cs="仿宋_GB2312"/>
          <w:sz w:val="32"/>
          <w:szCs w:val="32"/>
        </w:rPr>
      </w:pPr>
      <w:r>
        <w:rPr>
          <w:rStyle w:val="28"/>
          <w:rFonts w:ascii="仿宋_GB2312" w:hAnsi="仿宋_GB2312" w:eastAsia="仿宋_GB2312" w:cs="仿宋_GB2312"/>
          <w:b/>
          <w:sz w:val="32"/>
          <w:szCs w:val="32"/>
        </w:rPr>
        <w:t>火灾监测</w:t>
      </w:r>
      <w:r>
        <w:rPr>
          <w:rStyle w:val="28"/>
          <w:rFonts w:hint="eastAsia" w:ascii="仿宋_GB2312" w:hAnsi="仿宋_GB2312" w:eastAsia="仿宋_GB2312" w:cs="仿宋_GB2312"/>
          <w:b/>
          <w:sz w:val="32"/>
          <w:szCs w:val="32"/>
          <w:lang w:val="en-US" w:eastAsia="zh-CN"/>
        </w:rPr>
        <w:t>:</w:t>
      </w:r>
      <w:r>
        <w:rPr>
          <w:rFonts w:ascii="仿宋_GB2312" w:hAnsi="仿宋_GB2312" w:eastAsia="仿宋_GB2312" w:cs="仿宋_GB2312"/>
          <w:sz w:val="32"/>
          <w:szCs w:val="32"/>
        </w:rPr>
        <w:t>组织火灾风险监测，指导次生衍生灾害防范；调度相关技术力量和设备，监视灾情发展；指导灾害防御和灾害隐患监测预警。</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r>
        <w:rPr>
          <w:rStyle w:val="28"/>
          <w:rFonts w:ascii="仿宋_GB2312" w:hAnsi="仿宋_GB2312" w:eastAsia="仿宋_GB2312" w:cs="仿宋_GB2312"/>
          <w:b/>
          <w:color w:val="auto"/>
          <w:sz w:val="32"/>
          <w:szCs w:val="32"/>
        </w:rPr>
        <w:t>军队工作</w:t>
      </w:r>
      <w:r>
        <w:rPr>
          <w:rStyle w:val="28"/>
          <w:rFonts w:hint="eastAsia" w:ascii="仿宋_GB2312" w:hAnsi="仿宋_GB2312" w:eastAsia="仿宋_GB2312" w:cs="仿宋_GB2312"/>
          <w:b/>
          <w:color w:val="auto"/>
          <w:sz w:val="32"/>
          <w:szCs w:val="32"/>
          <w:lang w:eastAsia="zh-CN"/>
        </w:rPr>
        <w:t>：</w:t>
      </w:r>
      <w:r>
        <w:rPr>
          <w:rFonts w:ascii="仿宋_GB2312" w:hAnsi="仿宋_GB2312" w:eastAsia="仿宋_GB2312" w:cs="仿宋_GB2312"/>
          <w:color w:val="auto"/>
          <w:sz w:val="32"/>
          <w:szCs w:val="32"/>
        </w:rPr>
        <w:t>参加军地联合</w:t>
      </w:r>
      <w:r>
        <w:rPr>
          <w:rFonts w:hint="eastAsia" w:ascii="仿宋_GB2312" w:hAnsi="仿宋_GB2312" w:eastAsia="仿宋_GB2312" w:cs="仿宋_GB2312"/>
          <w:sz w:val="32"/>
          <w:szCs w:val="32"/>
        </w:rPr>
        <w:t>指挥</w:t>
      </w:r>
      <w:r>
        <w:rPr>
          <w:rFonts w:ascii="仿宋_GB2312" w:hAnsi="仿宋_GB2312" w:eastAsia="仿宋_GB2312" w:cs="仿宋_GB2312"/>
          <w:color w:val="auto"/>
          <w:sz w:val="32"/>
          <w:szCs w:val="32"/>
        </w:rPr>
        <w:t>，加强现地协调指导</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灾情评估</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指导开展灾情</w:t>
      </w:r>
      <w:r>
        <w:rPr>
          <w:rFonts w:hint="eastAsia" w:ascii="仿宋_GB2312" w:hAnsi="仿宋_GB2312" w:eastAsia="仿宋_GB2312" w:cs="仿宋_GB2312"/>
          <w:sz w:val="32"/>
          <w:szCs w:val="32"/>
        </w:rPr>
        <w:t>调查</w:t>
      </w:r>
      <w:r>
        <w:rPr>
          <w:rFonts w:ascii="仿宋_GB2312" w:hAnsi="仿宋_GB2312" w:eastAsia="仿宋_GB2312" w:cs="仿宋_GB2312"/>
          <w:sz w:val="32"/>
          <w:szCs w:val="32"/>
        </w:rPr>
        <w:t>和灾时跟踪评估，为抢险救灾决策提供信息支持；参与制定救援救灾方案。</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245" w:name="_Toc8633"/>
      <w:bookmarkStart w:id="246" w:name="_Toc13608"/>
      <w:bookmarkStart w:id="247" w:name="_Toc28438"/>
      <w:bookmarkStart w:id="248" w:name="_Toc1817"/>
      <w:bookmarkStart w:id="249" w:name="_Toc13695"/>
      <w:bookmarkStart w:id="250" w:name="_Toc9683"/>
      <w:bookmarkStart w:id="251" w:name="_Toc13448"/>
      <w:bookmarkStart w:id="252" w:name="_Toc16672"/>
      <w:bookmarkStart w:id="253" w:name="_Toc3603"/>
      <w:bookmarkStart w:id="254" w:name="_Toc1461"/>
      <w:bookmarkStart w:id="255" w:name="_Toc22291"/>
      <w:bookmarkStart w:id="256" w:name="_Toc8840"/>
      <w:bookmarkStart w:id="257" w:name="_Toc23454"/>
      <w:bookmarkStart w:id="258" w:name="_Toc3137"/>
      <w:bookmarkStart w:id="259" w:name="_Toc9913"/>
      <w:r>
        <w:rPr>
          <w:rFonts w:hint="eastAsia"/>
          <w:sz w:val="32"/>
          <w:szCs w:val="32"/>
        </w:rPr>
        <w:t>（2）后勤保障组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张志勇</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政府办主任</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eastAsia="仿宋_GB2312" w:cs="仿宋_GB2312"/>
          <w:b w:val="0"/>
          <w:bCs/>
          <w:color w:val="auto"/>
          <w:spacing w:val="-4"/>
          <w:sz w:val="32"/>
          <w:szCs w:val="32"/>
          <w:lang w:eastAsia="zh-CN"/>
        </w:rPr>
      </w:pPr>
      <w:r>
        <w:rPr>
          <w:rFonts w:hint="eastAsia" w:ascii="仿宋_GB2312" w:hAnsi="仿宋_GB2312" w:eastAsia="仿宋_GB2312" w:cs="仿宋_GB2312"/>
          <w:color w:val="auto"/>
          <w:sz w:val="32"/>
          <w:szCs w:val="32"/>
          <w:lang w:val="en-US" w:eastAsia="zh-CN"/>
        </w:rPr>
        <w:t xml:space="preserve"> 姜兴明</w:t>
      </w:r>
      <w:r>
        <w:rPr>
          <w:rFonts w:hint="eastAsia" w:ascii="仿宋_GB2312" w:eastAsia="仿宋_GB2312" w:cs="仿宋_GB2312"/>
          <w:b w:val="0"/>
          <w:bCs/>
          <w:color w:val="auto"/>
          <w:spacing w:val="-4"/>
          <w:sz w:val="32"/>
          <w:szCs w:val="32"/>
          <w:lang w:val="en-US" w:eastAsia="zh-CN"/>
        </w:rPr>
        <w:t xml:space="preserve"> </w:t>
      </w:r>
      <w:r>
        <w:rPr>
          <w:rFonts w:hint="eastAsia" w:ascii="仿宋_GB2312" w:eastAsia="仿宋_GB2312" w:cs="仿宋_GB2312"/>
          <w:b w:val="0"/>
          <w:bCs/>
          <w:color w:val="0000FF"/>
          <w:spacing w:val="-4"/>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eastAsia="仿宋_GB2312" w:cs="仿宋_GB2312"/>
          <w:b w:val="0"/>
          <w:bCs/>
          <w:color w:val="auto"/>
          <w:spacing w:val="-4"/>
          <w:sz w:val="32"/>
          <w:szCs w:val="32"/>
          <w:lang w:eastAsia="zh-CN"/>
        </w:rPr>
        <w:t>林业局党政办主任</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宫连成  </w:t>
      </w:r>
      <w:r>
        <w:rPr>
          <w:rFonts w:hint="eastAsia" w:ascii="仿宋_GB2312" w:eastAsia="仿宋_GB2312" w:cs="仿宋_GB2312"/>
          <w:b w:val="0"/>
          <w:bCs/>
          <w:color w:val="auto"/>
          <w:spacing w:val="-4"/>
          <w:sz w:val="32"/>
          <w:szCs w:val="32"/>
          <w:lang w:val="en-US" w:eastAsia="zh-CN"/>
        </w:rPr>
        <w:t>呼中</w:t>
      </w:r>
      <w:r>
        <w:rPr>
          <w:rFonts w:hint="eastAsia" w:ascii="仿宋_GB2312" w:eastAsia="仿宋_GB2312" w:cs="仿宋_GB2312"/>
          <w:b w:val="0"/>
          <w:bCs/>
          <w:color w:val="auto"/>
          <w:spacing w:val="-4"/>
          <w:sz w:val="32"/>
          <w:szCs w:val="32"/>
          <w:lang w:eastAsia="zh-CN"/>
        </w:rPr>
        <w:t>林业局防火办书记</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 xml:space="preserve"> 刘  勋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呼中林业局直属专业森林消防一大队副</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大队长</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姜  民  </w:t>
      </w:r>
      <w:r>
        <w:rPr>
          <w:rFonts w:hint="eastAsia" w:ascii="仿宋_GB2312" w:eastAsia="仿宋_GB2312" w:cs="仿宋_GB2312"/>
          <w:b w:val="0"/>
          <w:bCs/>
          <w:color w:val="auto"/>
          <w:spacing w:val="-4"/>
          <w:sz w:val="32"/>
          <w:szCs w:val="32"/>
          <w:lang w:val="en-US" w:eastAsia="zh-CN"/>
        </w:rPr>
        <w:t>呼中林业局</w:t>
      </w:r>
      <w:r>
        <w:rPr>
          <w:rFonts w:hint="eastAsia" w:ascii="仿宋_GB2312" w:hAnsi="仿宋_GB2312" w:eastAsia="仿宋_GB2312" w:cs="仿宋_GB2312"/>
          <w:color w:val="auto"/>
          <w:sz w:val="32"/>
          <w:szCs w:val="32"/>
          <w:lang w:val="en-US" w:eastAsia="zh-CN"/>
        </w:rPr>
        <w:t>党政办公室研究室副主任</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王玉辉</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lang w:eastAsia="zh-CN"/>
        </w:rPr>
        <w:t>林业局宾馆经理</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textAlignment w:val="auto"/>
        <w:rPr>
          <w:rFonts w:hint="eastAsia"/>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eastAsia="zh-CN"/>
        </w:rPr>
        <w:t>赵永旭</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lang w:eastAsia="zh-CN"/>
        </w:rPr>
        <w:t>林业局宾馆副经理</w:t>
      </w:r>
    </w:p>
    <w:p>
      <w:pPr>
        <w:pageBreakBefore w:val="0"/>
        <w:widowControl w:val="0"/>
        <w:tabs>
          <w:tab w:val="left" w:pos="567"/>
          <w:tab w:val="left" w:pos="1843"/>
          <w:tab w:val="left" w:pos="3119"/>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徐立国  </w:t>
      </w:r>
      <w:r>
        <w:rPr>
          <w:rFonts w:hint="eastAsia" w:ascii="仿宋_GB2312" w:eastAsia="仿宋_GB2312" w:cs="仿宋_GB2312"/>
          <w:b w:val="0"/>
          <w:bCs/>
          <w:color w:val="auto"/>
          <w:spacing w:val="-4"/>
          <w:sz w:val="32"/>
          <w:szCs w:val="32"/>
          <w:highlight w:val="none"/>
          <w:lang w:val="en-US" w:eastAsia="zh-CN"/>
        </w:rPr>
        <w:t>呼中</w:t>
      </w:r>
      <w:r>
        <w:rPr>
          <w:rFonts w:hint="eastAsia" w:ascii="仿宋_GB2312" w:hAnsi="仿宋_GB2312" w:eastAsia="仿宋_GB2312" w:cs="仿宋_GB2312"/>
          <w:sz w:val="32"/>
          <w:szCs w:val="32"/>
          <w:highlight w:val="none"/>
          <w:lang w:eastAsia="zh-CN"/>
        </w:rPr>
        <w:t>林业局</w:t>
      </w:r>
      <w:r>
        <w:rPr>
          <w:rFonts w:hint="eastAsia" w:ascii="仿宋_GB2312" w:hAnsi="仿宋_GB2312" w:eastAsia="仿宋_GB2312" w:cs="仿宋_GB2312"/>
          <w:color w:val="auto"/>
          <w:sz w:val="32"/>
          <w:szCs w:val="32"/>
          <w:highlight w:val="none"/>
          <w:lang w:val="en-US" w:eastAsia="zh-CN"/>
        </w:rPr>
        <w:t>防火办综合股股长</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刘运举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区政府办科员</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：负责火场前线所需机具、食品、装备、燃料等物资的储备和调配。</w:t>
      </w:r>
      <w:bookmarkEnd w:id="244"/>
      <w:bookmarkStart w:id="260" w:name="_Toc6306"/>
      <w:bookmarkStart w:id="261" w:name="_Toc18452"/>
      <w:bookmarkStart w:id="262" w:name="_Toc3334"/>
      <w:bookmarkStart w:id="263" w:name="_Toc15543"/>
      <w:bookmarkStart w:id="264" w:name="_Toc27952"/>
      <w:bookmarkStart w:id="265" w:name="_Toc15276"/>
      <w:bookmarkStart w:id="266" w:name="_Toc28835"/>
      <w:bookmarkStart w:id="267" w:name="_Toc14618"/>
      <w:bookmarkStart w:id="268" w:name="_Toc31716"/>
      <w:bookmarkStart w:id="269" w:name="_Toc4598"/>
      <w:bookmarkStart w:id="270" w:name="_Toc13213"/>
      <w:bookmarkStart w:id="271" w:name="_Toc19316"/>
      <w:bookmarkStart w:id="272" w:name="_Toc28285"/>
      <w:bookmarkStart w:id="273" w:name="_Toc2663"/>
      <w:bookmarkStart w:id="274" w:name="_Toc20115"/>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sz w:val="32"/>
          <w:szCs w:val="32"/>
        </w:rPr>
      </w:pPr>
      <w:r>
        <w:rPr>
          <w:rFonts w:hint="eastAsia" w:ascii="仿宋_GB2312" w:hAnsi="仿宋_GB2312" w:eastAsia="仿宋_GB2312" w:cs="仿宋_GB2312"/>
          <w:b/>
          <w:bCs/>
          <w:sz w:val="32"/>
          <w:szCs w:val="32"/>
        </w:rPr>
        <w:t>（3）交通运输保障组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ageBreakBefore w:val="0"/>
        <w:widowControl w:val="0"/>
        <w:tabs>
          <w:tab w:val="left" w:pos="709"/>
          <w:tab w:val="left" w:pos="1418"/>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bookmarkStart w:id="275" w:name="_Hlk34230819"/>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长： </w:t>
      </w:r>
      <w:r>
        <w:rPr>
          <w:rFonts w:hint="eastAsia" w:ascii="仿宋_GB2312" w:hAnsi="仿宋_GB2312" w:eastAsia="仿宋_GB2312" w:cs="仿宋_GB2312"/>
          <w:sz w:val="32"/>
          <w:szCs w:val="32"/>
          <w:lang w:eastAsia="zh-CN"/>
        </w:rPr>
        <w:t>任龙冰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区交通局局长</w:t>
      </w:r>
    </w:p>
    <w:p>
      <w:pPr>
        <w:pageBreakBefore w:val="0"/>
        <w:widowControl w:val="0"/>
        <w:tabs>
          <w:tab w:val="left" w:pos="709"/>
          <w:tab w:val="left" w:pos="1418"/>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梁靖宇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区公安局交警队大队长</w:t>
      </w:r>
    </w:p>
    <w:p>
      <w:pPr>
        <w:pageBreakBefore w:val="0"/>
        <w:widowControl w:val="0"/>
        <w:tabs>
          <w:tab w:val="left" w:pos="709"/>
          <w:tab w:val="left" w:pos="1418"/>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 何会林  区交通局副局长</w:t>
      </w:r>
    </w:p>
    <w:p>
      <w:pPr>
        <w:pageBreakBefore w:val="0"/>
        <w:widowControl w:val="0"/>
        <w:tabs>
          <w:tab w:val="left" w:pos="709"/>
          <w:tab w:val="left" w:pos="1418"/>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刘全芝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区公安局交警队教导员</w:t>
      </w:r>
    </w:p>
    <w:p>
      <w:pPr>
        <w:pageBreakBefore w:val="0"/>
        <w:widowControl w:val="0"/>
        <w:tabs>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洋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区公安局交警队副大队长</w:t>
      </w:r>
    </w:p>
    <w:p>
      <w:pPr>
        <w:pageBreakBefore w:val="0"/>
        <w:widowControl w:val="0"/>
        <w:tabs>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刘克成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区公安局交警队副大队长</w:t>
      </w:r>
    </w:p>
    <w:bookmarkEnd w:id="275"/>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：负责火场公路运输车辆交通安全、疏导及运输车辆调集，距火场位置安全范围内的停车场、会车线开设</w:t>
      </w:r>
      <w:bookmarkStart w:id="276" w:name="_Hlk34376136"/>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统筹协调做好应急救援力量赴灾区和撤离时的交通保障工作；指导灾区道路抢通抢修；协调抢险救灾物资、救援装备以及基本生活物资等交通保障。</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277" w:name="_Toc265"/>
      <w:bookmarkStart w:id="278" w:name="_Toc25219"/>
      <w:bookmarkStart w:id="279" w:name="_Toc9233"/>
      <w:bookmarkStart w:id="280" w:name="_Toc1166"/>
      <w:bookmarkStart w:id="281" w:name="_Toc7472"/>
      <w:bookmarkStart w:id="282" w:name="_Toc1255"/>
      <w:bookmarkStart w:id="283" w:name="_Toc25859"/>
      <w:bookmarkStart w:id="284" w:name="_Toc8067"/>
      <w:bookmarkStart w:id="285" w:name="_Toc1781"/>
      <w:bookmarkStart w:id="286" w:name="_Toc29608"/>
      <w:bookmarkStart w:id="287" w:name="_Toc5123"/>
      <w:bookmarkStart w:id="288" w:name="_Toc25705"/>
      <w:bookmarkStart w:id="289" w:name="_Toc8992"/>
      <w:bookmarkStart w:id="290" w:name="_Toc26345"/>
      <w:bookmarkStart w:id="291" w:name="_Toc30488"/>
      <w:r>
        <w:rPr>
          <w:rFonts w:hint="eastAsia"/>
          <w:sz w:val="32"/>
          <w:szCs w:val="32"/>
        </w:rPr>
        <w:t>（4）通讯信息组</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pageBreakBefore w:val="0"/>
        <w:widowControl w:val="0"/>
        <w:tabs>
          <w:tab w:val="left" w:pos="709"/>
          <w:tab w:val="left" w:pos="1418"/>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张明辉</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color w:val="auto"/>
          <w:sz w:val="32"/>
          <w:szCs w:val="32"/>
          <w:lang w:val="en-US" w:eastAsia="zh-CN"/>
        </w:rPr>
        <w:t>林业局预警监测中心主任</w:t>
      </w:r>
    </w:p>
    <w:p>
      <w:pPr>
        <w:pageBreakBefore w:val="0"/>
        <w:widowControl w:val="0"/>
        <w:tabs>
          <w:tab w:val="left" w:pos="709"/>
          <w:tab w:val="left" w:pos="2127"/>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张志伟  移动公司总经理</w:t>
      </w:r>
    </w:p>
    <w:p>
      <w:pPr>
        <w:pageBreakBefore w:val="0"/>
        <w:widowControl w:val="0"/>
        <w:tabs>
          <w:tab w:val="left" w:pos="709"/>
          <w:tab w:val="left" w:pos="2127"/>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姜  兴  联通公司总经理</w:t>
      </w:r>
    </w:p>
    <w:p>
      <w:pPr>
        <w:pageBreakBefore w:val="0"/>
        <w:widowControl w:val="0"/>
        <w:tabs>
          <w:tab w:val="left" w:pos="709"/>
          <w:tab w:val="left" w:pos="2127"/>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王麒宇  电信公司总经理</w:t>
      </w:r>
    </w:p>
    <w:p>
      <w:pPr>
        <w:pageBreakBefore w:val="0"/>
        <w:widowControl w:val="0"/>
        <w:tabs>
          <w:tab w:val="left" w:pos="709"/>
          <w:tab w:val="left" w:pos="2127"/>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防火办通信小分队全体成员</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 w:hAnsi="仿宋" w:eastAsia="仿宋_GB2312"/>
          <w:sz w:val="32"/>
          <w:szCs w:val="32"/>
          <w:lang w:eastAsia="zh-CN"/>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：协调做好指挥机构在灾区时的通信和信息化组网工作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建立灾害现场指挥机构、应急救援队伍与应急指挥中心以及其他指挥机构之间的通信联络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为火灾扑救提供必要的技术和设备支持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确保扑火指挥通信畅通；</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修复受损通信设施，恢复灾区通信。</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rFonts w:hint="eastAsia"/>
          <w:sz w:val="32"/>
          <w:szCs w:val="32"/>
        </w:rPr>
      </w:pPr>
      <w:bookmarkStart w:id="292" w:name="_Toc683"/>
      <w:bookmarkStart w:id="293" w:name="_Toc2737"/>
      <w:bookmarkStart w:id="294" w:name="_Toc3829"/>
      <w:bookmarkStart w:id="295" w:name="_Toc19086"/>
      <w:bookmarkStart w:id="296" w:name="_Toc19671"/>
      <w:bookmarkStart w:id="297" w:name="_Toc27615"/>
      <w:bookmarkStart w:id="298" w:name="_Toc5632"/>
      <w:bookmarkStart w:id="299" w:name="_Toc911"/>
      <w:bookmarkStart w:id="300" w:name="_Toc21102"/>
      <w:bookmarkStart w:id="301" w:name="_Toc1406"/>
      <w:bookmarkStart w:id="302" w:name="_Toc30745"/>
      <w:bookmarkStart w:id="303" w:name="_Toc14059"/>
      <w:bookmarkStart w:id="304" w:name="_Toc25577"/>
      <w:bookmarkStart w:id="305" w:name="_Toc23422"/>
      <w:bookmarkStart w:id="306" w:name="_Toc4955"/>
      <w:r>
        <w:rPr>
          <w:rFonts w:hint="eastAsia"/>
          <w:sz w:val="32"/>
          <w:szCs w:val="32"/>
        </w:rPr>
        <w:t>（5）技术咨询组</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pageBreakBefore w:val="0"/>
        <w:widowControl w:val="0"/>
        <w:tabs>
          <w:tab w:val="left" w:pos="2127"/>
          <w:tab w:val="left" w:pos="3402"/>
        </w:tabs>
        <w:kinsoku/>
        <w:wordWrap/>
        <w:overflowPunct/>
        <w:topLinePunct w:val="0"/>
        <w:autoSpaceDE/>
        <w:autoSpaceDN/>
        <w:bidi w:val="0"/>
        <w:adjustRightInd/>
        <w:spacing w:line="560" w:lineRule="exact"/>
        <w:ind w:left="0" w:leftChars="0" w:right="0" w:rightChars="0" w:firstLine="668" w:firstLineChars="20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齐振洋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区气象局局长</w:t>
      </w:r>
    </w:p>
    <w:p>
      <w:pPr>
        <w:pageBreakBefore w:val="0"/>
        <w:widowControl w:val="0"/>
        <w:tabs>
          <w:tab w:val="left" w:pos="1470"/>
          <w:tab w:val="left" w:pos="2127"/>
        </w:tabs>
        <w:kinsoku/>
        <w:wordWrap/>
        <w:overflowPunct/>
        <w:topLinePunct w:val="0"/>
        <w:autoSpaceDE/>
        <w:autoSpaceDN/>
        <w:bidi w:val="0"/>
        <w:adjustRightInd/>
        <w:spacing w:line="560" w:lineRule="exact"/>
        <w:ind w:left="0" w:leftChars="0" w:right="0" w:rightChars="0" w:firstLine="668" w:firstLineChars="2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区气象局全体工作人员</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：负责为前指提供灭火气象技术咨询。</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307" w:name="_Toc32252"/>
      <w:bookmarkStart w:id="308" w:name="_Toc485"/>
      <w:bookmarkStart w:id="309" w:name="_Toc27575"/>
      <w:bookmarkStart w:id="310" w:name="_Toc20363"/>
      <w:bookmarkStart w:id="311" w:name="_Toc24173"/>
      <w:bookmarkStart w:id="312" w:name="_Toc12504"/>
      <w:bookmarkStart w:id="313" w:name="_Toc12609"/>
      <w:bookmarkStart w:id="314" w:name="_Toc21724"/>
      <w:bookmarkStart w:id="315" w:name="_Toc18467"/>
      <w:bookmarkStart w:id="316" w:name="_Toc9825"/>
      <w:bookmarkStart w:id="317" w:name="_Toc14082"/>
      <w:bookmarkStart w:id="318" w:name="_Toc31389"/>
      <w:bookmarkStart w:id="319" w:name="_Toc23923"/>
      <w:bookmarkStart w:id="320" w:name="_Toc11054"/>
      <w:bookmarkStart w:id="321" w:name="_Toc29550"/>
      <w:r>
        <w:rPr>
          <w:rFonts w:hint="eastAsia"/>
          <w:sz w:val="32"/>
          <w:szCs w:val="32"/>
        </w:rPr>
        <w:t>（6）宣传报道组</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ageBreakBefore w:val="0"/>
        <w:widowControl w:val="0"/>
        <w:tabs>
          <w:tab w:val="left" w:pos="709"/>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孙剑波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区委常委、宣传部长</w:t>
      </w:r>
      <w:r>
        <w:rPr>
          <w:rFonts w:hint="eastAsia" w:ascii="仿宋_GB2312" w:hAnsi="仿宋_GB2312" w:eastAsia="仿宋_GB2312" w:cs="仿宋_GB2312"/>
          <w:color w:val="auto"/>
          <w:sz w:val="32"/>
          <w:szCs w:val="32"/>
          <w:lang w:eastAsia="zh-CN"/>
        </w:rPr>
        <w:t>、统战部长</w:t>
      </w:r>
    </w:p>
    <w:p>
      <w:pPr>
        <w:pageBreakBefore w:val="0"/>
        <w:widowControl w:val="0"/>
        <w:tabs>
          <w:tab w:val="left" w:pos="709"/>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吕天罡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rPr>
        <w:t>林业局</w:t>
      </w:r>
      <w:r>
        <w:rPr>
          <w:rFonts w:hint="eastAsia" w:ascii="仿宋_GB2312" w:hAnsi="仿宋_GB2312" w:eastAsia="仿宋_GB2312" w:cs="仿宋_GB2312"/>
          <w:sz w:val="32"/>
          <w:szCs w:val="32"/>
          <w:lang w:eastAsia="zh-CN"/>
        </w:rPr>
        <w:t>党委委员、</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部长</w:t>
      </w:r>
    </w:p>
    <w:p>
      <w:pPr>
        <w:pageBreakBefore w:val="0"/>
        <w:widowControl w:val="0"/>
        <w:tabs>
          <w:tab w:val="left" w:pos="709"/>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 xml:space="preserve"> 李振凯  </w:t>
      </w:r>
      <w:r>
        <w:rPr>
          <w:rFonts w:hint="eastAsia" w:ascii="仿宋_GB2312" w:hAnsi="仿宋_GB2312" w:eastAsia="仿宋_GB2312" w:cs="仿宋_GB2312"/>
          <w:sz w:val="32"/>
          <w:szCs w:val="32"/>
        </w:rPr>
        <w:t>区委宣传部部长</w:t>
      </w:r>
    </w:p>
    <w:p>
      <w:pPr>
        <w:pageBreakBefore w:val="0"/>
        <w:widowControl w:val="0"/>
        <w:tabs>
          <w:tab w:val="left" w:pos="709"/>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西雪莹</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广播电视台台长</w:t>
      </w:r>
    </w:p>
    <w:p>
      <w:pPr>
        <w:pageBreakBefore w:val="0"/>
        <w:widowControl w:val="0"/>
        <w:tabs>
          <w:tab w:val="left" w:pos="709"/>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color w:val="00B0F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eastAsia="zh-CN"/>
        </w:rPr>
        <w:t>白  玉</w:t>
      </w:r>
      <w:r>
        <w:rPr>
          <w:rFonts w:hint="eastAsia" w:ascii="仿宋_GB2312" w:hAnsi="仿宋_GB2312" w:eastAsia="仿宋_GB2312" w:cs="仿宋_GB2312"/>
          <w:color w:val="auto"/>
          <w:sz w:val="32"/>
          <w:szCs w:val="32"/>
          <w:lang w:val="en-US" w:eastAsia="zh-CN"/>
        </w:rPr>
        <w:t xml:space="preserve">  区互联网信息工作中心主任</w:t>
      </w:r>
    </w:p>
    <w:p>
      <w:pPr>
        <w:pageBreakBefore w:val="0"/>
        <w:widowControl w:val="0"/>
        <w:tabs>
          <w:tab w:val="left" w:pos="709"/>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王亚南</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sz w:val="32"/>
          <w:szCs w:val="32"/>
        </w:rPr>
        <w:t>林业局宣传部宣教办主任</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：负责对火灾扑救工作进行宣传报道，督促指导火灾发生地及时报送扑火救灾过程中涌现出的先进事迹和火灾扑救综合情况。</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322" w:name="_Toc460"/>
      <w:bookmarkStart w:id="323" w:name="_Toc26209"/>
      <w:bookmarkStart w:id="324" w:name="_Toc27323"/>
      <w:bookmarkStart w:id="325" w:name="_Toc22668"/>
      <w:bookmarkStart w:id="326" w:name="_Toc8647"/>
      <w:bookmarkStart w:id="327" w:name="_Toc16866"/>
      <w:bookmarkStart w:id="328" w:name="_Toc24055"/>
      <w:bookmarkStart w:id="329" w:name="_Toc8789"/>
      <w:bookmarkStart w:id="330" w:name="_Toc25189"/>
      <w:bookmarkStart w:id="331" w:name="_Toc16722"/>
      <w:bookmarkStart w:id="332" w:name="_Toc1697"/>
      <w:bookmarkStart w:id="333" w:name="_Toc22432"/>
      <w:bookmarkStart w:id="334" w:name="_Toc18375"/>
      <w:bookmarkStart w:id="335" w:name="_Toc24659"/>
      <w:bookmarkStart w:id="336" w:name="_Toc28394"/>
      <w:r>
        <w:rPr>
          <w:rFonts w:hint="eastAsia"/>
          <w:sz w:val="32"/>
          <w:szCs w:val="32"/>
        </w:rPr>
        <w:t>（7）扑火督察组</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年晓宇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委常委、</w:t>
      </w:r>
      <w:r>
        <w:rPr>
          <w:rFonts w:hint="eastAsia" w:ascii="仿宋_GB2312" w:hAnsi="仿宋_GB2312" w:eastAsia="仿宋_GB2312" w:cs="仿宋_GB2312"/>
          <w:sz w:val="32"/>
          <w:szCs w:val="32"/>
        </w:rPr>
        <w:t>纪委书记、监委</w:t>
      </w:r>
      <w:r>
        <w:rPr>
          <w:rFonts w:hint="eastAsia" w:ascii="仿宋_GB2312" w:hAnsi="仿宋_GB2312" w:eastAsia="仿宋_GB2312" w:cs="仿宋_GB2312"/>
          <w:sz w:val="32"/>
          <w:szCs w:val="32"/>
          <w:lang w:eastAsia="zh-CN"/>
        </w:rPr>
        <w:t>代理</w:t>
      </w:r>
      <w:r>
        <w:rPr>
          <w:rFonts w:hint="eastAsia" w:ascii="仿宋_GB2312" w:hAnsi="仿宋_GB2312" w:eastAsia="仿宋_GB2312" w:cs="仿宋_GB2312"/>
          <w:sz w:val="32"/>
          <w:szCs w:val="32"/>
        </w:rPr>
        <w:t>主任</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波</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eastAsia="仿宋_GB2312" w:cs="仿宋_GB2312"/>
          <w:b w:val="0"/>
          <w:bCs/>
          <w:spacing w:val="-4"/>
          <w:sz w:val="32"/>
          <w:szCs w:val="32"/>
          <w:lang w:eastAsia="zh-CN"/>
        </w:rPr>
        <w:t>林业局党委委员、</w:t>
      </w:r>
      <w:r>
        <w:rPr>
          <w:rFonts w:hint="eastAsia" w:ascii="仿宋_GB2312" w:hAnsi="仿宋_GB2312" w:eastAsia="仿宋_GB2312" w:cs="仿宋_GB2312"/>
          <w:sz w:val="32"/>
          <w:szCs w:val="32"/>
        </w:rPr>
        <w:t>纪委书记</w:t>
      </w:r>
    </w:p>
    <w:p>
      <w:pPr>
        <w:pageBreakBefore w:val="0"/>
        <w:widowControl w:val="0"/>
        <w:tabs>
          <w:tab w:val="left" w:pos="567"/>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w:t>
      </w:r>
      <w:r>
        <w:rPr>
          <w:rFonts w:hint="eastAsia" w:ascii="仿宋_GB2312" w:hAnsi="仿宋_GB2312" w:eastAsia="仿宋_GB2312" w:cs="仿宋_GB2312"/>
          <w:color w:val="auto"/>
          <w:sz w:val="32"/>
          <w:szCs w:val="32"/>
          <w:lang w:eastAsia="zh-CN"/>
        </w:rPr>
        <w:t>王艳南</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b w:val="0"/>
          <w:bCs/>
          <w:color w:val="auto"/>
          <w:spacing w:val="-4"/>
          <w:sz w:val="32"/>
          <w:szCs w:val="32"/>
          <w:lang w:val="en-US" w:eastAsia="zh-CN"/>
        </w:rPr>
        <w:t>呼中</w:t>
      </w:r>
      <w:r>
        <w:rPr>
          <w:rFonts w:hint="eastAsia" w:ascii="仿宋_GB2312" w:hAnsi="仿宋_GB2312" w:eastAsia="仿宋_GB2312" w:cs="仿宋_GB2312"/>
          <w:color w:val="auto"/>
          <w:sz w:val="32"/>
          <w:szCs w:val="32"/>
          <w:lang w:eastAsia="zh-CN"/>
        </w:rPr>
        <w:t>林业局纪委副书记</w:t>
      </w:r>
    </w:p>
    <w:p>
      <w:pPr>
        <w:pageBreakBefore w:val="0"/>
        <w:widowControl w:val="0"/>
        <w:tabs>
          <w:tab w:val="left" w:pos="1276"/>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第二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王  鹏</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区纪委、监委一级主任科员</w:t>
      </w:r>
    </w:p>
    <w:p>
      <w:pPr>
        <w:pageBreakBefore w:val="0"/>
        <w:widowControl w:val="0"/>
        <w:tabs>
          <w:tab w:val="left" w:pos="1276"/>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   员：区纪委、监委</w:t>
      </w:r>
      <w:r>
        <w:rPr>
          <w:rFonts w:hint="eastAsia" w:ascii="仿宋_GB2312" w:hAnsi="仿宋_GB2312" w:eastAsia="仿宋_GB2312" w:cs="仿宋_GB2312"/>
          <w:sz w:val="32"/>
          <w:szCs w:val="32"/>
          <w:lang w:eastAsia="zh-CN"/>
        </w:rPr>
        <w:t>，呼中</w:t>
      </w:r>
      <w:r>
        <w:rPr>
          <w:rFonts w:hint="eastAsia" w:ascii="仿宋_GB2312" w:hAnsi="仿宋_GB2312" w:eastAsia="仿宋_GB2312" w:cs="仿宋_GB2312"/>
          <w:sz w:val="32"/>
          <w:szCs w:val="32"/>
        </w:rPr>
        <w:t>林业局纪委</w:t>
      </w:r>
      <w:r>
        <w:rPr>
          <w:rFonts w:hint="eastAsia" w:ascii="仿宋_GB2312" w:hAnsi="仿宋_GB2312" w:eastAsia="仿宋_GB2312" w:cs="仿宋_GB2312"/>
          <w:sz w:val="32"/>
          <w:szCs w:val="32"/>
          <w:lang w:eastAsia="zh-CN"/>
        </w:rPr>
        <w:t>，区公安局，区应急局，呼中林业局防火办</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：深入火场一线，负责督查各参战扑火队伍执行任务情况，并及时向指挥部反馈火场信息，协调解决火场扑救中存在的问题。</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337" w:name="_Toc18564"/>
      <w:bookmarkStart w:id="338" w:name="_Toc5823"/>
      <w:bookmarkStart w:id="339" w:name="_Toc30082"/>
      <w:bookmarkStart w:id="340" w:name="_Toc11224"/>
      <w:bookmarkStart w:id="341" w:name="_Toc11555"/>
      <w:bookmarkStart w:id="342" w:name="_Toc930"/>
      <w:bookmarkStart w:id="343" w:name="_Toc1252"/>
      <w:bookmarkStart w:id="344" w:name="_Toc17030"/>
      <w:bookmarkStart w:id="345" w:name="_Toc15780"/>
      <w:bookmarkStart w:id="346" w:name="_Toc32746"/>
      <w:bookmarkStart w:id="347" w:name="_Toc27626"/>
      <w:bookmarkStart w:id="348" w:name="_Toc5645"/>
      <w:bookmarkStart w:id="349" w:name="_Toc32422"/>
      <w:bookmarkStart w:id="350" w:name="_Toc16050"/>
      <w:bookmarkStart w:id="351" w:name="_Toc22410"/>
      <w:r>
        <w:rPr>
          <w:rFonts w:hint="eastAsia"/>
          <w:sz w:val="32"/>
          <w:szCs w:val="32"/>
        </w:rPr>
        <w:t>（8）救护安置协调组</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pageBreakBefore w:val="0"/>
        <w:widowControl w:val="0"/>
        <w:tabs>
          <w:tab w:val="left" w:pos="567"/>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 夏  萍</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副区长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 刘来君  区应急管理局局长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 xml:space="preserve"> 王佩春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区民政局局长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白军林  </w:t>
      </w:r>
      <w:r>
        <w:rPr>
          <w:rFonts w:hint="eastAsia" w:ascii="仿宋_GB2312" w:hAnsi="仿宋_GB2312" w:eastAsia="仿宋_GB2312" w:cs="仿宋_GB2312"/>
          <w:sz w:val="32"/>
          <w:szCs w:val="32"/>
        </w:rPr>
        <w:t>区卫健局局长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李红梅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区医院院长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王洪君  区</w:t>
      </w:r>
      <w:r>
        <w:rPr>
          <w:rFonts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eastAsia="zh-CN"/>
        </w:rPr>
        <w:t>杨晓杰</w:t>
      </w:r>
      <w:r>
        <w:rPr>
          <w:rFonts w:hint="eastAsia" w:ascii="仿宋_GB2312" w:hAnsi="仿宋_GB2312" w:eastAsia="仿宋_GB2312" w:cs="仿宋_GB2312"/>
          <w:sz w:val="32"/>
          <w:szCs w:val="32"/>
          <w:lang w:val="en-US" w:eastAsia="zh-CN"/>
        </w:rPr>
        <w:t xml:space="preserve">  区</w:t>
      </w:r>
      <w:r>
        <w:rPr>
          <w:rFonts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桑  程  区</w:t>
      </w:r>
      <w:r>
        <w:rPr>
          <w:rFonts w:ascii="仿宋_GB2312" w:hAnsi="仿宋_GB2312" w:eastAsia="仿宋_GB2312" w:cs="仿宋_GB2312"/>
          <w:sz w:val="32"/>
          <w:szCs w:val="32"/>
        </w:rPr>
        <w:t>住建</w:t>
      </w:r>
      <w:r>
        <w:rPr>
          <w:rFonts w:hint="eastAsia" w:ascii="仿宋_GB2312" w:hAnsi="仿宋_GB2312" w:eastAsia="仿宋_GB2312" w:cs="仿宋_GB2312"/>
          <w:sz w:val="32"/>
          <w:szCs w:val="32"/>
          <w:lang w:eastAsia="zh-CN"/>
        </w:rPr>
        <w:t>局局长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刘继鹏  呼中镇镇长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悦</w:t>
      </w:r>
      <w:r>
        <w:rPr>
          <w:rFonts w:hint="eastAsia" w:ascii="仿宋_GB2312" w:hAnsi="仿宋_GB2312" w:eastAsia="仿宋_GB2312" w:cs="仿宋_GB2312"/>
          <w:sz w:val="32"/>
          <w:szCs w:val="32"/>
          <w:lang w:val="en-US" w:eastAsia="zh-CN"/>
        </w:rPr>
        <w:t xml:space="preserve">  碧水镇镇长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董国权</w:t>
      </w:r>
      <w:r>
        <w:rPr>
          <w:rFonts w:hint="eastAsia" w:ascii="仿宋_GB2312" w:hAnsi="仿宋_GB2312" w:eastAsia="仿宋_GB2312" w:cs="仿宋_GB2312"/>
          <w:sz w:val="32"/>
          <w:szCs w:val="32"/>
          <w:lang w:val="en-US" w:eastAsia="zh-CN"/>
        </w:rPr>
        <w:t xml:space="preserve">  呼源镇镇长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孙丝雨  宏伟镇镇长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田承志  呼中镇派出所所长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昆  碧水镇派出所所长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苑志刚</w:t>
      </w:r>
      <w:r>
        <w:rPr>
          <w:rFonts w:hint="eastAsia" w:ascii="仿宋_GB2312" w:hAnsi="仿宋_GB2312" w:eastAsia="仿宋_GB2312" w:cs="仿宋_GB2312"/>
          <w:sz w:val="32"/>
          <w:szCs w:val="32"/>
          <w:lang w:val="en-US" w:eastAsia="zh-CN"/>
        </w:rPr>
        <w:t xml:space="preserve">  呼源镇派出所所长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陈治国  呼中林场场长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  达  碧水林场场长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柯明发  宏伟林场场长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徐其峰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永青</w:t>
      </w:r>
      <w:r>
        <w:rPr>
          <w:rFonts w:hint="eastAsia" w:ascii="仿宋_GB2312" w:hAnsi="仿宋_GB2312" w:eastAsia="仿宋_GB2312" w:cs="仿宋_GB2312"/>
          <w:sz w:val="32"/>
          <w:szCs w:val="32"/>
          <w:lang w:eastAsia="zh-CN"/>
        </w:rPr>
        <w:t>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邢佑豹  呼源林场场长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eastAsia="zh-CN"/>
        </w:rPr>
        <w:t>武晓明</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大西沟</w:t>
      </w:r>
      <w:r>
        <w:rPr>
          <w:rFonts w:hint="eastAsia" w:ascii="仿宋_GB2312" w:hAnsi="仿宋_GB2312" w:eastAsia="仿宋_GB2312" w:cs="仿宋_GB2312"/>
          <w:sz w:val="32"/>
          <w:szCs w:val="32"/>
          <w:lang w:eastAsia="zh-CN"/>
        </w:rPr>
        <w:t>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王利辉  雄关林场场长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胡立彬</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提阳山</w:t>
      </w:r>
      <w:r>
        <w:rPr>
          <w:rFonts w:hint="eastAsia" w:ascii="仿宋_GB2312" w:hAnsi="仿宋_GB2312" w:eastAsia="仿宋_GB2312" w:cs="仿宋_GB2312"/>
          <w:sz w:val="32"/>
          <w:szCs w:val="32"/>
          <w:lang w:eastAsia="zh-CN"/>
        </w:rPr>
        <w:t>林场场长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苏  庚  </w:t>
      </w:r>
      <w:r>
        <w:rPr>
          <w:rFonts w:hint="eastAsia" w:ascii="仿宋_GB2312" w:hAnsi="仿宋_GB2312" w:eastAsia="仿宋_GB2312" w:cs="仿宋_GB2312"/>
          <w:sz w:val="32"/>
          <w:szCs w:val="32"/>
          <w:lang w:eastAsia="zh-CN"/>
        </w:rPr>
        <w:t>国网呼中供电公司经理</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：组织指导灾区医疗救助和卫生防疫工作；统筹协调医疗救护队伍和医疗器械、药品支援灾区；组织指导灾区转运救治伤员、做好伤亡统计；指导灾区、安置点防范和控制各种传染病等疫情暴发流行。</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群众生活职责</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制定受灾群众救助工作方案；下拨中央救灾款物并指导发放；统筹</w:t>
      </w:r>
      <w:r>
        <w:rPr>
          <w:rFonts w:hint="eastAsia" w:ascii="仿宋_GB2312" w:hAnsi="仿宋_GB2312" w:eastAsia="仿宋_GB2312" w:cs="仿宋_GB2312"/>
          <w:sz w:val="32"/>
          <w:szCs w:val="32"/>
        </w:rPr>
        <w:t>灾区</w:t>
      </w:r>
      <w:r>
        <w:rPr>
          <w:rFonts w:ascii="仿宋_GB2312" w:hAnsi="仿宋_GB2312" w:eastAsia="仿宋_GB2312" w:cs="仿宋_GB2312"/>
          <w:sz w:val="32"/>
          <w:szCs w:val="32"/>
        </w:rPr>
        <w:t>生活必需品市场供应，指导灾区油、电、气等重要基础设施抢修；指导做好受灾群众紧急转移安置、过渡期救助和因灾遇难人员家属抚慰等工作；组织国内捐赠、国际援助接收等工作</w:t>
      </w:r>
      <w:r>
        <w:rPr>
          <w:rFonts w:hint="eastAsia" w:ascii="仿宋_GB2312" w:hAnsi="仿宋_GB2312" w:eastAsia="仿宋_GB2312" w:cs="仿宋_GB2312"/>
          <w:sz w:val="32"/>
          <w:szCs w:val="32"/>
          <w:lang w:eastAsia="zh-CN"/>
        </w:rPr>
        <w:t>。</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352" w:name="_Toc18607"/>
      <w:bookmarkStart w:id="353" w:name="_Toc5233"/>
      <w:bookmarkStart w:id="354" w:name="_Toc23862"/>
      <w:bookmarkStart w:id="355" w:name="_Toc30674"/>
      <w:bookmarkStart w:id="356" w:name="_Toc31696"/>
      <w:bookmarkStart w:id="357" w:name="_Toc1906"/>
      <w:bookmarkStart w:id="358" w:name="_Toc16909"/>
      <w:bookmarkStart w:id="359" w:name="_Toc2537"/>
      <w:bookmarkStart w:id="360" w:name="_Toc11737"/>
      <w:bookmarkStart w:id="361" w:name="_Toc24084"/>
      <w:bookmarkStart w:id="362" w:name="_Toc17436"/>
      <w:bookmarkStart w:id="363" w:name="_Toc6909"/>
      <w:bookmarkStart w:id="364" w:name="_Toc10808"/>
      <w:bookmarkStart w:id="365" w:name="_Toc23293"/>
      <w:bookmarkStart w:id="366" w:name="_Toc6727"/>
      <w:r>
        <w:rPr>
          <w:rFonts w:hint="eastAsia"/>
          <w:sz w:val="32"/>
          <w:szCs w:val="32"/>
        </w:rPr>
        <w:t>（9）火因调查组</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pageBreakBefore w:val="0"/>
        <w:widowControl w:val="0"/>
        <w:kinsoku/>
        <w:wordWrap/>
        <w:overflowPunct/>
        <w:topLinePunct w:val="0"/>
        <w:autoSpaceDE/>
        <w:autoSpaceDN/>
        <w:bidi w:val="0"/>
        <w:adjustRightInd/>
        <w:spacing w:line="560" w:lineRule="exact"/>
        <w:ind w:left="0" w:leftChars="0" w:right="0" w:rightChars="0"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呼中区火因调查组</w:t>
      </w:r>
    </w:p>
    <w:p>
      <w:pPr>
        <w:pageBreakBefore w:val="0"/>
        <w:widowControl w:val="0"/>
        <w:tabs>
          <w:tab w:val="left" w:pos="2127"/>
          <w:tab w:val="left" w:pos="3402"/>
          <w:tab w:val="left" w:pos="3544"/>
        </w:tabs>
        <w:kinsoku/>
        <w:wordWrap/>
        <w:overflowPunct/>
        <w:topLinePunct w:val="0"/>
        <w:autoSpaceDE/>
        <w:autoSpaceDN/>
        <w:bidi w:val="0"/>
        <w:adjustRightInd/>
        <w:spacing w:line="560" w:lineRule="exact"/>
        <w:ind w:left="0" w:leftChars="0" w:right="0" w:rightChars="0"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广德胜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副区长、</w:t>
      </w:r>
      <w:r>
        <w:rPr>
          <w:rFonts w:hint="eastAsia" w:ascii="仿宋_GB2312" w:hAnsi="仿宋_GB2312" w:eastAsia="仿宋_GB2312" w:cs="仿宋_GB2312"/>
          <w:sz w:val="32"/>
          <w:szCs w:val="32"/>
        </w:rPr>
        <w:t>区公安局</w:t>
      </w:r>
      <w:r>
        <w:rPr>
          <w:rFonts w:hint="eastAsia" w:ascii="仿宋_GB2312" w:hAnsi="仿宋_GB2312" w:eastAsia="仿宋_GB2312" w:cs="仿宋_GB2312"/>
          <w:sz w:val="32"/>
          <w:szCs w:val="32"/>
          <w:lang w:eastAsia="zh-CN"/>
        </w:rPr>
        <w:t>党委书记、</w:t>
      </w:r>
      <w:r>
        <w:rPr>
          <w:rFonts w:hint="eastAsia" w:ascii="仿宋_GB2312" w:hAnsi="仿宋_GB2312" w:eastAsia="仿宋_GB2312" w:cs="仿宋_GB2312"/>
          <w:sz w:val="32"/>
          <w:szCs w:val="32"/>
        </w:rPr>
        <w:t>局长</w:t>
      </w:r>
    </w:p>
    <w:p>
      <w:pPr>
        <w:pageBreakBefore w:val="0"/>
        <w:widowControl w:val="0"/>
        <w:tabs>
          <w:tab w:val="left" w:pos="2127"/>
          <w:tab w:val="left" w:pos="3402"/>
          <w:tab w:val="left" w:pos="3544"/>
        </w:tabs>
        <w:kinsoku/>
        <w:wordWrap/>
        <w:overflowPunct/>
        <w:topLinePunct w:val="0"/>
        <w:autoSpaceDE/>
        <w:autoSpaceDN/>
        <w:bidi w:val="0"/>
        <w:adjustRightInd/>
        <w:spacing w:line="560" w:lineRule="exact"/>
        <w:ind w:left="0" w:leftChars="0" w:right="0" w:rightChars="0" w:firstLine="576" w:firstLineChars="18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副组长：刘来君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区应急管理局局长</w:t>
      </w:r>
    </w:p>
    <w:p>
      <w:pPr>
        <w:pageBreakBefore w:val="0"/>
        <w:widowControl w:val="0"/>
        <w:tabs>
          <w:tab w:val="left" w:pos="567"/>
          <w:tab w:val="left" w:pos="2127"/>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公安局森保大队全体干警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区应急管理局负责防灾减灾全体成员。</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呼中国家级自然保护区火因调查组</w:t>
      </w:r>
    </w:p>
    <w:p>
      <w:pPr>
        <w:pageBreakBefore w:val="0"/>
        <w:widowControl w:val="0"/>
        <w:tabs>
          <w:tab w:val="left" w:pos="567"/>
          <w:tab w:val="left" w:pos="1276"/>
          <w:tab w:val="left" w:pos="2127"/>
          <w:tab w:val="left" w:pos="297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大兴安岭地区行署（森林）公安局呼保</w:t>
      </w:r>
    </w:p>
    <w:p>
      <w:pPr>
        <w:pageBreakBefore w:val="0"/>
        <w:widowControl w:val="0"/>
        <w:tabs>
          <w:tab w:val="left" w:pos="567"/>
          <w:tab w:val="left" w:pos="1276"/>
          <w:tab w:val="left" w:pos="2127"/>
          <w:tab w:val="left" w:pos="297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分局局</w:t>
      </w:r>
      <w:r>
        <w:rPr>
          <w:rFonts w:hint="eastAsia" w:ascii="仿宋_GB2312" w:hAnsi="仿宋_GB2312" w:eastAsia="仿宋_GB2312" w:cs="仿宋_GB2312"/>
          <w:sz w:val="32"/>
          <w:szCs w:val="32"/>
        </w:rPr>
        <w:t>长</w:t>
      </w:r>
    </w:p>
    <w:p>
      <w:pPr>
        <w:pageBreakBefore w:val="0"/>
        <w:widowControl w:val="0"/>
        <w:tabs>
          <w:tab w:val="left" w:pos="2127"/>
          <w:tab w:val="left" w:pos="3402"/>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副组长：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刘来君</w:t>
      </w:r>
      <w:r>
        <w:rPr>
          <w:rFonts w:hint="eastAsia" w:ascii="仿宋_GB2312" w:hAnsi="仿宋_GB2312" w:eastAsia="仿宋_GB2312" w:cs="仿宋_GB2312"/>
          <w:sz w:val="32"/>
          <w:szCs w:val="32"/>
          <w:lang w:val="en-US" w:eastAsia="zh-CN"/>
        </w:rPr>
        <w:t xml:space="preserve">  区应急管理局局长</w:t>
      </w:r>
    </w:p>
    <w:p>
      <w:pPr>
        <w:pageBreakBefore w:val="0"/>
        <w:widowControl w:val="0"/>
        <w:tabs>
          <w:tab w:val="left" w:pos="567"/>
          <w:tab w:val="left" w:pos="212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大兴安岭地区行署（森林）公安局呼保分局</w:t>
      </w:r>
      <w:r>
        <w:rPr>
          <w:rFonts w:hint="eastAsia" w:ascii="仿宋_GB2312" w:hAnsi="仿宋_GB2312" w:eastAsia="仿宋_GB2312" w:cs="仿宋_GB2312"/>
          <w:sz w:val="32"/>
          <w:szCs w:val="32"/>
        </w:rPr>
        <w:t>全体干警</w:t>
      </w:r>
      <w:r>
        <w:rPr>
          <w:rFonts w:hint="eastAsia" w:ascii="仿宋_GB2312" w:hAnsi="仿宋_GB2312" w:eastAsia="仿宋_GB2312" w:cs="仿宋_GB2312"/>
          <w:sz w:val="32"/>
          <w:szCs w:val="32"/>
          <w:lang w:val="en-US" w:eastAsia="zh-CN"/>
        </w:rPr>
        <w:t>、区应急管理局负责防灾减灾全体成员。</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 w:hAnsi="仿宋" w:eastAsia="仿宋"/>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：负责火因侦察和火案查处及前指的安全保卫工作。同时要做好灾区治安管理，维护治安秩序。</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b/>
          <w:bCs w:val="0"/>
          <w:color w:val="auto"/>
          <w:sz w:val="32"/>
          <w:szCs w:val="32"/>
        </w:rPr>
      </w:pPr>
      <w:bookmarkStart w:id="367" w:name="_Toc12151"/>
      <w:bookmarkStart w:id="368" w:name="_Toc31734"/>
      <w:bookmarkStart w:id="369" w:name="_Toc20409"/>
      <w:bookmarkStart w:id="370" w:name="_Toc3174"/>
      <w:bookmarkStart w:id="371" w:name="_Toc2660"/>
      <w:bookmarkStart w:id="372" w:name="_Toc29780"/>
      <w:bookmarkStart w:id="373" w:name="_Toc12737"/>
      <w:bookmarkStart w:id="374" w:name="_Toc1752"/>
      <w:bookmarkStart w:id="375" w:name="_Toc4377"/>
      <w:bookmarkStart w:id="376" w:name="_Toc7938"/>
      <w:bookmarkStart w:id="377" w:name="_Toc952"/>
      <w:bookmarkStart w:id="378" w:name="_Toc27086"/>
      <w:bookmarkStart w:id="379" w:name="_Toc27151"/>
      <w:bookmarkStart w:id="380" w:name="_Toc2467"/>
      <w:bookmarkStart w:id="381" w:name="_Toc31556"/>
      <w:r>
        <w:rPr>
          <w:rFonts w:hint="eastAsia"/>
          <w:b/>
          <w:bCs w:val="0"/>
          <w:color w:val="auto"/>
          <w:sz w:val="32"/>
          <w:szCs w:val="32"/>
        </w:rPr>
        <w:t>（10）对外接待组</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pageBreakBefore w:val="0"/>
        <w:widowControl w:val="0"/>
        <w:tabs>
          <w:tab w:val="left" w:pos="567"/>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 xml:space="preserve"> 张立峰  区委常委、</w:t>
      </w:r>
      <w:r>
        <w:rPr>
          <w:rFonts w:hint="eastAsia" w:ascii="仿宋_GB2312" w:hAnsi="仿宋_GB2312" w:eastAsia="仿宋_GB2312" w:cs="仿宋_GB2312"/>
          <w:sz w:val="32"/>
          <w:szCs w:val="32"/>
        </w:rPr>
        <w:t>副区长</w:t>
      </w:r>
    </w:p>
    <w:p>
      <w:pPr>
        <w:pageBreakBefore w:val="0"/>
        <w:widowControl w:val="0"/>
        <w:tabs>
          <w:tab w:val="left" w:pos="567"/>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任志远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呼中</w:t>
      </w:r>
      <w:r>
        <w:rPr>
          <w:rFonts w:hint="eastAsia" w:ascii="仿宋_GB2312" w:eastAsia="仿宋_GB2312"/>
          <w:sz w:val="32"/>
          <w:szCs w:val="32"/>
        </w:rPr>
        <w:t>林业局</w:t>
      </w:r>
      <w:r>
        <w:rPr>
          <w:rFonts w:hint="eastAsia" w:ascii="仿宋_GB2312" w:eastAsia="仿宋_GB2312"/>
          <w:sz w:val="32"/>
          <w:szCs w:val="32"/>
          <w:lang w:eastAsia="zh-CN"/>
        </w:rPr>
        <w:t>党委委员、</w:t>
      </w:r>
      <w:r>
        <w:rPr>
          <w:rFonts w:hint="eastAsia" w:ascii="仿宋_GB2312" w:eastAsia="仿宋_GB2312"/>
          <w:sz w:val="32"/>
          <w:szCs w:val="32"/>
        </w:rPr>
        <w:t>副局长</w:t>
      </w:r>
    </w:p>
    <w:p>
      <w:pPr>
        <w:pageBreakBefore w:val="0"/>
        <w:widowControl w:val="0"/>
        <w:tabs>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张志勇</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政府办主任</w:t>
      </w:r>
    </w:p>
    <w:p>
      <w:pPr>
        <w:pageBreakBefore w:val="0"/>
        <w:widowControl w:val="0"/>
        <w:tabs>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 xml:space="preserve"> 姜兴明  呼中</w:t>
      </w:r>
      <w:r>
        <w:rPr>
          <w:rFonts w:hint="eastAsia" w:ascii="仿宋_GB2312" w:eastAsia="仿宋_GB2312" w:cs="仿宋_GB2312"/>
          <w:b w:val="0"/>
          <w:bCs/>
          <w:color w:val="auto"/>
          <w:spacing w:val="-4"/>
          <w:sz w:val="32"/>
          <w:szCs w:val="32"/>
          <w:lang w:eastAsia="zh-CN"/>
        </w:rPr>
        <w:t>林业局党政办主任</w:t>
      </w:r>
    </w:p>
    <w:p>
      <w:pPr>
        <w:pageBreakBefore w:val="0"/>
        <w:widowControl w:val="0"/>
        <w:tabs>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王玉辉  呼中林业局宾馆经理</w:t>
      </w:r>
    </w:p>
    <w:p>
      <w:pPr>
        <w:pStyle w:val="2"/>
        <w:pageBreakBefore w:val="0"/>
        <w:widowControl w:val="0"/>
        <w:kinsoku/>
        <w:wordWrap/>
        <w:overflowPunct/>
        <w:topLinePunct w:val="0"/>
        <w:autoSpaceDE/>
        <w:autoSpaceDN/>
        <w:bidi w:val="0"/>
        <w:adjustRightInd/>
        <w:spacing w:after="0" w:line="560" w:lineRule="exact"/>
        <w:ind w:left="0" w:leftChars="0" w:right="0" w:rightChars="0" w:firstLine="1920" w:firstLineChars="6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赵永旭</w:t>
      </w:r>
      <w:r>
        <w:rPr>
          <w:rFonts w:hint="eastAsia" w:ascii="仿宋_GB2312" w:hAnsi="仿宋_GB2312" w:eastAsia="仿宋_GB2312" w:cs="仿宋_GB2312"/>
          <w:sz w:val="32"/>
          <w:szCs w:val="32"/>
          <w:lang w:val="en-US" w:eastAsia="zh-CN"/>
        </w:rPr>
        <w:t xml:space="preserve">  呼中林业局宾馆经理</w:t>
      </w:r>
    </w:p>
    <w:p>
      <w:pPr>
        <w:pageBreakBefore w:val="0"/>
        <w:widowControl w:val="0"/>
        <w:tabs>
          <w:tab w:val="left" w:pos="2127"/>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default" w:ascii="仿宋_GB2312" w:eastAsia="仿宋_GB2312" w:cs="仿宋_GB2312"/>
          <w:b w:val="0"/>
          <w:bCs/>
          <w:color w:val="auto"/>
          <w:spacing w:val="-4"/>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lang w:val="en-US" w:eastAsia="zh-CN"/>
        </w:rPr>
        <w:t xml:space="preserve">  呼中林业局</w:t>
      </w:r>
      <w:r>
        <w:rPr>
          <w:rFonts w:hint="eastAsia" w:ascii="仿宋_GB2312" w:hAnsi="仿宋_GB2312" w:eastAsia="仿宋_GB2312" w:cs="仿宋_GB2312"/>
          <w:sz w:val="32"/>
          <w:szCs w:val="32"/>
          <w:lang w:eastAsia="zh-CN"/>
        </w:rPr>
        <w:t>党政办公室研究室副主任</w:t>
      </w:r>
    </w:p>
    <w:p>
      <w:pPr>
        <w:pageBreakBefore w:val="0"/>
        <w:widowControl w:val="0"/>
        <w:tabs>
          <w:tab w:val="left" w:pos="2127"/>
          <w:tab w:val="left" w:pos="2700"/>
          <w:tab w:val="left" w:pos="3060"/>
          <w:tab w:val="left" w:pos="3402"/>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刘运举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政府办科员</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：负责对上级工作组和来我区慰问人员的接待工作。</w:t>
      </w:r>
      <w:bookmarkEnd w:id="276"/>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382" w:name="_Toc14099"/>
      <w:bookmarkStart w:id="383" w:name="_Toc4638"/>
      <w:bookmarkStart w:id="384" w:name="_Toc26051"/>
      <w:bookmarkStart w:id="385" w:name="_Toc15496"/>
      <w:bookmarkStart w:id="386" w:name="_Toc31068"/>
      <w:bookmarkStart w:id="387" w:name="_Toc11559"/>
      <w:bookmarkStart w:id="388" w:name="_Toc25322"/>
      <w:bookmarkStart w:id="389" w:name="_Toc12915"/>
      <w:bookmarkStart w:id="390" w:name="_Toc26317"/>
      <w:bookmarkStart w:id="391" w:name="_Toc6760"/>
      <w:bookmarkStart w:id="392" w:name="_Toc13915"/>
      <w:bookmarkStart w:id="393" w:name="_Toc4618"/>
      <w:bookmarkStart w:id="394" w:name="_Toc2294"/>
      <w:bookmarkStart w:id="395" w:name="_Toc26740"/>
      <w:bookmarkStart w:id="396" w:name="_Toc23584"/>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 xml:space="preserve"> 指挥</w:t>
      </w:r>
      <w:r>
        <w:rPr>
          <w:rFonts w:hint="eastAsia" w:ascii="楷体_GB2312" w:hAnsi="楷体_GB2312" w:eastAsia="楷体_GB2312" w:cs="楷体_GB2312"/>
          <w:sz w:val="32"/>
          <w:szCs w:val="32"/>
          <w:lang w:eastAsia="zh-CN"/>
        </w:rPr>
        <w:t>部成员</w:t>
      </w:r>
      <w:r>
        <w:rPr>
          <w:rFonts w:hint="eastAsia" w:ascii="楷体_GB2312" w:hAnsi="楷体_GB2312" w:eastAsia="楷体_GB2312" w:cs="楷体_GB2312"/>
          <w:sz w:val="32"/>
          <w:szCs w:val="32"/>
        </w:rPr>
        <w:t>单位任务分工</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区政府和呼中林业局</w:t>
      </w:r>
      <w:r>
        <w:rPr>
          <w:rFonts w:ascii="仿宋_GB2312" w:hAnsi="仿宋_GB2312" w:eastAsia="仿宋_GB2312" w:cs="仿宋_GB2312"/>
          <w:sz w:val="32"/>
          <w:szCs w:val="32"/>
        </w:rPr>
        <w:t>负责对</w:t>
      </w:r>
      <w:r>
        <w:rPr>
          <w:rFonts w:hint="eastAsia" w:ascii="仿宋_GB2312" w:hAnsi="仿宋_GB2312" w:eastAsia="仿宋_GB2312" w:cs="仿宋_GB2312"/>
          <w:sz w:val="32"/>
          <w:szCs w:val="32"/>
          <w:lang w:eastAsia="zh-CN"/>
        </w:rPr>
        <w:t>林业局专业森林消防队伍，国家综合消防救援队伍，</w:t>
      </w:r>
      <w:r>
        <w:rPr>
          <w:rFonts w:ascii="仿宋_GB2312" w:hAnsi="仿宋_GB2312" w:eastAsia="仿宋_GB2312" w:cs="仿宋_GB2312"/>
          <w:sz w:val="32"/>
          <w:szCs w:val="32"/>
        </w:rPr>
        <w:t>解放军和武警部队参加森林火灾抢险行动实施统一指挥，牵头</w:t>
      </w:r>
      <w:r>
        <w:rPr>
          <w:rFonts w:hint="eastAsia" w:ascii="仿宋_GB2312" w:hAnsi="仿宋_GB2312" w:eastAsia="仿宋_GB2312" w:cs="仿宋_GB2312"/>
          <w:sz w:val="32"/>
          <w:szCs w:val="32"/>
        </w:rPr>
        <w:t>组织</w:t>
      </w:r>
      <w:r>
        <w:rPr>
          <w:rFonts w:ascii="仿宋_GB2312" w:hAnsi="仿宋_GB2312" w:eastAsia="仿宋_GB2312" w:cs="仿宋_GB2312"/>
          <w:sz w:val="32"/>
          <w:szCs w:val="32"/>
        </w:rPr>
        <w:t>指导相关部队抓好遂行森</w:t>
      </w:r>
      <w:r>
        <w:rPr>
          <w:rFonts w:hint="eastAsia" w:ascii="仿宋_GB2312" w:hAnsi="仿宋_GB2312" w:eastAsia="仿宋_GB2312" w:cs="仿宋_GB2312"/>
          <w:sz w:val="32"/>
          <w:szCs w:val="32"/>
          <w:lang w:eastAsia="zh-CN"/>
        </w:rPr>
        <w:t>林</w:t>
      </w:r>
      <w:r>
        <w:rPr>
          <w:rFonts w:ascii="仿宋_GB2312" w:hAnsi="仿宋_GB2312" w:eastAsia="仿宋_GB2312" w:cs="仿宋_GB2312"/>
          <w:sz w:val="32"/>
          <w:szCs w:val="32"/>
        </w:rPr>
        <w:t>火灾抢险任务准备。</w:t>
      </w:r>
      <w:r>
        <w:rPr>
          <w:rFonts w:hint="eastAsia" w:ascii="仿宋_GB2312" w:hAnsi="仿宋_GB2312" w:eastAsia="仿宋_GB2312" w:cs="仿宋_GB2312"/>
          <w:b/>
          <w:bCs/>
          <w:sz w:val="32"/>
          <w:szCs w:val="32"/>
          <w:lang w:eastAsia="zh-CN"/>
        </w:rPr>
        <w:t>区森林防灭火指挥部</w:t>
      </w:r>
      <w:r>
        <w:rPr>
          <w:rStyle w:val="28"/>
          <w:rFonts w:ascii="仿宋_GB2312" w:hAnsi="仿宋_GB2312" w:eastAsia="仿宋_GB2312" w:cs="仿宋_GB2312"/>
          <w:b/>
          <w:bCs/>
          <w:sz w:val="32"/>
          <w:szCs w:val="32"/>
        </w:rPr>
        <w:t>办</w:t>
      </w:r>
      <w:r>
        <w:rPr>
          <w:rStyle w:val="28"/>
          <w:rFonts w:ascii="仿宋_GB2312" w:hAnsi="仿宋_GB2312" w:eastAsia="仿宋_GB2312" w:cs="仿宋_GB2312"/>
          <w:sz w:val="32"/>
          <w:szCs w:val="32"/>
        </w:rPr>
        <w:t>公室</w:t>
      </w:r>
      <w:r>
        <w:rPr>
          <w:rFonts w:ascii="仿宋_GB2312" w:hAnsi="仿宋_GB2312" w:eastAsia="仿宋_GB2312" w:cs="仿宋_GB2312"/>
          <w:sz w:val="32"/>
          <w:szCs w:val="32"/>
        </w:rPr>
        <w:t>发挥牵头抓总作用，强化部门联动，做到高效协同，增强工作合力。</w:t>
      </w: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其他成员单位承担的具体防火任务</w:t>
      </w:r>
      <w:r>
        <w:rPr>
          <w:rFonts w:hint="eastAsia" w:ascii="仿宋_GB2312" w:hAnsi="仿宋_GB2312" w:eastAsia="仿宋_GB2312" w:cs="仿宋_GB2312"/>
          <w:sz w:val="32"/>
          <w:szCs w:val="32"/>
          <w:lang w:eastAsia="zh-CN"/>
        </w:rPr>
        <w:t>如下：</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hAnsi="仿宋_GB2312" w:eastAsia="仿宋_GB2312" w:cs="仿宋_GB2312"/>
          <w:sz w:val="32"/>
          <w:szCs w:val="32"/>
        </w:rPr>
      </w:pPr>
      <w:bookmarkStart w:id="397" w:name="_Toc28178"/>
      <w:bookmarkStart w:id="398" w:name="_Toc16609"/>
      <w:bookmarkStart w:id="399" w:name="_Toc3039"/>
      <w:bookmarkStart w:id="400" w:name="_Toc11730"/>
      <w:bookmarkStart w:id="401" w:name="_Toc25067"/>
      <w:bookmarkStart w:id="402" w:name="_Toc23987"/>
      <w:bookmarkStart w:id="403" w:name="_Toc11082"/>
      <w:bookmarkStart w:id="404" w:name="_Toc15404"/>
      <w:bookmarkStart w:id="405" w:name="_Toc8211"/>
      <w:bookmarkStart w:id="406" w:name="_Toc19921"/>
      <w:bookmarkStart w:id="407" w:name="_Toc14404"/>
      <w:bookmarkStart w:id="408" w:name="_Toc22198"/>
      <w:bookmarkStart w:id="409" w:name="_Toc27247"/>
      <w:bookmarkStart w:id="410" w:name="_Toc9990"/>
      <w:bookmarkStart w:id="411" w:name="_Toc3270"/>
      <w:r>
        <w:rPr>
          <w:rStyle w:val="34"/>
          <w:rFonts w:hint="eastAsia"/>
          <w:sz w:val="32"/>
          <w:szCs w:val="32"/>
        </w:rPr>
        <w:t>（1）大兴安岭呼中森林消防大队</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仿宋_GB2312" w:hAnsi="仿宋_GB2312" w:eastAsia="仿宋_GB2312" w:cs="仿宋_GB2312"/>
          <w:sz w:val="32"/>
          <w:szCs w:val="32"/>
        </w:rPr>
        <w:t>：按照</w:t>
      </w:r>
      <w:r>
        <w:rPr>
          <w:rFonts w:hint="eastAsia" w:ascii="仿宋" w:hAnsi="仿宋" w:eastAsia="仿宋"/>
          <w:sz w:val="32"/>
          <w:szCs w:val="32"/>
        </w:rPr>
        <w:t>增援</w:t>
      </w:r>
      <w:r>
        <w:rPr>
          <w:rFonts w:hint="eastAsia" w:ascii="仿宋_GB2312" w:hAnsi="仿宋_GB2312" w:eastAsia="仿宋_GB2312" w:cs="仿宋_GB2312"/>
          <w:sz w:val="32"/>
          <w:szCs w:val="32"/>
        </w:rPr>
        <w:t>请求，调动队伍参加森林火灾扑救工作。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412" w:name="_Toc230"/>
      <w:bookmarkStart w:id="413" w:name="_Toc6728"/>
      <w:bookmarkStart w:id="414" w:name="_Toc8141"/>
      <w:bookmarkStart w:id="415" w:name="_Toc12009"/>
      <w:bookmarkStart w:id="416" w:name="_Toc7120"/>
      <w:bookmarkStart w:id="417" w:name="_Toc17937"/>
      <w:bookmarkStart w:id="418" w:name="_Toc24052"/>
      <w:bookmarkStart w:id="419" w:name="_Toc14424"/>
      <w:bookmarkStart w:id="420" w:name="_Toc14008"/>
      <w:bookmarkStart w:id="421" w:name="_Toc31959"/>
      <w:bookmarkStart w:id="422" w:name="_Toc24768"/>
      <w:bookmarkStart w:id="423" w:name="_Toc18437"/>
      <w:bookmarkStart w:id="424" w:name="_Toc16143"/>
      <w:bookmarkStart w:id="425" w:name="_Toc26893"/>
      <w:bookmarkStart w:id="426" w:name="_Toc8818"/>
      <w:r>
        <w:rPr>
          <w:rStyle w:val="34"/>
          <w:rFonts w:hint="eastAsia"/>
          <w:sz w:val="32"/>
          <w:szCs w:val="32"/>
        </w:rPr>
        <w:t>（2）区</w:t>
      </w:r>
      <w:r>
        <w:rPr>
          <w:rStyle w:val="34"/>
          <w:rFonts w:hint="eastAsia" w:eastAsia="仿宋_GB2312"/>
          <w:sz w:val="32"/>
          <w:szCs w:val="32"/>
          <w:lang w:eastAsia="zh-CN"/>
        </w:rPr>
        <w:t>、局</w:t>
      </w:r>
      <w:r>
        <w:rPr>
          <w:rStyle w:val="34"/>
          <w:rFonts w:hint="eastAsia"/>
          <w:sz w:val="32"/>
          <w:szCs w:val="32"/>
        </w:rPr>
        <w:t>组织部</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ascii="仿宋_GB2312" w:hAnsi="仿宋_GB2312" w:eastAsia="仿宋_GB2312" w:cs="仿宋_GB2312"/>
          <w:sz w:val="32"/>
          <w:szCs w:val="32"/>
        </w:rPr>
        <w:t>：负责考核扑火救灾工作中干部表现，为将来干部任免提供依据。</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427" w:name="_Toc2440"/>
      <w:bookmarkStart w:id="428" w:name="_Toc19432"/>
      <w:bookmarkStart w:id="429" w:name="_Toc11349"/>
      <w:bookmarkStart w:id="430" w:name="_Toc11384"/>
      <w:bookmarkStart w:id="431" w:name="_Toc32630"/>
      <w:bookmarkStart w:id="432" w:name="_Toc7108"/>
      <w:bookmarkStart w:id="433" w:name="_Toc20768"/>
      <w:bookmarkStart w:id="434" w:name="_Toc15265"/>
      <w:bookmarkStart w:id="435" w:name="_Toc1403"/>
      <w:bookmarkStart w:id="436" w:name="_Toc20388"/>
      <w:bookmarkStart w:id="437" w:name="_Toc3107"/>
      <w:bookmarkStart w:id="438" w:name="_Toc25945"/>
      <w:bookmarkStart w:id="439" w:name="_Toc28035"/>
      <w:bookmarkStart w:id="440" w:name="_Toc30685"/>
      <w:bookmarkStart w:id="441" w:name="_Toc6669"/>
      <w:r>
        <w:rPr>
          <w:rStyle w:val="34"/>
          <w:rFonts w:hint="eastAsia"/>
          <w:sz w:val="32"/>
          <w:szCs w:val="32"/>
        </w:rPr>
        <w:t>（3）区</w:t>
      </w:r>
      <w:r>
        <w:rPr>
          <w:rStyle w:val="34"/>
          <w:rFonts w:hint="eastAsia" w:eastAsia="仿宋_GB2312"/>
          <w:sz w:val="32"/>
          <w:szCs w:val="32"/>
          <w:lang w:eastAsia="zh-CN"/>
        </w:rPr>
        <w:t>、局</w:t>
      </w:r>
      <w:r>
        <w:rPr>
          <w:rStyle w:val="34"/>
          <w:rFonts w:hint="eastAsia"/>
          <w:sz w:val="32"/>
          <w:szCs w:val="32"/>
        </w:rPr>
        <w:t>宣传部</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rFonts w:hint="eastAsia" w:ascii="仿宋_GB2312" w:hAnsi="仿宋_GB2312" w:eastAsia="仿宋_GB2312" w:cs="仿宋_GB2312"/>
          <w:sz w:val="32"/>
          <w:szCs w:val="32"/>
        </w:rPr>
        <w:t>：按照《突发公共事件新闻报道应急办法》的规定，负责火场宣传、接待记者及新闻发布工作。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442" w:name="_Toc11830"/>
      <w:bookmarkStart w:id="443" w:name="_Toc22784"/>
      <w:bookmarkStart w:id="444" w:name="_Toc18217"/>
      <w:bookmarkStart w:id="445" w:name="_Toc28483"/>
      <w:bookmarkStart w:id="446" w:name="_Toc29295"/>
      <w:bookmarkStart w:id="447" w:name="_Toc24295"/>
      <w:bookmarkStart w:id="448" w:name="_Toc18788"/>
      <w:bookmarkStart w:id="449" w:name="_Toc24076"/>
      <w:bookmarkStart w:id="450" w:name="_Toc25173"/>
      <w:bookmarkStart w:id="451" w:name="_Toc13462"/>
      <w:bookmarkStart w:id="452" w:name="_Toc23560"/>
      <w:bookmarkStart w:id="453" w:name="_Toc25069"/>
      <w:bookmarkStart w:id="454" w:name="_Toc23264"/>
      <w:bookmarkStart w:id="455" w:name="_Toc26263"/>
      <w:bookmarkStart w:id="456" w:name="_Toc6860"/>
      <w:r>
        <w:rPr>
          <w:rStyle w:val="34"/>
          <w:rFonts w:hint="eastAsia"/>
          <w:sz w:val="32"/>
          <w:szCs w:val="32"/>
        </w:rPr>
        <w:t>（4）区纪委监委</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Style w:val="34"/>
          <w:rFonts w:hint="eastAsia" w:eastAsia="仿宋_GB2312"/>
          <w:sz w:val="32"/>
          <w:szCs w:val="32"/>
          <w:lang w:eastAsia="zh-CN"/>
        </w:rPr>
        <w:t>、局纪委</w:t>
      </w:r>
      <w:bookmarkEnd w:id="456"/>
      <w:r>
        <w:rPr>
          <w:rFonts w:hint="eastAsia" w:ascii="仿宋_GB2312" w:hAnsi="仿宋_GB2312" w:eastAsia="仿宋_GB2312" w:cs="仿宋_GB2312"/>
          <w:sz w:val="32"/>
          <w:szCs w:val="32"/>
        </w:rPr>
        <w:t>：做好</w:t>
      </w:r>
      <w:r>
        <w:rPr>
          <w:rFonts w:hint="eastAsia" w:ascii="仿宋" w:hAnsi="仿宋" w:eastAsia="仿宋"/>
          <w:sz w:val="32"/>
          <w:szCs w:val="32"/>
        </w:rPr>
        <w:t>火场</w:t>
      </w:r>
      <w:r>
        <w:rPr>
          <w:rFonts w:hint="eastAsia" w:ascii="仿宋_GB2312" w:hAnsi="仿宋_GB2312" w:eastAsia="仿宋_GB2312" w:cs="仿宋_GB2312"/>
          <w:sz w:val="32"/>
          <w:szCs w:val="32"/>
        </w:rPr>
        <w:t>督查工作，组织对森林火灾事故的调查及责任追究。</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457" w:name="_Toc11885"/>
      <w:bookmarkStart w:id="458" w:name="_Toc4194"/>
      <w:bookmarkStart w:id="459" w:name="_Toc1190"/>
      <w:bookmarkStart w:id="460" w:name="_Toc32129"/>
      <w:bookmarkStart w:id="461" w:name="_Toc31114"/>
      <w:bookmarkStart w:id="462" w:name="_Toc22945"/>
      <w:bookmarkStart w:id="463" w:name="_Toc18136"/>
      <w:bookmarkStart w:id="464" w:name="_Toc23213"/>
      <w:bookmarkStart w:id="465" w:name="_Toc21761"/>
      <w:bookmarkStart w:id="466" w:name="_Toc7557"/>
      <w:bookmarkStart w:id="467" w:name="_Toc8842"/>
      <w:bookmarkStart w:id="468" w:name="_Toc19552"/>
      <w:bookmarkStart w:id="469" w:name="_Toc9987"/>
      <w:bookmarkStart w:id="470" w:name="_Toc5229"/>
      <w:bookmarkStart w:id="471" w:name="_Toc25752"/>
      <w:r>
        <w:rPr>
          <w:rStyle w:val="34"/>
          <w:rFonts w:hint="eastAsia"/>
          <w:sz w:val="32"/>
          <w:szCs w:val="32"/>
        </w:rPr>
        <w:t>（5）区公安局</w:t>
      </w:r>
      <w:bookmarkEnd w:id="457"/>
      <w:bookmarkEnd w:id="458"/>
      <w:bookmarkEnd w:id="459"/>
      <w:bookmarkEnd w:id="460"/>
      <w:bookmarkEnd w:id="461"/>
      <w:bookmarkEnd w:id="462"/>
      <w:bookmarkEnd w:id="463"/>
      <w:bookmarkEnd w:id="464"/>
      <w:bookmarkEnd w:id="465"/>
      <w:bookmarkEnd w:id="466"/>
      <w:bookmarkEnd w:id="467"/>
      <w:bookmarkEnd w:id="468"/>
      <w:bookmarkEnd w:id="469"/>
      <w:r>
        <w:rPr>
          <w:rStyle w:val="34"/>
          <w:rFonts w:hint="eastAsia"/>
          <w:sz w:val="32"/>
          <w:szCs w:val="32"/>
          <w:lang w:eastAsia="zh-CN"/>
        </w:rPr>
        <w:t>、</w:t>
      </w:r>
      <w:r>
        <w:rPr>
          <w:rStyle w:val="34"/>
          <w:rFonts w:hint="eastAsia" w:eastAsia="仿宋_GB2312"/>
          <w:sz w:val="32"/>
          <w:szCs w:val="32"/>
          <w:lang w:eastAsia="zh-CN"/>
        </w:rPr>
        <w:t>大兴安岭地区行署（森林）</w:t>
      </w:r>
      <w:r>
        <w:rPr>
          <w:rStyle w:val="34"/>
          <w:rFonts w:hint="eastAsia"/>
          <w:sz w:val="32"/>
          <w:szCs w:val="32"/>
        </w:rPr>
        <w:t>公安</w:t>
      </w:r>
      <w:r>
        <w:rPr>
          <w:rStyle w:val="34"/>
          <w:rFonts w:hint="eastAsia" w:eastAsia="仿宋_GB2312"/>
          <w:sz w:val="32"/>
          <w:szCs w:val="32"/>
          <w:lang w:eastAsia="zh-CN"/>
        </w:rPr>
        <w:t>局呼保</w:t>
      </w:r>
      <w:r>
        <w:rPr>
          <w:rStyle w:val="34"/>
          <w:rFonts w:hint="eastAsia"/>
          <w:sz w:val="32"/>
          <w:szCs w:val="32"/>
        </w:rPr>
        <w:t>分局</w:t>
      </w:r>
      <w:bookmarkEnd w:id="470"/>
      <w:bookmarkEnd w:id="471"/>
      <w:r>
        <w:rPr>
          <w:rFonts w:hint="eastAsia" w:ascii="仿宋_GB2312" w:hAnsi="仿宋_GB2312" w:eastAsia="仿宋_GB2312" w:cs="仿宋_GB2312"/>
          <w:sz w:val="32"/>
          <w:szCs w:val="32"/>
        </w:rPr>
        <w:t>：负责灾区治安管理、安全保卫，火场交通管制、火因调查、火案</w:t>
      </w:r>
      <w:r>
        <w:rPr>
          <w:rFonts w:hint="eastAsia" w:ascii="仿宋" w:hAnsi="仿宋" w:eastAsia="仿宋"/>
          <w:sz w:val="32"/>
          <w:szCs w:val="32"/>
        </w:rPr>
        <w:t>侦破</w:t>
      </w:r>
      <w:r>
        <w:rPr>
          <w:rFonts w:hint="eastAsia" w:ascii="仿宋_GB2312" w:hAnsi="仿宋_GB2312" w:eastAsia="仿宋_GB2312" w:cs="仿宋_GB2312"/>
          <w:sz w:val="32"/>
          <w:szCs w:val="32"/>
        </w:rPr>
        <w:t>等工作。预防和打击各种侵害森林安全的违法犯罪活动，维护治安秩序，保证火灾扑救工作顺利进行。</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472" w:name="_Toc6145"/>
      <w:bookmarkStart w:id="473" w:name="_Toc3731"/>
      <w:bookmarkStart w:id="474" w:name="_Toc27948"/>
      <w:bookmarkStart w:id="475" w:name="_Toc25224"/>
      <w:bookmarkStart w:id="476" w:name="_Toc5918"/>
      <w:bookmarkStart w:id="477" w:name="_Toc8153"/>
      <w:bookmarkStart w:id="478" w:name="_Toc11403"/>
      <w:bookmarkStart w:id="479" w:name="_Toc31123"/>
      <w:bookmarkStart w:id="480" w:name="_Toc23112"/>
      <w:bookmarkStart w:id="481" w:name="_Toc18864"/>
      <w:bookmarkStart w:id="482" w:name="_Toc8412"/>
      <w:bookmarkStart w:id="483" w:name="_Toc20016"/>
      <w:bookmarkStart w:id="484" w:name="_Toc9576"/>
      <w:bookmarkStart w:id="485" w:name="_Toc29310"/>
      <w:bookmarkStart w:id="486" w:name="_Toc29460"/>
      <w:r>
        <w:rPr>
          <w:rStyle w:val="34"/>
          <w:rFonts w:hint="eastAsia"/>
          <w:sz w:val="32"/>
          <w:szCs w:val="32"/>
        </w:rPr>
        <w:t>（6）区交通局</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仿宋_GB2312" w:hAnsi="仿宋_GB2312" w:eastAsia="仿宋_GB2312" w:cs="仿宋_GB2312"/>
          <w:sz w:val="32"/>
          <w:szCs w:val="32"/>
        </w:rPr>
        <w:t>：协调</w:t>
      </w:r>
      <w:r>
        <w:rPr>
          <w:rFonts w:hint="eastAsia" w:ascii="仿宋" w:hAnsi="仿宋" w:eastAsia="仿宋"/>
          <w:sz w:val="32"/>
          <w:szCs w:val="32"/>
        </w:rPr>
        <w:t>落实</w:t>
      </w:r>
      <w:r>
        <w:rPr>
          <w:rFonts w:hint="eastAsia" w:ascii="仿宋_GB2312" w:hAnsi="仿宋_GB2312" w:eastAsia="仿宋_GB2312" w:cs="仿宋_GB2312"/>
          <w:sz w:val="32"/>
          <w:szCs w:val="32"/>
        </w:rPr>
        <w:t>公路运输的车辆，确保扑火物资和增援人员的快速运输。</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487" w:name="_Toc27277"/>
      <w:bookmarkStart w:id="488" w:name="_Toc4226"/>
      <w:bookmarkStart w:id="489" w:name="_Toc8772"/>
      <w:bookmarkStart w:id="490" w:name="_Toc19074"/>
      <w:bookmarkStart w:id="491" w:name="_Toc5225"/>
      <w:bookmarkStart w:id="492" w:name="_Toc5424"/>
      <w:bookmarkStart w:id="493" w:name="_Toc5008"/>
      <w:bookmarkStart w:id="494" w:name="_Toc20510"/>
      <w:bookmarkStart w:id="495" w:name="_Toc31100"/>
      <w:bookmarkStart w:id="496" w:name="_Toc4032"/>
      <w:bookmarkStart w:id="497" w:name="_Toc25582"/>
      <w:bookmarkStart w:id="498" w:name="_Toc10174"/>
      <w:bookmarkStart w:id="499" w:name="_Toc29243"/>
      <w:bookmarkStart w:id="500" w:name="_Toc24267"/>
      <w:bookmarkStart w:id="501" w:name="_Toc6929"/>
      <w:r>
        <w:rPr>
          <w:rStyle w:val="34"/>
          <w:rFonts w:hint="eastAsia"/>
          <w:sz w:val="32"/>
          <w:szCs w:val="32"/>
        </w:rPr>
        <w:t>（7）区气象局</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hint="eastAsia" w:ascii="仿宋_GB2312" w:hAnsi="仿宋_GB2312" w:eastAsia="仿宋_GB2312" w:cs="仿宋_GB2312"/>
          <w:sz w:val="32"/>
          <w:szCs w:val="32"/>
        </w:rPr>
        <w:t>：及时提供火场天气预报和气象实况，适时组织实施人工增雨作业，做好火险预报和高火险预警报告发布工作。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502" w:name="_Toc31041"/>
      <w:bookmarkStart w:id="503" w:name="_Toc27145"/>
      <w:bookmarkStart w:id="504" w:name="_Toc31293"/>
      <w:bookmarkStart w:id="505" w:name="_Toc333"/>
      <w:bookmarkStart w:id="506" w:name="_Toc32266"/>
      <w:bookmarkStart w:id="507" w:name="_Toc27917"/>
      <w:bookmarkStart w:id="508" w:name="_Toc27108"/>
      <w:bookmarkStart w:id="509" w:name="_Toc30945"/>
      <w:bookmarkStart w:id="510" w:name="_Toc4882"/>
      <w:bookmarkStart w:id="511" w:name="_Toc15332"/>
      <w:bookmarkStart w:id="512" w:name="_Toc1024"/>
      <w:bookmarkStart w:id="513" w:name="_Toc12787"/>
      <w:bookmarkStart w:id="514" w:name="_Toc7189"/>
      <w:bookmarkStart w:id="515" w:name="_Toc4380"/>
      <w:bookmarkStart w:id="516" w:name="_Toc21177"/>
      <w:r>
        <w:rPr>
          <w:rStyle w:val="34"/>
          <w:rFonts w:hint="eastAsia"/>
          <w:sz w:val="32"/>
          <w:szCs w:val="32"/>
        </w:rPr>
        <w:t>（8）区财政局和</w:t>
      </w:r>
      <w:r>
        <w:rPr>
          <w:rStyle w:val="34"/>
          <w:rFonts w:hint="eastAsia" w:eastAsia="仿宋_GB2312"/>
          <w:sz w:val="32"/>
          <w:szCs w:val="32"/>
          <w:lang w:eastAsia="zh-CN"/>
        </w:rPr>
        <w:t>局</w:t>
      </w:r>
      <w:r>
        <w:rPr>
          <w:rStyle w:val="34"/>
          <w:rFonts w:hint="eastAsia"/>
          <w:sz w:val="32"/>
          <w:szCs w:val="32"/>
        </w:rPr>
        <w:t>财务科</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rFonts w:hint="eastAsia" w:ascii="仿宋_GB2312" w:hAnsi="仿宋_GB2312" w:eastAsia="仿宋_GB2312" w:cs="仿宋_GB2312"/>
          <w:sz w:val="32"/>
          <w:szCs w:val="32"/>
        </w:rPr>
        <w:t>：落实扑火救灾经费保障工作。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517" w:name="_Toc98"/>
      <w:bookmarkStart w:id="518" w:name="_Toc15444"/>
      <w:bookmarkStart w:id="519" w:name="_Toc24833"/>
      <w:bookmarkStart w:id="520" w:name="_Toc30025"/>
      <w:bookmarkStart w:id="521" w:name="_Toc21032"/>
      <w:bookmarkStart w:id="522" w:name="_Toc545"/>
      <w:bookmarkStart w:id="523" w:name="_Toc10851"/>
      <w:bookmarkStart w:id="524" w:name="_Toc25166"/>
      <w:bookmarkStart w:id="525" w:name="_Toc19260"/>
      <w:bookmarkStart w:id="526" w:name="_Toc23126"/>
      <w:bookmarkStart w:id="527" w:name="_Toc18779"/>
      <w:bookmarkStart w:id="528" w:name="_Toc23370"/>
      <w:bookmarkStart w:id="529" w:name="_Toc6831"/>
      <w:bookmarkStart w:id="530" w:name="_Toc2256"/>
      <w:bookmarkStart w:id="531" w:name="_Toc16882"/>
      <w:r>
        <w:rPr>
          <w:rStyle w:val="34"/>
          <w:rFonts w:hint="eastAsia"/>
          <w:sz w:val="32"/>
          <w:szCs w:val="32"/>
        </w:rPr>
        <w:t>（9）区卫健局</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Pr>
          <w:rFonts w:hint="eastAsia" w:ascii="仿宋_GB2312" w:hAnsi="仿宋_GB2312" w:eastAsia="仿宋_GB2312" w:cs="仿宋_GB2312"/>
          <w:sz w:val="32"/>
          <w:szCs w:val="32"/>
        </w:rPr>
        <w:t>：选派火场医生，根据火灾发生地实际，落实医疗器械、药品支援、伤病员救护和卫生防疫等工作。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val="en-US" w:eastAsia="zh-CN"/>
        </w:rPr>
      </w:pPr>
      <w:bookmarkStart w:id="532" w:name="_Toc10505"/>
      <w:bookmarkStart w:id="533" w:name="_Toc6400"/>
      <w:bookmarkStart w:id="534" w:name="_Toc9688"/>
      <w:bookmarkStart w:id="535" w:name="_Toc12197"/>
      <w:bookmarkStart w:id="536" w:name="_Toc27365"/>
      <w:bookmarkStart w:id="537" w:name="_Toc22120"/>
      <w:bookmarkStart w:id="538" w:name="_Toc26985"/>
      <w:bookmarkStart w:id="539" w:name="_Toc7719"/>
      <w:bookmarkStart w:id="540" w:name="_Toc19854"/>
      <w:bookmarkStart w:id="541" w:name="_Toc18082"/>
      <w:bookmarkStart w:id="542" w:name="_Toc12412"/>
      <w:bookmarkStart w:id="543" w:name="_Toc1522"/>
      <w:bookmarkStart w:id="544" w:name="_Toc31570"/>
      <w:bookmarkStart w:id="545" w:name="_Toc7884"/>
      <w:bookmarkStart w:id="546" w:name="_Toc21095"/>
      <w:r>
        <w:rPr>
          <w:rStyle w:val="34"/>
          <w:rFonts w:hint="eastAsia"/>
          <w:sz w:val="32"/>
          <w:szCs w:val="32"/>
        </w:rPr>
        <w:t>（10）区</w:t>
      </w:r>
      <w:r>
        <w:rPr>
          <w:rStyle w:val="34"/>
          <w:rFonts w:hint="eastAsia" w:eastAsia="仿宋_GB2312"/>
          <w:sz w:val="32"/>
          <w:szCs w:val="32"/>
          <w:lang w:eastAsia="zh-CN"/>
        </w:rPr>
        <w:t>发改局、区</w:t>
      </w:r>
      <w:r>
        <w:rPr>
          <w:rStyle w:val="34"/>
          <w:rFonts w:hint="eastAsia"/>
          <w:sz w:val="32"/>
          <w:szCs w:val="32"/>
        </w:rPr>
        <w:t>民政局</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Style w:val="34"/>
          <w:rFonts w:hint="eastAsia" w:eastAsia="仿宋_GB2312"/>
          <w:sz w:val="32"/>
          <w:szCs w:val="32"/>
          <w:lang w:eastAsia="zh-CN"/>
        </w:rPr>
        <w:t>、区市监局</w:t>
      </w:r>
      <w:bookmarkEnd w:id="546"/>
      <w:r>
        <w:rPr>
          <w:rFonts w:hint="eastAsia" w:ascii="仿宋_GB2312" w:hAnsi="仿宋_GB2312" w:eastAsia="仿宋_GB2312" w:cs="仿宋_GB2312"/>
          <w:sz w:val="32"/>
          <w:szCs w:val="32"/>
        </w:rPr>
        <w:t>：</w:t>
      </w:r>
      <w:bookmarkStart w:id="547" w:name="_Toc5719"/>
      <w:bookmarkStart w:id="548" w:name="_Toc6590"/>
      <w:bookmarkStart w:id="549" w:name="_Toc29528"/>
      <w:bookmarkStart w:id="550" w:name="_Toc31614"/>
      <w:bookmarkStart w:id="551" w:name="_Toc25033"/>
      <w:bookmarkStart w:id="552" w:name="_Toc7959"/>
      <w:bookmarkStart w:id="553" w:name="_Toc25862"/>
      <w:bookmarkStart w:id="554" w:name="_Toc608"/>
      <w:bookmarkStart w:id="555" w:name="_Toc30962"/>
      <w:bookmarkStart w:id="556" w:name="_Toc19909"/>
      <w:bookmarkStart w:id="557" w:name="_Toc31544"/>
      <w:bookmarkStart w:id="558" w:name="_Toc22618"/>
      <w:bookmarkStart w:id="559" w:name="_Toc28044"/>
      <w:bookmarkStart w:id="560" w:name="_Toc20359"/>
      <w:r>
        <w:rPr>
          <w:rFonts w:hint="eastAsia" w:ascii="仿宋_GB2312" w:hAnsi="仿宋_GB2312" w:eastAsia="仿宋_GB2312" w:cs="仿宋_GB2312"/>
          <w:sz w:val="32"/>
          <w:szCs w:val="32"/>
        </w:rPr>
        <w:t>负责协调指导森林火灾发生地做好生活必</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品市场供应保障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灾民临时安置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扑火物资给养保障以及灾后救济工作。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561" w:name="_Toc972"/>
      <w:r>
        <w:rPr>
          <w:rStyle w:val="34"/>
          <w:rFonts w:hint="eastAsia"/>
          <w:sz w:val="32"/>
          <w:szCs w:val="32"/>
        </w:rPr>
        <w:t>（11）</w:t>
      </w:r>
      <w:r>
        <w:rPr>
          <w:rStyle w:val="34"/>
          <w:rFonts w:hint="eastAsia" w:eastAsia="仿宋_GB2312"/>
          <w:sz w:val="32"/>
          <w:szCs w:val="32"/>
          <w:lang w:eastAsia="zh-CN"/>
        </w:rPr>
        <w:t>区</w:t>
      </w:r>
      <w:r>
        <w:rPr>
          <w:rStyle w:val="34"/>
          <w:rFonts w:hint="eastAsia"/>
          <w:sz w:val="32"/>
          <w:szCs w:val="32"/>
        </w:rPr>
        <w:t>住建局、</w:t>
      </w:r>
      <w:r>
        <w:rPr>
          <w:rStyle w:val="34"/>
          <w:rFonts w:hint="eastAsia" w:eastAsia="仿宋_GB2312"/>
          <w:sz w:val="32"/>
          <w:szCs w:val="32"/>
          <w:lang w:eastAsia="zh-CN"/>
        </w:rPr>
        <w:t>区</w:t>
      </w:r>
      <w:r>
        <w:rPr>
          <w:rStyle w:val="34"/>
          <w:rFonts w:hint="eastAsia"/>
          <w:sz w:val="32"/>
          <w:szCs w:val="32"/>
        </w:rPr>
        <w:t>统计局</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Pr>
          <w:rFonts w:hint="eastAsia" w:ascii="仿宋_GB2312" w:hAnsi="仿宋_GB2312" w:eastAsia="仿宋_GB2312" w:cs="仿宋_GB2312"/>
          <w:sz w:val="32"/>
          <w:szCs w:val="32"/>
        </w:rPr>
        <w:t>：</w:t>
      </w:r>
      <w:r>
        <w:rPr>
          <w:rFonts w:hint="eastAsia" w:ascii="仿宋" w:hAnsi="仿宋" w:eastAsia="仿宋"/>
          <w:sz w:val="32"/>
          <w:szCs w:val="32"/>
        </w:rPr>
        <w:t>落实</w:t>
      </w:r>
      <w:r>
        <w:rPr>
          <w:rFonts w:hint="eastAsia" w:ascii="仿宋_GB2312" w:hAnsi="仿宋_GB2312" w:eastAsia="仿宋_GB2312" w:cs="仿宋_GB2312"/>
          <w:sz w:val="32"/>
          <w:szCs w:val="32"/>
        </w:rPr>
        <w:t>灾后重建工作。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562" w:name="_Toc18759"/>
      <w:bookmarkStart w:id="563" w:name="_Toc22608"/>
      <w:bookmarkStart w:id="564" w:name="_Toc23808"/>
      <w:bookmarkStart w:id="565" w:name="_Toc29444"/>
      <w:bookmarkStart w:id="566" w:name="_Toc23471"/>
      <w:bookmarkStart w:id="567" w:name="_Toc15612"/>
      <w:bookmarkStart w:id="568" w:name="_Toc19096"/>
      <w:bookmarkStart w:id="569" w:name="_Toc4724"/>
      <w:bookmarkStart w:id="570" w:name="_Toc3845"/>
      <w:bookmarkStart w:id="571" w:name="_Toc25611"/>
      <w:bookmarkStart w:id="572" w:name="_Toc7783"/>
      <w:bookmarkStart w:id="573" w:name="_Toc9244"/>
      <w:bookmarkStart w:id="574" w:name="_Toc24254"/>
      <w:bookmarkStart w:id="575" w:name="_Toc9949"/>
      <w:bookmarkStart w:id="576" w:name="_Toc22188"/>
      <w:r>
        <w:rPr>
          <w:rStyle w:val="34"/>
          <w:rFonts w:hint="eastAsia"/>
          <w:sz w:val="32"/>
          <w:szCs w:val="32"/>
        </w:rPr>
        <w:t>（12）</w:t>
      </w:r>
      <w:r>
        <w:rPr>
          <w:rStyle w:val="34"/>
          <w:rFonts w:hint="eastAsia" w:eastAsia="仿宋_GB2312"/>
          <w:sz w:val="32"/>
          <w:szCs w:val="32"/>
          <w:lang w:eastAsia="zh-CN"/>
        </w:rPr>
        <w:t>区</w:t>
      </w:r>
      <w:r>
        <w:rPr>
          <w:rStyle w:val="34"/>
          <w:rFonts w:hint="eastAsia"/>
          <w:sz w:val="32"/>
          <w:szCs w:val="32"/>
        </w:rPr>
        <w:t>广播电视台</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Style w:val="34"/>
          <w:rFonts w:hint="eastAsia" w:eastAsia="仿宋_GB2312"/>
          <w:sz w:val="32"/>
          <w:szCs w:val="32"/>
          <w:lang w:eastAsia="zh-CN"/>
        </w:rPr>
        <w:t>、</w:t>
      </w:r>
      <w:bookmarkEnd w:id="576"/>
      <w:r>
        <w:rPr>
          <w:rStyle w:val="34"/>
          <w:rFonts w:hint="eastAsia" w:eastAsia="仿宋_GB2312"/>
          <w:sz w:val="32"/>
          <w:szCs w:val="32"/>
          <w:lang w:eastAsia="zh-CN"/>
        </w:rPr>
        <w:t>宣传部</w:t>
      </w:r>
      <w:r>
        <w:rPr>
          <w:rFonts w:hint="eastAsia" w:ascii="仿宋_GB2312" w:hAnsi="仿宋_GB2312" w:eastAsia="仿宋_GB2312" w:cs="仿宋_GB2312"/>
          <w:sz w:val="32"/>
          <w:szCs w:val="32"/>
        </w:rPr>
        <w:t>：</w:t>
      </w:r>
      <w:bookmarkStart w:id="577" w:name="_Toc18920"/>
      <w:bookmarkStart w:id="578" w:name="_Toc16571"/>
      <w:bookmarkStart w:id="579" w:name="_Toc7729"/>
      <w:bookmarkStart w:id="580" w:name="_Toc2166"/>
      <w:bookmarkStart w:id="581" w:name="_Toc12"/>
      <w:bookmarkStart w:id="582" w:name="_Toc12033"/>
      <w:bookmarkStart w:id="583" w:name="_Toc6437"/>
      <w:bookmarkStart w:id="584" w:name="_Toc6672"/>
      <w:bookmarkStart w:id="585" w:name="_Toc919"/>
      <w:bookmarkStart w:id="586" w:name="_Toc2825"/>
      <w:bookmarkStart w:id="587" w:name="_Toc4200"/>
      <w:bookmarkStart w:id="588" w:name="_Toc31875"/>
      <w:bookmarkStart w:id="589" w:name="_Toc9461"/>
      <w:bookmarkStart w:id="590" w:name="_Toc1148"/>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开展森林火灾预防、应急避险自救、互救知识的公益宣传，按照有关规定及时做好扑火救灾的宣传报道工作。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591" w:name="_Toc723"/>
      <w:r>
        <w:rPr>
          <w:rStyle w:val="34"/>
          <w:rFonts w:hint="eastAsia"/>
          <w:sz w:val="32"/>
          <w:szCs w:val="32"/>
        </w:rPr>
        <w:t>（13）团区委、区妇联、</w:t>
      </w:r>
      <w:r>
        <w:rPr>
          <w:rStyle w:val="34"/>
          <w:rFonts w:hint="eastAsia" w:eastAsia="仿宋_GB2312"/>
          <w:sz w:val="32"/>
          <w:szCs w:val="32"/>
          <w:lang w:eastAsia="zh-CN"/>
        </w:rPr>
        <w:t>区</w:t>
      </w:r>
      <w:r>
        <w:rPr>
          <w:rStyle w:val="34"/>
          <w:rFonts w:hint="eastAsia"/>
          <w:sz w:val="32"/>
          <w:szCs w:val="32"/>
        </w:rPr>
        <w:t>教育局</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Pr>
          <w:rStyle w:val="34"/>
          <w:rFonts w:hint="eastAsia" w:eastAsia="仿宋_GB2312"/>
          <w:sz w:val="32"/>
          <w:szCs w:val="32"/>
          <w:lang w:eastAsia="zh-CN"/>
        </w:rPr>
        <w:t>、局工会</w:t>
      </w:r>
      <w:bookmarkEnd w:id="591"/>
      <w:r>
        <w:rPr>
          <w:rFonts w:hint="eastAsia" w:ascii="仿宋_GB2312" w:hAnsi="仿宋_GB2312" w:eastAsia="仿宋_GB2312" w:cs="仿宋_GB2312"/>
          <w:sz w:val="32"/>
          <w:szCs w:val="32"/>
        </w:rPr>
        <w:t>：负责对青少年、妇女、儿童的森林火灾预防常识及避险自救知识的宣传教育工作。积极配合防火办组织开展森林防火宣传活动及灾后的宣传动员工作。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592" w:name="_Toc11608"/>
      <w:bookmarkStart w:id="593" w:name="_Toc18823"/>
      <w:bookmarkStart w:id="594" w:name="_Toc15759"/>
      <w:bookmarkStart w:id="595" w:name="_Toc22987"/>
      <w:bookmarkStart w:id="596" w:name="_Toc631"/>
      <w:bookmarkStart w:id="597" w:name="_Toc29710"/>
      <w:bookmarkStart w:id="598" w:name="_Toc246"/>
      <w:bookmarkStart w:id="599" w:name="_Toc24156"/>
      <w:bookmarkStart w:id="600" w:name="_Toc26800"/>
      <w:bookmarkStart w:id="601" w:name="_Toc6064"/>
      <w:bookmarkStart w:id="602" w:name="_Toc29842"/>
      <w:bookmarkStart w:id="603" w:name="_Toc27569"/>
      <w:bookmarkStart w:id="604" w:name="_Toc2202"/>
      <w:bookmarkStart w:id="605" w:name="_Toc18067"/>
      <w:bookmarkStart w:id="606" w:name="_Toc16954"/>
      <w:r>
        <w:rPr>
          <w:rStyle w:val="34"/>
          <w:rFonts w:hint="eastAsia"/>
          <w:sz w:val="32"/>
          <w:szCs w:val="32"/>
        </w:rPr>
        <w:t>（14）</w:t>
      </w:r>
      <w:r>
        <w:rPr>
          <w:rStyle w:val="34"/>
          <w:rFonts w:hint="eastAsia" w:eastAsia="仿宋_GB2312"/>
          <w:sz w:val="32"/>
          <w:szCs w:val="32"/>
          <w:lang w:eastAsia="zh-CN"/>
        </w:rPr>
        <w:t>区</w:t>
      </w:r>
      <w:r>
        <w:rPr>
          <w:rStyle w:val="34"/>
          <w:rFonts w:hint="eastAsia"/>
          <w:sz w:val="32"/>
          <w:szCs w:val="32"/>
          <w:lang w:eastAsia="zh-CN"/>
        </w:rPr>
        <w:t>文</w:t>
      </w:r>
      <w:r>
        <w:rPr>
          <w:rStyle w:val="34"/>
          <w:rFonts w:hint="eastAsia"/>
          <w:sz w:val="32"/>
          <w:szCs w:val="32"/>
        </w:rPr>
        <w:t>旅局</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Pr>
          <w:rStyle w:val="34"/>
          <w:rFonts w:hint="eastAsia" w:eastAsia="仿宋_GB2312"/>
          <w:sz w:val="32"/>
          <w:szCs w:val="32"/>
          <w:lang w:eastAsia="zh-CN"/>
        </w:rPr>
        <w:t>、局旅游公司</w:t>
      </w:r>
      <w:bookmarkEnd w:id="606"/>
      <w:r>
        <w:rPr>
          <w:rFonts w:hint="eastAsia" w:ascii="仿宋_GB2312" w:hAnsi="仿宋_GB2312" w:eastAsia="仿宋_GB2312" w:cs="仿宋_GB2312"/>
          <w:sz w:val="32"/>
          <w:szCs w:val="32"/>
        </w:rPr>
        <w:t>：</w:t>
      </w:r>
      <w:bookmarkStart w:id="607" w:name="_Toc8305"/>
      <w:bookmarkStart w:id="608" w:name="_Toc20166"/>
      <w:bookmarkStart w:id="609" w:name="_Toc25416"/>
      <w:bookmarkStart w:id="610" w:name="_Toc25434"/>
      <w:bookmarkStart w:id="611" w:name="_Toc6614"/>
      <w:bookmarkStart w:id="612" w:name="_Toc16483"/>
      <w:bookmarkStart w:id="613" w:name="_Toc28604"/>
      <w:bookmarkStart w:id="614" w:name="_Toc11287"/>
      <w:bookmarkStart w:id="615" w:name="_Toc7055"/>
      <w:bookmarkStart w:id="616" w:name="_Toc31531"/>
      <w:bookmarkStart w:id="617" w:name="_Toc360"/>
      <w:bookmarkStart w:id="618" w:name="_Toc694"/>
      <w:bookmarkStart w:id="619" w:name="_Toc14276"/>
      <w:bookmarkStart w:id="620" w:name="_Toc24931"/>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监督、检查、</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val="en-US" w:eastAsia="zh-CN"/>
        </w:rPr>
        <w:t>林区景区、林下经济森林火灾预防工作和发生森林火灾时的紧急避险工作。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bookmarkStart w:id="621" w:name="_Toc25057"/>
      <w:r>
        <w:rPr>
          <w:rStyle w:val="34"/>
          <w:rFonts w:hint="eastAsia"/>
          <w:sz w:val="32"/>
          <w:szCs w:val="32"/>
        </w:rPr>
        <w:t>（15）</w:t>
      </w:r>
      <w:bookmarkEnd w:id="607"/>
      <w:bookmarkEnd w:id="608"/>
      <w:bookmarkEnd w:id="609"/>
      <w:bookmarkEnd w:id="610"/>
      <w:bookmarkEnd w:id="611"/>
      <w:bookmarkEnd w:id="612"/>
      <w:bookmarkEnd w:id="613"/>
      <w:bookmarkEnd w:id="614"/>
      <w:bookmarkEnd w:id="615"/>
      <w:bookmarkEnd w:id="616"/>
      <w:bookmarkEnd w:id="617"/>
      <w:bookmarkEnd w:id="618"/>
      <w:bookmarkEnd w:id="619"/>
      <w:r>
        <w:rPr>
          <w:rStyle w:val="34"/>
          <w:rFonts w:hint="eastAsia" w:eastAsia="仿宋_GB2312"/>
          <w:sz w:val="32"/>
          <w:szCs w:val="32"/>
          <w:lang w:eastAsia="zh-CN"/>
        </w:rPr>
        <w:t>呼中林业局生态修复管理科</w:t>
      </w:r>
      <w:bookmarkEnd w:id="620"/>
      <w:bookmarkEnd w:id="621"/>
      <w:r>
        <w:rPr>
          <w:rFonts w:hint="eastAsia" w:ascii="仿宋_GB2312" w:hAnsi="仿宋_GB2312" w:eastAsia="仿宋_GB2312" w:cs="仿宋_GB2312"/>
          <w:sz w:val="32"/>
          <w:szCs w:val="32"/>
        </w:rPr>
        <w:t>：</w:t>
      </w:r>
      <w:bookmarkStart w:id="622" w:name="_Toc25569"/>
      <w:bookmarkStart w:id="623" w:name="_Toc22359"/>
      <w:bookmarkStart w:id="624" w:name="_Toc5981"/>
      <w:bookmarkStart w:id="625" w:name="_Toc26069"/>
      <w:bookmarkStart w:id="626" w:name="_Toc9833"/>
      <w:bookmarkStart w:id="627" w:name="_Toc12223"/>
      <w:bookmarkStart w:id="628" w:name="_Toc22881"/>
      <w:bookmarkStart w:id="629" w:name="_Toc12057"/>
      <w:bookmarkStart w:id="630" w:name="_Toc8489"/>
      <w:bookmarkStart w:id="631" w:name="_Toc25961"/>
      <w:bookmarkStart w:id="632" w:name="_Toc21344"/>
      <w:bookmarkStart w:id="633" w:name="_Toc32524"/>
      <w:bookmarkStart w:id="634" w:name="_Toc15921"/>
      <w:bookmarkStart w:id="635" w:name="_Toc22542"/>
      <w:r>
        <w:rPr>
          <w:rFonts w:hint="eastAsia" w:ascii="仿宋_GB2312" w:hAnsi="仿宋_GB2312" w:eastAsia="仿宋_GB2312" w:cs="仿宋_GB2312"/>
          <w:kern w:val="2"/>
          <w:sz w:val="32"/>
          <w:szCs w:val="32"/>
          <w:lang w:val="en-US" w:eastAsia="zh-CN" w:bidi="ar-SA"/>
        </w:rPr>
        <w:t>负责根据相关部门核查认定的森林火灾火烧迹地受损程度和数量，制定火烧迹地生态修复方案并会同相关部门共同做好后续恢复工作。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sz w:val="32"/>
          <w:szCs w:val="32"/>
        </w:rPr>
      </w:pPr>
      <w:bookmarkStart w:id="636" w:name="_Toc11526"/>
      <w:r>
        <w:rPr>
          <w:rStyle w:val="34"/>
          <w:rFonts w:hint="eastAsia"/>
          <w:sz w:val="32"/>
          <w:szCs w:val="32"/>
        </w:rPr>
        <w:t>（16）</w:t>
      </w:r>
      <w:bookmarkEnd w:id="622"/>
      <w:bookmarkEnd w:id="623"/>
      <w:bookmarkEnd w:id="624"/>
      <w:bookmarkEnd w:id="625"/>
      <w:bookmarkEnd w:id="626"/>
      <w:bookmarkEnd w:id="627"/>
      <w:bookmarkEnd w:id="628"/>
      <w:bookmarkEnd w:id="629"/>
      <w:bookmarkEnd w:id="630"/>
      <w:bookmarkEnd w:id="631"/>
      <w:bookmarkEnd w:id="632"/>
      <w:bookmarkEnd w:id="633"/>
      <w:bookmarkEnd w:id="634"/>
      <w:r>
        <w:rPr>
          <w:rStyle w:val="34"/>
          <w:rFonts w:hint="eastAsia" w:eastAsia="仿宋_GB2312"/>
          <w:sz w:val="32"/>
          <w:szCs w:val="32"/>
          <w:lang w:eastAsia="zh-CN"/>
        </w:rPr>
        <w:t>呼中林业局森林资源管理科</w:t>
      </w:r>
      <w:bookmarkEnd w:id="635"/>
      <w:bookmarkEnd w:id="636"/>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负责提供林业局林权范围内火灾发生地的森林资源分布和林相资料，组织协调调查规划设计部门开展森林火灾受害森林资源情况调查，核查森林资源损失。</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bookmarkStart w:id="637" w:name="_Toc11595"/>
      <w:bookmarkStart w:id="638" w:name="_Toc11191"/>
      <w:bookmarkStart w:id="639" w:name="_Toc22682"/>
      <w:bookmarkStart w:id="640" w:name="_Toc32503"/>
      <w:bookmarkStart w:id="641" w:name="_Toc32726"/>
      <w:bookmarkStart w:id="642" w:name="_Toc32202"/>
      <w:bookmarkStart w:id="643" w:name="_Toc8587"/>
      <w:bookmarkStart w:id="644" w:name="_Toc486"/>
      <w:bookmarkStart w:id="645" w:name="_Toc24690"/>
      <w:bookmarkStart w:id="646" w:name="_Toc15805"/>
      <w:bookmarkStart w:id="647" w:name="_Toc26426"/>
      <w:bookmarkStart w:id="648" w:name="_Toc14838"/>
      <w:bookmarkStart w:id="649" w:name="_Toc2447"/>
      <w:bookmarkStart w:id="650" w:name="_Toc28066"/>
      <w:bookmarkStart w:id="651" w:name="_Toc17197"/>
      <w:r>
        <w:rPr>
          <w:rStyle w:val="34"/>
          <w:rFonts w:hint="eastAsia" w:eastAsia="仿宋_GB2312"/>
          <w:sz w:val="32"/>
          <w:szCs w:val="32"/>
          <w:lang w:eastAsia="zh-CN"/>
        </w:rPr>
        <w:t>（</w:t>
      </w:r>
      <w:r>
        <w:rPr>
          <w:rStyle w:val="34"/>
          <w:rFonts w:hint="eastAsia" w:eastAsia="仿宋_GB2312"/>
          <w:sz w:val="32"/>
          <w:szCs w:val="32"/>
          <w:lang w:val="en-US" w:eastAsia="zh-CN"/>
        </w:rPr>
        <w:t>17</w:t>
      </w:r>
      <w:r>
        <w:rPr>
          <w:rStyle w:val="34"/>
          <w:rFonts w:hint="eastAsia" w:eastAsia="仿宋_GB2312"/>
          <w:sz w:val="32"/>
          <w:szCs w:val="32"/>
          <w:lang w:eastAsia="zh-CN"/>
        </w:rPr>
        <w:t>）区应急管理局</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Pr>
          <w:rStyle w:val="34"/>
          <w:rFonts w:hint="eastAsia" w:eastAsia="仿宋_GB2312"/>
          <w:sz w:val="32"/>
          <w:szCs w:val="32"/>
          <w:lang w:eastAsia="zh-CN"/>
        </w:rPr>
        <w:t>：</w:t>
      </w:r>
      <w:r>
        <w:rPr>
          <w:rFonts w:ascii="仿宋_GB2312" w:hAnsi="仿宋_GB2312" w:eastAsia="仿宋_GB2312" w:cs="仿宋_GB2312"/>
          <w:color w:val="auto"/>
          <w:sz w:val="32"/>
          <w:szCs w:val="32"/>
        </w:rPr>
        <w:t>协助</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较大以上</w:t>
      </w:r>
      <w:r>
        <w:rPr>
          <w:rFonts w:ascii="仿宋_GB2312" w:hAnsi="仿宋_GB2312" w:eastAsia="仿宋_GB2312" w:cs="仿宋_GB2312"/>
          <w:sz w:val="32"/>
          <w:szCs w:val="32"/>
        </w:rPr>
        <w:t>森林火灾应急处置工作；按照分级负责原则，负责综合指导</w:t>
      </w:r>
      <w:r>
        <w:rPr>
          <w:rFonts w:hint="eastAsia" w:ascii="仿宋_GB2312" w:hAnsi="仿宋_GB2312" w:eastAsia="仿宋_GB2312" w:cs="仿宋_GB2312"/>
          <w:sz w:val="32"/>
          <w:szCs w:val="32"/>
          <w:lang w:eastAsia="zh-CN"/>
        </w:rPr>
        <w:t>呼中区</w:t>
      </w:r>
      <w:r>
        <w:rPr>
          <w:rFonts w:ascii="仿宋_GB2312" w:hAnsi="仿宋_GB2312" w:eastAsia="仿宋_GB2312" w:cs="仿宋_GB2312"/>
          <w:sz w:val="32"/>
          <w:szCs w:val="32"/>
        </w:rPr>
        <w:t>和相关部门的森林火灾防控工作，开展森林火灾综合监测预警工作、组织指导协调森林火灾的扑救及应急救援工作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指导受灾群众</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生活救助</w:t>
      </w:r>
      <w:r>
        <w:rPr>
          <w:rFonts w:hint="eastAsia" w:ascii="仿宋_GB2312" w:hAnsi="仿宋_GB2312" w:eastAsia="仿宋_GB2312" w:cs="仿宋_GB2312"/>
          <w:sz w:val="32"/>
          <w:szCs w:val="32"/>
          <w:lang w:eastAsia="zh-CN"/>
        </w:rPr>
        <w:t>，负责统计政府扑火力量备案，</w:t>
      </w:r>
      <w:r>
        <w:rPr>
          <w:rFonts w:hint="eastAsia" w:ascii="仿宋_GB2312" w:hAnsi="仿宋_GB2312" w:eastAsia="仿宋_GB2312" w:cs="仿宋_GB2312"/>
          <w:sz w:val="32"/>
          <w:szCs w:val="32"/>
          <w:lang w:val="en-US" w:eastAsia="zh-CN"/>
        </w:rPr>
        <w:t>负责全区森林防灭火工作的调查研究、综合执法、督察检查，组织公安等相关部门开展火案调查，</w:t>
      </w:r>
      <w:r>
        <w:rPr>
          <w:rFonts w:hint="eastAsia" w:ascii="仿宋_GB2312" w:hAnsi="仿宋_GB2312" w:eastAsia="仿宋_GB2312" w:cs="仿宋_GB2312"/>
          <w:sz w:val="32"/>
          <w:szCs w:val="32"/>
          <w:lang w:eastAsia="zh-CN"/>
        </w:rPr>
        <w:t>负责编制全区森林火灾应急预案，承担</w:t>
      </w:r>
      <w:r>
        <w:rPr>
          <w:rFonts w:hint="eastAsia" w:ascii="仿宋_GB2312" w:hAnsi="仿宋_GB2312" w:eastAsia="仿宋_GB2312" w:cs="仿宋_GB2312"/>
          <w:bCs/>
          <w:sz w:val="32"/>
          <w:szCs w:val="32"/>
          <w:lang w:val="en-US" w:eastAsia="zh-CN"/>
        </w:rPr>
        <w:t>区森林防灭火指挥部办公室相关工作</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bookmarkStart w:id="652" w:name="_Toc26073"/>
      <w:bookmarkStart w:id="653" w:name="_Toc10231"/>
      <w:bookmarkStart w:id="654" w:name="_Toc32436"/>
      <w:bookmarkStart w:id="655" w:name="_Toc23676"/>
      <w:bookmarkStart w:id="656" w:name="_Toc27587"/>
      <w:bookmarkStart w:id="657" w:name="_Toc189"/>
      <w:bookmarkStart w:id="658" w:name="_Toc21372"/>
      <w:bookmarkStart w:id="659" w:name="_Toc24438"/>
      <w:bookmarkStart w:id="660" w:name="_Toc29123"/>
      <w:bookmarkStart w:id="661" w:name="_Toc32442"/>
      <w:bookmarkStart w:id="662" w:name="_Toc26377"/>
      <w:bookmarkStart w:id="663" w:name="_Toc11211"/>
      <w:bookmarkStart w:id="664" w:name="_Toc31127"/>
      <w:bookmarkStart w:id="665" w:name="_Toc29581"/>
      <w:bookmarkStart w:id="666" w:name="_Toc2258"/>
      <w:r>
        <w:rPr>
          <w:rStyle w:val="34"/>
          <w:rFonts w:hint="eastAsia"/>
          <w:sz w:val="32"/>
          <w:szCs w:val="32"/>
          <w:lang w:eastAsia="zh-CN"/>
        </w:rPr>
        <w:t>（</w:t>
      </w:r>
      <w:r>
        <w:rPr>
          <w:rStyle w:val="34"/>
          <w:rFonts w:hint="eastAsia"/>
          <w:sz w:val="32"/>
          <w:szCs w:val="32"/>
          <w:lang w:val="en-US" w:eastAsia="zh-CN"/>
        </w:rPr>
        <w:t>18</w:t>
      </w:r>
      <w:r>
        <w:rPr>
          <w:rStyle w:val="34"/>
          <w:rFonts w:hint="eastAsia"/>
          <w:sz w:val="32"/>
          <w:szCs w:val="32"/>
          <w:lang w:eastAsia="zh-CN"/>
        </w:rPr>
        <w:t>）区</w:t>
      </w:r>
      <w:r>
        <w:rPr>
          <w:rStyle w:val="34"/>
          <w:rFonts w:hint="eastAsia"/>
          <w:color w:val="auto"/>
          <w:sz w:val="32"/>
          <w:szCs w:val="32"/>
          <w:lang w:eastAsia="zh-CN"/>
        </w:rPr>
        <w:t>自然资源局</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Pr>
          <w:rFonts w:hint="eastAsia" w:ascii="仿宋_GB2312" w:hAnsi="仿宋_GB2312" w:eastAsia="仿宋_GB2312" w:cs="仿宋_GB2312"/>
          <w:sz w:val="32"/>
          <w:szCs w:val="32"/>
        </w:rPr>
        <w:t>：</w:t>
      </w:r>
      <w:r>
        <w:rPr>
          <w:rFonts w:ascii="仿宋_GB2312" w:hAnsi="仿宋_GB2312" w:eastAsia="仿宋_GB2312" w:cs="仿宋_GB2312"/>
          <w:sz w:val="32"/>
          <w:szCs w:val="32"/>
        </w:rPr>
        <w:t>履行森林防火工作行业管理责任，具体负责森林火灾预防相关工作，指导开展防火巡护、</w:t>
      </w:r>
      <w:r>
        <w:rPr>
          <w:rFonts w:hint="eastAsia" w:ascii="仿宋_GB2312" w:hAnsi="仿宋_GB2312" w:eastAsia="仿宋_GB2312" w:cs="仿宋_GB2312"/>
          <w:sz w:val="32"/>
          <w:szCs w:val="32"/>
        </w:rPr>
        <w:t>火源</w:t>
      </w:r>
      <w:r>
        <w:rPr>
          <w:rFonts w:ascii="仿宋_GB2312" w:hAnsi="仿宋_GB2312" w:eastAsia="仿宋_GB2312" w:cs="仿宋_GB2312"/>
          <w:sz w:val="32"/>
          <w:szCs w:val="32"/>
        </w:rPr>
        <w:t>管理、日常检查、宣传教育、防火设施建设等</w:t>
      </w:r>
      <w:r>
        <w:rPr>
          <w:rFonts w:hint="eastAsia" w:ascii="仿宋_GB2312" w:hAnsi="仿宋_GB2312" w:eastAsia="仿宋_GB2312" w:cs="仿宋_GB2312"/>
          <w:sz w:val="32"/>
          <w:szCs w:val="32"/>
          <w:lang w:eastAsia="zh-CN"/>
        </w:rPr>
        <w:t>，承担</w:t>
      </w:r>
      <w:r>
        <w:rPr>
          <w:rFonts w:hint="eastAsia" w:ascii="仿宋_GB2312" w:hAnsi="仿宋_GB2312" w:eastAsia="仿宋_GB2312" w:cs="仿宋_GB2312"/>
          <w:bCs/>
          <w:sz w:val="32"/>
          <w:szCs w:val="32"/>
          <w:lang w:val="en-US" w:eastAsia="zh-CN"/>
        </w:rPr>
        <w:t>区森林防灭火指挥部办公室相关工作</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ascii="仿宋_GB2312" w:hAnsi="仿宋_GB2312" w:eastAsia="仿宋_GB2312" w:cs="仿宋_GB2312"/>
          <w:sz w:val="32"/>
          <w:szCs w:val="32"/>
        </w:rPr>
      </w:pPr>
      <w:bookmarkStart w:id="667" w:name="_Toc28046"/>
      <w:bookmarkStart w:id="668" w:name="_Toc9341"/>
      <w:r>
        <w:rPr>
          <w:rStyle w:val="34"/>
          <w:rFonts w:hint="eastAsia"/>
          <w:sz w:val="32"/>
          <w:szCs w:val="32"/>
          <w:lang w:eastAsia="zh-CN"/>
        </w:rPr>
        <w:t>（</w:t>
      </w:r>
      <w:r>
        <w:rPr>
          <w:rStyle w:val="34"/>
          <w:rFonts w:hint="eastAsia"/>
          <w:sz w:val="32"/>
          <w:szCs w:val="32"/>
          <w:lang w:val="en-US" w:eastAsia="zh-CN"/>
        </w:rPr>
        <w:t>19</w:t>
      </w:r>
      <w:r>
        <w:rPr>
          <w:rStyle w:val="34"/>
          <w:rFonts w:hint="eastAsia"/>
          <w:sz w:val="32"/>
          <w:szCs w:val="32"/>
          <w:lang w:eastAsia="zh-CN"/>
        </w:rPr>
        <w:t>）呼中林业局</w:t>
      </w:r>
      <w:bookmarkEnd w:id="667"/>
      <w:bookmarkEnd w:id="668"/>
      <w:r>
        <w:rPr>
          <w:rFonts w:hint="eastAsia" w:ascii="仿宋_GB2312" w:hAnsi="仿宋_GB2312" w:eastAsia="仿宋_GB2312" w:cs="仿宋_GB2312"/>
          <w:sz w:val="32"/>
          <w:szCs w:val="32"/>
        </w:rPr>
        <w:t>：</w:t>
      </w:r>
      <w:r>
        <w:rPr>
          <w:rFonts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森林火情监测及</w:t>
      </w:r>
      <w:r>
        <w:rPr>
          <w:rFonts w:ascii="仿宋_GB2312" w:hAnsi="仿宋_GB2312" w:eastAsia="仿宋_GB2312" w:cs="仿宋_GB2312"/>
          <w:sz w:val="32"/>
          <w:szCs w:val="32"/>
        </w:rPr>
        <w:t>森林火</w:t>
      </w:r>
      <w:r>
        <w:rPr>
          <w:rFonts w:hint="eastAsia" w:ascii="仿宋_GB2312" w:hAnsi="仿宋_GB2312" w:eastAsia="仿宋_GB2312" w:cs="仿宋_GB2312"/>
          <w:sz w:val="32"/>
          <w:szCs w:val="32"/>
          <w:lang w:eastAsia="zh-CN"/>
        </w:rPr>
        <w:t>灾</w:t>
      </w:r>
      <w:r>
        <w:rPr>
          <w:rFonts w:ascii="仿宋_GB2312" w:hAnsi="仿宋_GB2312" w:eastAsia="仿宋_GB2312" w:cs="仿宋_GB2312"/>
          <w:sz w:val="32"/>
          <w:szCs w:val="32"/>
        </w:rPr>
        <w:t>早期处理相关工作。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val="en-US" w:eastAsia="zh-CN"/>
        </w:rPr>
      </w:pPr>
      <w:bookmarkStart w:id="669" w:name="_Toc1216"/>
      <w:r>
        <w:rPr>
          <w:rStyle w:val="34"/>
          <w:rFonts w:hint="eastAsia" w:cs="Times New Roman"/>
          <w:sz w:val="32"/>
          <w:szCs w:val="32"/>
          <w:lang w:val="en-US" w:eastAsia="zh-CN"/>
        </w:rPr>
        <w:t>（20）区武装部</w:t>
      </w:r>
      <w:bookmarkEnd w:id="669"/>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负责组织指挥辖区民兵和预备役人员参加森林火灾的扑救工作，在扑打重特大以上规模森林火灾时负责协调外援武装力量参与扑火。</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bookmarkStart w:id="670" w:name="_Toc1233"/>
      <w:r>
        <w:rPr>
          <w:rStyle w:val="34"/>
          <w:rFonts w:hint="eastAsia" w:cs="Times New Roman"/>
          <w:sz w:val="32"/>
          <w:szCs w:val="32"/>
          <w:lang w:val="en-US" w:eastAsia="zh-CN"/>
        </w:rPr>
        <w:t>（21）呼中林业局防火办：</w:t>
      </w:r>
      <w:bookmarkEnd w:id="670"/>
      <w:r>
        <w:rPr>
          <w:rFonts w:hint="eastAsia" w:ascii="仿宋_GB2312" w:hAnsi="仿宋_GB2312" w:eastAsia="仿宋_GB2312" w:cs="仿宋_GB2312"/>
          <w:kern w:val="2"/>
          <w:sz w:val="32"/>
          <w:szCs w:val="32"/>
          <w:lang w:val="en-US" w:eastAsia="zh-CN" w:bidi="ar-SA"/>
        </w:rPr>
        <w:t>负责组织指导林业局经营范围内森林火灾预防工作，负责组织辖区内森林防火巡护、火源管控、宣传教育、监测预警、督促检查、防灭火设施建设等日常工作；组织、协调林业局成员单位参与森林防灭火工作；与区应急管理局共同负责区森林火灾扑救工作，及时上报森林火灾处置情况，建立和管理森林火灾信息档案，承担区森林防灭火指挥部办公室相关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bookmarkStart w:id="671" w:name="_Toc8579"/>
      <w:r>
        <w:rPr>
          <w:rStyle w:val="34"/>
          <w:rFonts w:hint="eastAsia" w:cs="Times New Roman"/>
          <w:sz w:val="32"/>
          <w:szCs w:val="32"/>
          <w:lang w:val="en-US" w:eastAsia="zh-CN"/>
        </w:rPr>
        <w:t>（22）呼中林业局安全生产科：</w:t>
      </w:r>
      <w:bookmarkEnd w:id="671"/>
      <w:r>
        <w:rPr>
          <w:rFonts w:hint="eastAsia" w:ascii="仿宋_GB2312" w:hAnsi="仿宋_GB2312" w:eastAsia="仿宋_GB2312" w:cs="仿宋_GB2312"/>
          <w:kern w:val="2"/>
          <w:sz w:val="32"/>
          <w:szCs w:val="32"/>
          <w:lang w:val="en-US" w:eastAsia="zh-CN" w:bidi="ar-SA"/>
        </w:rPr>
        <w:t>负责林业局森林防灭火领域安全生产督查检查工作。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（23）国网呼中供电公司：</w:t>
      </w:r>
      <w:r>
        <w:rPr>
          <w:rFonts w:hint="eastAsia" w:ascii="仿宋_GB2312" w:hAnsi="仿宋_GB2312" w:eastAsia="仿宋_GB2312" w:cs="仿宋_GB2312"/>
          <w:kern w:val="2"/>
          <w:sz w:val="32"/>
          <w:szCs w:val="32"/>
          <w:lang w:val="en-US" w:eastAsia="zh-CN" w:bidi="ar-SA"/>
        </w:rPr>
        <w:t>负责其产权内电力线路、设施设备维护检修及故障清除工作，消除火险隐患。按地防指要求进行防火停电，确保森林防灭火工作顺利开展。</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（24）区发改局、局战略规划与计划统计科</w:t>
      </w:r>
      <w:r>
        <w:rPr>
          <w:rFonts w:hint="eastAsia" w:ascii="仿宋_GB2312" w:hAnsi="仿宋_GB2312" w:eastAsia="仿宋_GB2312" w:cs="仿宋_GB2312"/>
          <w:kern w:val="2"/>
          <w:sz w:val="32"/>
          <w:szCs w:val="32"/>
          <w:lang w:val="en-US" w:eastAsia="zh-CN" w:bidi="ar-SA"/>
        </w:rPr>
        <w:t>：负责统筹规划全区森林防灭火基础设施建设，为全区森林防灭火工作争取项目、资金。</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（25）区审计局、局审计科</w:t>
      </w:r>
      <w:r>
        <w:rPr>
          <w:rFonts w:hint="eastAsia" w:ascii="仿宋_GB2312" w:hAnsi="仿宋_GB2312" w:eastAsia="仿宋_GB2312" w:cs="仿宋_GB2312"/>
          <w:kern w:val="2"/>
          <w:sz w:val="32"/>
          <w:szCs w:val="32"/>
          <w:lang w:val="en-US" w:eastAsia="zh-CN" w:bidi="ar-SA"/>
        </w:rPr>
        <w:t>：按照权属分别负责对区政府、林业局森林火灾预防与扑救资金安排使用情况进行事前、事中、事后全过程跟踪审计，确保资金使用安全。</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（26）区发改局、局科技创新开发科</w:t>
      </w:r>
      <w:r>
        <w:rPr>
          <w:rFonts w:hint="eastAsia"/>
          <w:sz w:val="32"/>
          <w:szCs w:val="32"/>
          <w:lang w:val="en-US" w:eastAsia="zh-CN"/>
        </w:rPr>
        <w:t>：</w:t>
      </w:r>
      <w:r>
        <w:rPr>
          <w:rFonts w:hint="eastAsia" w:ascii="仿宋_GB2312" w:hAnsi="仿宋_GB2312" w:eastAsia="仿宋_GB2312" w:cs="仿宋_GB2312"/>
          <w:kern w:val="2"/>
          <w:sz w:val="32"/>
          <w:szCs w:val="32"/>
          <w:lang w:val="en-US" w:eastAsia="zh-CN" w:bidi="ar-SA"/>
        </w:rPr>
        <w:t>负责协调上级科技管理部门和科研院所，为全区推广应用高科技森林防灭火成果提供技术支持，推动森林防灭火科技项目的研发与应用。</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（27）区司法局、局法律事务与风险控制科</w:t>
      </w:r>
      <w:r>
        <w:rPr>
          <w:rFonts w:hint="eastAsia" w:ascii="仿宋_GB2312" w:hAnsi="仿宋_GB2312" w:eastAsia="仿宋_GB2312" w:cs="仿宋_GB2312"/>
          <w:kern w:val="2"/>
          <w:sz w:val="32"/>
          <w:szCs w:val="32"/>
          <w:lang w:val="en-US" w:eastAsia="zh-CN" w:bidi="ar-SA"/>
        </w:rPr>
        <w:t>：负责按照权责分工，指导制定普法责任清单，监督有关部门依据清单组织开展森林防灭火相关法律法规常识宣传教育，指导、监督森林防灭火部门开展依法治理工作。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（28）区农业农村局</w:t>
      </w:r>
      <w:r>
        <w:rPr>
          <w:rFonts w:hint="eastAsia"/>
          <w:sz w:val="32"/>
          <w:szCs w:val="32"/>
          <w:lang w:val="en-US" w:eastAsia="zh-CN"/>
        </w:rPr>
        <w:t>：</w:t>
      </w:r>
      <w:r>
        <w:rPr>
          <w:rFonts w:hint="eastAsia" w:ascii="仿宋_GB2312" w:hAnsi="仿宋_GB2312" w:eastAsia="仿宋_GB2312" w:cs="仿宋_GB2312"/>
          <w:kern w:val="2"/>
          <w:sz w:val="32"/>
          <w:szCs w:val="32"/>
          <w:lang w:val="en-US" w:eastAsia="zh-CN" w:bidi="ar-SA"/>
        </w:rPr>
        <w:t>负责组织指导林区周边农牧养殖户做好森林防火，配合做好森林防灭火有关工作。</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（29）区检察院</w:t>
      </w:r>
      <w:r>
        <w:rPr>
          <w:rFonts w:hint="eastAsia" w:ascii="仿宋_GB2312" w:hAnsi="仿宋_GB2312" w:eastAsia="仿宋_GB2312" w:cs="仿宋_GB2312"/>
          <w:kern w:val="2"/>
          <w:sz w:val="32"/>
          <w:szCs w:val="32"/>
          <w:lang w:val="en-US" w:eastAsia="zh-CN" w:bidi="ar-SA"/>
        </w:rPr>
        <w:t>：负责将森林防灭火工作纳入公益诉讼范畴，依法将对危害森林防灭火工作的犯罪嫌疑人批捕起诉，依法监督案件办理，配合做好森林防灭火相关工作。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（30）区法院</w:t>
      </w:r>
      <w:r>
        <w:rPr>
          <w:rFonts w:hint="eastAsia" w:ascii="仿宋_GB2312" w:hAnsi="仿宋_GB2312" w:eastAsia="仿宋_GB2312" w:cs="仿宋_GB2312"/>
          <w:kern w:val="2"/>
          <w:sz w:val="32"/>
          <w:szCs w:val="32"/>
          <w:lang w:val="en-US" w:eastAsia="zh-CN" w:bidi="ar-SA"/>
        </w:rPr>
        <w:t>：负责做好危害森林防灭火安全案件的审判工作，对重大敏感案件，要提高审判效率，配合做好森林防灭火相关工作。</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672" w:name="_Toc22268"/>
      <w:bookmarkStart w:id="673" w:name="_Toc28551"/>
      <w:bookmarkStart w:id="674" w:name="_Toc13934"/>
      <w:bookmarkStart w:id="675" w:name="_Toc20684"/>
      <w:bookmarkStart w:id="676" w:name="_Toc10439"/>
      <w:bookmarkStart w:id="677" w:name="_Toc19748"/>
      <w:bookmarkStart w:id="678" w:name="_Toc3919"/>
      <w:bookmarkStart w:id="679" w:name="_Toc25486"/>
      <w:bookmarkStart w:id="680" w:name="_Toc30972"/>
      <w:bookmarkStart w:id="681" w:name="_Toc7101"/>
      <w:bookmarkStart w:id="682" w:name="_Toc32362"/>
      <w:bookmarkStart w:id="683" w:name="_Toc4018"/>
      <w:bookmarkStart w:id="684" w:name="_Toc31368"/>
      <w:bookmarkStart w:id="685" w:name="_Toc31207"/>
      <w:bookmarkStart w:id="686" w:name="_Toc22759"/>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扑救指挥</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森林火灾扑救工作由</w:t>
      </w:r>
      <w:r>
        <w:rPr>
          <w:rFonts w:hint="eastAsia" w:ascii="仿宋_GB2312" w:hAnsi="仿宋_GB2312" w:eastAsia="仿宋_GB2312" w:cs="仿宋_GB2312"/>
          <w:sz w:val="32"/>
          <w:szCs w:val="32"/>
          <w:lang w:eastAsia="zh-CN"/>
        </w:rPr>
        <w:t>区防灭火指挥</w:t>
      </w:r>
      <w:r>
        <w:rPr>
          <w:rFonts w:ascii="仿宋_GB2312" w:hAnsi="仿宋_GB2312" w:eastAsia="仿宋_GB2312" w:cs="仿宋_GB2312"/>
          <w:sz w:val="32"/>
          <w:szCs w:val="32"/>
        </w:rPr>
        <w:t>机构负责指挥。同时发生3起以上或者同一火场跨两个行政区域的</w:t>
      </w:r>
      <w:r>
        <w:rPr>
          <w:rFonts w:hint="eastAsia" w:ascii="仿宋_GB2312" w:hAnsi="仿宋_GB2312" w:eastAsia="仿宋_GB2312" w:cs="仿宋_GB2312"/>
          <w:sz w:val="32"/>
          <w:szCs w:val="32"/>
        </w:rPr>
        <w:t>森林</w:t>
      </w:r>
      <w:r>
        <w:rPr>
          <w:rFonts w:ascii="仿宋_GB2312" w:hAnsi="仿宋_GB2312" w:eastAsia="仿宋_GB2312" w:cs="仿宋_GB2312"/>
          <w:sz w:val="32"/>
          <w:szCs w:val="32"/>
        </w:rPr>
        <w:t>火灾，由</w:t>
      </w:r>
      <w:r>
        <w:rPr>
          <w:rFonts w:hint="eastAsia" w:ascii="仿宋_GB2312" w:hAnsi="仿宋_GB2312" w:eastAsia="仿宋_GB2312" w:cs="仿宋_GB2312"/>
          <w:sz w:val="32"/>
          <w:szCs w:val="32"/>
          <w:lang w:eastAsia="zh-CN"/>
        </w:rPr>
        <w:t>行署和集团公司</w:t>
      </w:r>
      <w:r>
        <w:rPr>
          <w:rFonts w:ascii="仿宋_GB2312" w:hAnsi="仿宋_GB2312" w:eastAsia="仿宋_GB2312" w:cs="仿宋_GB2312"/>
          <w:sz w:val="32"/>
          <w:szCs w:val="32"/>
        </w:rPr>
        <w:t>森林（草原）防火指挥机构指挥。</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ascii="仿宋_GB2312" w:hAnsi="仿宋_GB2312" w:eastAsia="仿宋_GB2312" w:cs="仿宋_GB2312"/>
          <w:sz w:val="32"/>
          <w:szCs w:val="32"/>
        </w:rPr>
        <w:t>森林防</w:t>
      </w:r>
      <w:r>
        <w:rPr>
          <w:rFonts w:hint="eastAsia" w:ascii="仿宋_GB2312" w:hAnsi="仿宋_GB2312" w:eastAsia="仿宋_GB2312" w:cs="仿宋_GB2312"/>
          <w:sz w:val="32"/>
          <w:szCs w:val="32"/>
          <w:lang w:eastAsia="zh-CN"/>
        </w:rPr>
        <w:t>灭</w:t>
      </w:r>
      <w:r>
        <w:rPr>
          <w:rFonts w:ascii="仿宋_GB2312" w:hAnsi="仿宋_GB2312" w:eastAsia="仿宋_GB2312" w:cs="仿宋_GB2312"/>
          <w:sz w:val="32"/>
          <w:szCs w:val="32"/>
        </w:rPr>
        <w:t>火指挥机构根据需要，在森林火灾现场成立火场前线指挥部，规范现场指挥机制，由</w:t>
      </w:r>
      <w:r>
        <w:rPr>
          <w:rFonts w:hint="eastAsia" w:ascii="仿宋_GB2312" w:hAnsi="仿宋_GB2312" w:eastAsia="仿宋_GB2312" w:cs="仿宋_GB2312"/>
          <w:sz w:val="32"/>
          <w:szCs w:val="32"/>
          <w:lang w:eastAsia="zh-CN"/>
        </w:rPr>
        <w:t>区政府和呼中林业局处级领导</w:t>
      </w:r>
      <w:r>
        <w:rPr>
          <w:rFonts w:ascii="仿宋_GB2312" w:hAnsi="仿宋_GB2312" w:eastAsia="仿宋_GB2312" w:cs="仿宋_GB2312"/>
          <w:sz w:val="32"/>
          <w:szCs w:val="32"/>
        </w:rPr>
        <w:t>担任总指挥，合理配置工作组，重视发挥专家作用；有国家综合性消防救援队伍参与灭火的，最高指挥员进入火场前线指挥部，参与决策和现场组织指挥，发挥专业作用；根据任务变化和救援力量规模，相应提高指挥等级。参加前方扑火的单位和个人要服从火场前线指挥部的统一指挥。</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地方专业防扑火队伍、国家综合性消防救援队伍执行森林火灾扑救任务，接受</w:t>
      </w:r>
      <w:r>
        <w:rPr>
          <w:rFonts w:hint="eastAsia" w:ascii="仿宋_GB2312" w:hAnsi="仿宋_GB2312" w:eastAsia="仿宋_GB2312" w:cs="仿宋_GB2312"/>
          <w:sz w:val="32"/>
          <w:szCs w:val="32"/>
          <w:lang w:eastAsia="zh-CN"/>
        </w:rPr>
        <w:t>各级</w:t>
      </w:r>
      <w:r>
        <w:rPr>
          <w:rFonts w:ascii="仿宋_GB2312" w:hAnsi="仿宋_GB2312" w:eastAsia="仿宋_GB2312" w:cs="仿宋_GB2312"/>
          <w:sz w:val="32"/>
          <w:szCs w:val="32"/>
        </w:rPr>
        <w:t>防火指挥机构的指挥</w:t>
      </w:r>
      <w:r>
        <w:rPr>
          <w:rFonts w:hint="eastAsia" w:ascii="仿宋_GB2312" w:hAnsi="仿宋_GB2312" w:eastAsia="仿宋_GB2312" w:cs="仿宋_GB2312"/>
          <w:sz w:val="32"/>
          <w:szCs w:val="32"/>
          <w:lang w:eastAsia="zh-CN"/>
        </w:rPr>
        <w:t>。</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687" w:name="_Toc1783"/>
      <w:bookmarkStart w:id="688" w:name="_Toc24814"/>
      <w:bookmarkStart w:id="689" w:name="_Toc25664"/>
      <w:bookmarkStart w:id="690" w:name="_Toc14411"/>
      <w:bookmarkStart w:id="691" w:name="_Toc31372"/>
      <w:bookmarkStart w:id="692" w:name="_Toc5796"/>
      <w:bookmarkStart w:id="693" w:name="_Toc10572"/>
      <w:bookmarkStart w:id="694" w:name="_Toc14884"/>
      <w:bookmarkStart w:id="695" w:name="_Toc20435"/>
      <w:bookmarkStart w:id="696" w:name="_Toc16777"/>
      <w:bookmarkStart w:id="697" w:name="_Toc12696"/>
      <w:bookmarkStart w:id="698" w:name="_Toc32694"/>
      <w:bookmarkStart w:id="699" w:name="_Toc18835"/>
      <w:bookmarkStart w:id="700" w:name="_Toc12847"/>
      <w:bookmarkStart w:id="701" w:name="_Toc5681"/>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 xml:space="preserve"> 专家组</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ascii="仿宋_GB2312" w:hAnsi="仿宋_GB2312" w:eastAsia="仿宋_GB2312" w:cs="仿宋_GB2312"/>
          <w:sz w:val="32"/>
          <w:szCs w:val="32"/>
        </w:rPr>
        <w:t>森林防</w:t>
      </w:r>
      <w:r>
        <w:rPr>
          <w:rFonts w:hint="eastAsia" w:ascii="仿宋_GB2312" w:hAnsi="仿宋_GB2312" w:eastAsia="仿宋_GB2312" w:cs="仿宋_GB2312"/>
          <w:sz w:val="32"/>
          <w:szCs w:val="32"/>
          <w:lang w:eastAsia="zh-CN"/>
        </w:rPr>
        <w:t>灭</w:t>
      </w:r>
      <w:r>
        <w:rPr>
          <w:rFonts w:ascii="仿宋_GB2312" w:hAnsi="仿宋_GB2312" w:eastAsia="仿宋_GB2312" w:cs="仿宋_GB2312"/>
          <w:sz w:val="32"/>
          <w:szCs w:val="32"/>
        </w:rPr>
        <w:t>火指挥机构根据工作需要会同有关部门和单位建立本级专家组，对森林火灾预防、科学灭火组织指挥、力量调动使用、灭火措施、火灾调查评估规划等提出咨询意见。</w:t>
      </w:r>
    </w:p>
    <w:p>
      <w:pPr>
        <w:pStyle w:val="4"/>
        <w:pageBreakBefore w:val="0"/>
        <w:widowControl w:val="0"/>
        <w:kinsoku/>
        <w:wordWrap/>
        <w:overflowPunct/>
        <w:topLinePunct w:val="0"/>
        <w:autoSpaceDE/>
        <w:autoSpaceDN/>
        <w:bidi w:val="0"/>
        <w:adjustRightInd/>
        <w:spacing w:before="0" w:beforeLines="0" w:after="0" w:afterLines="0" w:line="560" w:lineRule="exact"/>
        <w:ind w:left="0" w:leftChars="0" w:right="0" w:rightChars="0"/>
        <w:textAlignment w:val="auto"/>
        <w:rPr>
          <w:sz w:val="32"/>
          <w:szCs w:val="32"/>
        </w:rPr>
      </w:pPr>
      <w:bookmarkStart w:id="702" w:name="_Toc2878"/>
      <w:bookmarkStart w:id="703" w:name="_Toc9275"/>
      <w:bookmarkStart w:id="704" w:name="_Toc25413"/>
      <w:bookmarkStart w:id="705" w:name="_Toc3234"/>
      <w:bookmarkStart w:id="706" w:name="_Toc24970"/>
      <w:bookmarkStart w:id="707" w:name="_Toc27370"/>
      <w:bookmarkStart w:id="708" w:name="_Toc11836"/>
      <w:bookmarkStart w:id="709" w:name="_Toc30949"/>
      <w:bookmarkStart w:id="710" w:name="_Toc18485"/>
      <w:bookmarkStart w:id="711" w:name="_Toc20496"/>
      <w:bookmarkStart w:id="712" w:name="_Toc535"/>
      <w:bookmarkStart w:id="713" w:name="_Toc16362"/>
      <w:bookmarkStart w:id="714" w:name="_Toc20569"/>
      <w:bookmarkStart w:id="715" w:name="_Toc19378"/>
      <w:bookmarkStart w:id="716" w:name="_Toc24835"/>
      <w:r>
        <w:rPr>
          <w:rFonts w:hint="eastAsia" w:ascii="黑体" w:hAnsi="黑体" w:eastAsia="黑体" w:cs="黑体"/>
          <w:b w:val="0"/>
          <w:bCs/>
          <w:sz w:val="32"/>
          <w:szCs w:val="32"/>
        </w:rPr>
        <w:t>4</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处置力量</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717" w:name="_Toc16335"/>
      <w:bookmarkStart w:id="718" w:name="_Toc2811"/>
      <w:bookmarkStart w:id="719" w:name="_Toc866"/>
      <w:bookmarkStart w:id="720" w:name="_Toc23741"/>
      <w:bookmarkStart w:id="721" w:name="_Toc19719"/>
      <w:bookmarkStart w:id="722" w:name="_Toc14902"/>
      <w:bookmarkStart w:id="723" w:name="_Toc14576"/>
      <w:bookmarkStart w:id="724" w:name="_Toc21964"/>
      <w:bookmarkStart w:id="725" w:name="_Toc5583"/>
      <w:bookmarkStart w:id="726" w:name="_Toc13820"/>
      <w:bookmarkStart w:id="727" w:name="_Toc25927"/>
      <w:bookmarkStart w:id="728" w:name="_Toc10209"/>
      <w:bookmarkStart w:id="729" w:name="_Toc188"/>
      <w:bookmarkStart w:id="730" w:name="_Toc16406"/>
      <w:bookmarkStart w:id="731" w:name="_Toc6231"/>
      <w:r>
        <w:rPr>
          <w:rFonts w:hint="eastAsia" w:ascii="楷体_GB2312" w:hAnsi="楷体_GB2312" w:eastAsia="楷体_GB2312" w:cs="楷体_GB2312"/>
          <w:sz w:val="32"/>
          <w:szCs w:val="32"/>
        </w:rPr>
        <w:t>4.1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力量编成</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扑救森林火灾以地方专业扑火</w:t>
      </w:r>
      <w:r>
        <w:rPr>
          <w:rFonts w:hint="eastAsia" w:ascii="仿宋_GB2312" w:hAnsi="仿宋_GB2312" w:eastAsia="仿宋_GB2312" w:cs="仿宋_GB2312"/>
          <w:sz w:val="32"/>
          <w:szCs w:val="32"/>
        </w:rPr>
        <w:t>队伍</w:t>
      </w:r>
      <w:r>
        <w:rPr>
          <w:rFonts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森林消防队伍、</w:t>
      </w:r>
      <w:r>
        <w:rPr>
          <w:rFonts w:ascii="仿宋_GB2312" w:hAnsi="仿宋_GB2312" w:eastAsia="仿宋_GB2312" w:cs="仿宋_GB2312"/>
          <w:color w:val="auto"/>
          <w:sz w:val="32"/>
          <w:szCs w:val="32"/>
        </w:rPr>
        <w:t>国家综合性消防救援队伍等受过专业培训</w:t>
      </w:r>
      <w:r>
        <w:rPr>
          <w:rFonts w:ascii="仿宋_GB2312" w:hAnsi="仿宋_GB2312" w:eastAsia="仿宋_GB2312" w:cs="仿宋_GB2312"/>
          <w:sz w:val="32"/>
          <w:szCs w:val="32"/>
        </w:rPr>
        <w:t>的扑火力量为主，解放军和武警部队支援力量为辅，社会救援力量为补充。必要时可动员当地林区职工、机关干部及当地群众等力量协助做好扑救工作。</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呼中区主要的扑救力量为呼中林业局专业森林消防大队，区森林消防大队，区消防救援大队。</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732" w:name="_Toc10132"/>
      <w:bookmarkStart w:id="733" w:name="_Toc18600"/>
      <w:bookmarkStart w:id="734" w:name="_Toc19968"/>
      <w:bookmarkStart w:id="735" w:name="_Toc11065"/>
      <w:bookmarkStart w:id="736" w:name="_Toc25171"/>
      <w:bookmarkStart w:id="737" w:name="_Toc27590"/>
      <w:bookmarkStart w:id="738" w:name="_Toc14800"/>
      <w:bookmarkStart w:id="739" w:name="_Toc14923"/>
      <w:bookmarkStart w:id="740" w:name="_Toc1026"/>
      <w:bookmarkStart w:id="741" w:name="_Toc31833"/>
      <w:bookmarkStart w:id="742" w:name="_Toc28637"/>
      <w:bookmarkStart w:id="743" w:name="_Toc5252"/>
      <w:bookmarkStart w:id="744" w:name="_Toc2942"/>
      <w:bookmarkStart w:id="745" w:name="_Toc9059"/>
      <w:bookmarkStart w:id="746" w:name="_Toc9073"/>
      <w:r>
        <w:rPr>
          <w:rFonts w:hint="eastAsia" w:ascii="楷体_GB2312" w:hAnsi="楷体_GB2312" w:eastAsia="楷体_GB2312" w:cs="楷体_GB2312"/>
          <w:sz w:val="32"/>
          <w:szCs w:val="32"/>
        </w:rPr>
        <w:t>4.2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力量调动</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根据森林火灾应对需要，应首先调动属地扑火力量，邻近力量作为增援力量，需要其他县区支援扑火的情况，由行署和集团公司统一调动。</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747" w:name="_Toc24408"/>
      <w:bookmarkStart w:id="748" w:name="_Toc8566"/>
      <w:bookmarkStart w:id="749" w:name="_Toc19845"/>
      <w:bookmarkStart w:id="750" w:name="_Toc25461"/>
      <w:bookmarkStart w:id="751" w:name="_Toc3211"/>
      <w:bookmarkStart w:id="752" w:name="_Toc17864"/>
      <w:bookmarkStart w:id="753" w:name="_Toc16279"/>
      <w:bookmarkStart w:id="754" w:name="_Toc30496"/>
      <w:bookmarkStart w:id="755" w:name="_Toc4157"/>
      <w:bookmarkStart w:id="756" w:name="_Toc9276"/>
      <w:bookmarkStart w:id="757" w:name="_Toc11554"/>
      <w:bookmarkStart w:id="758" w:name="_Toc24545"/>
      <w:bookmarkStart w:id="759" w:name="_Toc26974"/>
      <w:bookmarkStart w:id="760" w:name="_Toc13903"/>
      <w:bookmarkStart w:id="761" w:name="_Toc24101"/>
      <w:r>
        <w:rPr>
          <w:rFonts w:hint="eastAsia" w:ascii="楷体_GB2312" w:hAnsi="楷体_GB2312" w:eastAsia="楷体_GB2312" w:cs="楷体_GB2312"/>
          <w:sz w:val="32"/>
          <w:szCs w:val="32"/>
        </w:rPr>
        <w:t>4.3</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四大战区划分</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根据呼中区地域分布特点、火险等级，将呼中区森林防火区域划分为四大战区。</w:t>
      </w:r>
    </w:p>
    <w:p>
      <w:pPr>
        <w:pageBreakBefore w:val="0"/>
        <w:widowControl w:val="0"/>
        <w:tabs>
          <w:tab w:val="left" w:pos="3675"/>
        </w:tabs>
        <w:kinsoku/>
        <w:wordWrap/>
        <w:overflowPunct/>
        <w:topLinePunct w:val="0"/>
        <w:autoSpaceDE/>
        <w:autoSpaceDN/>
        <w:bidi w:val="0"/>
        <w:adjustRightInd/>
        <w:spacing w:line="560" w:lineRule="exact"/>
        <w:ind w:left="0" w:leftChars="0" w:right="0" w:rightChars="0" w:firstLine="633"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呼中国家级自然保护区战区</w:t>
      </w:r>
    </w:p>
    <w:p>
      <w:pPr>
        <w:pageBreakBefore w:val="0"/>
        <w:widowControl w:val="0"/>
        <w:tabs>
          <w:tab w:val="left" w:pos="567"/>
          <w:tab w:val="left" w:pos="3969"/>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南部战区：呼源</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、雄关</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color w:val="auto"/>
          <w:sz w:val="32"/>
          <w:szCs w:val="32"/>
          <w:lang w:eastAsia="zh-CN"/>
        </w:rPr>
        <w:t>、呼源镇、</w:t>
      </w:r>
      <w:r>
        <w:rPr>
          <w:rFonts w:hint="eastAsia" w:ascii="仿宋_GB2312" w:hAnsi="仿宋_GB2312" w:eastAsia="仿宋_GB2312" w:cs="仿宋_GB2312"/>
          <w:color w:val="auto"/>
          <w:sz w:val="32"/>
          <w:szCs w:val="32"/>
        </w:rPr>
        <w:t>宏伟</w:t>
      </w:r>
      <w:r>
        <w:rPr>
          <w:rFonts w:hint="eastAsia" w:ascii="仿宋_GB2312" w:hAnsi="仿宋_GB2312" w:eastAsia="仿宋_GB2312" w:cs="仿宋_GB2312"/>
          <w:color w:val="auto"/>
          <w:sz w:val="32"/>
          <w:szCs w:val="32"/>
          <w:lang w:eastAsia="zh-CN"/>
        </w:rPr>
        <w:t>林场、宏伟镇</w:t>
      </w:r>
    </w:p>
    <w:p>
      <w:pPr>
        <w:pageBreakBefore w:val="0"/>
        <w:widowControl w:val="0"/>
        <w:tabs>
          <w:tab w:val="left" w:pos="3969"/>
        </w:tabs>
        <w:kinsoku/>
        <w:wordWrap/>
        <w:overflowPunct/>
        <w:topLinePunct w:val="0"/>
        <w:autoSpaceDE/>
        <w:autoSpaceDN/>
        <w:bidi w:val="0"/>
        <w:adjustRightInd/>
        <w:spacing w:line="560" w:lineRule="exact"/>
        <w:ind w:left="0" w:leftChars="0" w:right="0" w:rightChars="0" w:firstLine="633" w:firstLineChars="198"/>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中部战区：呼中</w:t>
      </w:r>
      <w:r>
        <w:rPr>
          <w:rFonts w:hint="eastAsia" w:ascii="仿宋_GB2312" w:hAnsi="仿宋_GB2312" w:eastAsia="仿宋_GB2312" w:cs="仿宋_GB2312"/>
          <w:color w:val="auto"/>
          <w:sz w:val="32"/>
          <w:szCs w:val="32"/>
          <w:lang w:eastAsia="zh-CN"/>
        </w:rPr>
        <w:t>林场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呼中镇、</w:t>
      </w:r>
      <w:r>
        <w:rPr>
          <w:rFonts w:hint="eastAsia" w:ascii="仿宋_GB2312" w:hAnsi="仿宋_GB2312" w:eastAsia="仿宋_GB2312" w:cs="仿宋_GB2312"/>
          <w:color w:val="auto"/>
          <w:sz w:val="32"/>
          <w:szCs w:val="32"/>
        </w:rPr>
        <w:t>永青</w:t>
      </w:r>
      <w:r>
        <w:rPr>
          <w:rFonts w:hint="eastAsia" w:ascii="仿宋_GB2312" w:hAnsi="仿宋_GB2312" w:eastAsia="仿宋_GB2312" w:cs="仿宋_GB2312"/>
          <w:color w:val="auto"/>
          <w:sz w:val="32"/>
          <w:szCs w:val="32"/>
          <w:lang w:eastAsia="zh-CN"/>
        </w:rPr>
        <w:t>林场</w:t>
      </w:r>
      <w:r>
        <w:rPr>
          <w:rFonts w:hint="eastAsia" w:ascii="仿宋_GB2312" w:hAnsi="仿宋_GB2312" w:eastAsia="仿宋_GB2312" w:cs="仿宋_GB2312"/>
          <w:color w:val="auto"/>
          <w:sz w:val="32"/>
          <w:szCs w:val="32"/>
        </w:rPr>
        <w:t>、大西沟</w:t>
      </w:r>
      <w:r>
        <w:rPr>
          <w:rFonts w:hint="eastAsia" w:ascii="仿宋_GB2312" w:hAnsi="仿宋_GB2312" w:eastAsia="仿宋_GB2312" w:cs="仿宋_GB2312"/>
          <w:color w:val="auto"/>
          <w:sz w:val="32"/>
          <w:szCs w:val="32"/>
          <w:lang w:eastAsia="zh-CN"/>
        </w:rPr>
        <w:t>林场</w:t>
      </w:r>
    </w:p>
    <w:p>
      <w:pPr>
        <w:pageBreakBefore w:val="0"/>
        <w:widowControl w:val="0"/>
        <w:tabs>
          <w:tab w:val="left" w:pos="3969"/>
        </w:tabs>
        <w:kinsoku/>
        <w:wordWrap/>
        <w:overflowPunct/>
        <w:topLinePunct w:val="0"/>
        <w:autoSpaceDE/>
        <w:autoSpaceDN/>
        <w:bidi w:val="0"/>
        <w:adjustRightInd/>
        <w:spacing w:line="560" w:lineRule="exact"/>
        <w:ind w:left="0" w:leftChars="0" w:right="0" w:rightChars="0" w:firstLine="633" w:firstLineChars="198"/>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北部战区：碧水</w:t>
      </w:r>
      <w:r>
        <w:rPr>
          <w:rFonts w:hint="eastAsia" w:ascii="仿宋_GB2312" w:hAnsi="仿宋_GB2312" w:eastAsia="仿宋_GB2312" w:cs="仿宋_GB2312"/>
          <w:color w:val="auto"/>
          <w:sz w:val="32"/>
          <w:szCs w:val="32"/>
          <w:lang w:eastAsia="zh-CN"/>
        </w:rPr>
        <w:t>林场</w:t>
      </w:r>
      <w:r>
        <w:rPr>
          <w:rFonts w:hint="eastAsia" w:ascii="仿宋_GB2312" w:hAnsi="仿宋_GB2312" w:eastAsia="仿宋_GB2312" w:cs="仿宋_GB2312"/>
          <w:color w:val="auto"/>
          <w:sz w:val="32"/>
          <w:szCs w:val="32"/>
        </w:rPr>
        <w:t>、提阳山</w:t>
      </w:r>
      <w:r>
        <w:rPr>
          <w:rFonts w:hint="eastAsia" w:ascii="仿宋_GB2312" w:hAnsi="仿宋_GB2312" w:eastAsia="仿宋_GB2312" w:cs="仿宋_GB2312"/>
          <w:color w:val="auto"/>
          <w:sz w:val="32"/>
          <w:szCs w:val="32"/>
          <w:lang w:eastAsia="zh-CN"/>
        </w:rPr>
        <w:t>林场、碧水镇</w:t>
      </w:r>
      <w:bookmarkStart w:id="762" w:name="_Toc28933"/>
      <w:bookmarkStart w:id="763" w:name="_Toc1081"/>
      <w:bookmarkStart w:id="764" w:name="_Toc28453"/>
      <w:bookmarkStart w:id="765" w:name="_Toc11177"/>
      <w:bookmarkStart w:id="766" w:name="_Toc31601"/>
      <w:bookmarkStart w:id="767" w:name="_Toc19202"/>
      <w:bookmarkStart w:id="768" w:name="_Toc30929"/>
      <w:bookmarkStart w:id="769" w:name="_Toc32150"/>
      <w:bookmarkStart w:id="770" w:name="_Toc25839"/>
      <w:bookmarkStart w:id="771" w:name="_Toc31804"/>
      <w:bookmarkStart w:id="772" w:name="_Toc19132"/>
      <w:bookmarkStart w:id="773" w:name="_Toc18703"/>
      <w:bookmarkStart w:id="774" w:name="_Toc22262"/>
      <w:bookmarkStart w:id="775" w:name="_Toc11293"/>
      <w:bookmarkStart w:id="776" w:name="_Toc25186"/>
    </w:p>
    <w:p>
      <w:pPr>
        <w:pageBreakBefore w:val="0"/>
        <w:widowControl w:val="0"/>
        <w:tabs>
          <w:tab w:val="left" w:pos="3969"/>
        </w:tabs>
        <w:kinsoku/>
        <w:wordWrap/>
        <w:overflowPunct/>
        <w:topLinePunct w:val="0"/>
        <w:autoSpaceDE/>
        <w:autoSpaceDN/>
        <w:bidi w:val="0"/>
        <w:adjustRightInd/>
        <w:spacing w:line="560" w:lineRule="exact"/>
        <w:ind w:left="0" w:leftChars="0" w:right="0" w:rightChars="0" w:firstLine="636" w:firstLineChars="198"/>
        <w:textAlignment w:val="auto"/>
        <w:rPr>
          <w:rFonts w:hint="eastAsia" w:ascii="楷体_GB2312" w:hAnsi="楷体_GB2312" w:eastAsia="楷体_GB2312" w:cs="楷体_GB2312"/>
          <w:b/>
          <w:kern w:val="2"/>
          <w:sz w:val="32"/>
          <w:szCs w:val="32"/>
          <w:lang w:val="en-US" w:eastAsia="zh-CN" w:bidi="ar-SA"/>
        </w:rPr>
      </w:pPr>
      <w:r>
        <w:rPr>
          <w:rFonts w:hint="eastAsia" w:ascii="楷体_GB2312" w:hAnsi="楷体_GB2312" w:eastAsia="楷体_GB2312" w:cs="楷体_GB2312"/>
          <w:b/>
          <w:kern w:val="2"/>
          <w:sz w:val="32"/>
          <w:szCs w:val="32"/>
          <w:lang w:val="en-US" w:eastAsia="zh-CN" w:bidi="ar-SA"/>
        </w:rPr>
        <w:t>4.4 四大战区组织机构及进兵路线</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Start w:id="777" w:name="_Toc20641"/>
      <w:bookmarkStart w:id="778" w:name="_Toc5065"/>
      <w:bookmarkStart w:id="779" w:name="_Toc24967"/>
      <w:bookmarkStart w:id="780" w:name="_Toc29890"/>
      <w:bookmarkStart w:id="781" w:name="_Toc19460"/>
      <w:bookmarkStart w:id="782" w:name="_Toc71"/>
      <w:bookmarkStart w:id="783" w:name="_Toc20262"/>
      <w:bookmarkStart w:id="784" w:name="_Toc28971"/>
      <w:bookmarkStart w:id="785" w:name="_Toc29809"/>
      <w:bookmarkStart w:id="786" w:name="_Toc25485"/>
      <w:bookmarkStart w:id="787" w:name="_Toc11612"/>
      <w:bookmarkStart w:id="788" w:name="_Toc24125"/>
      <w:bookmarkStart w:id="789" w:name="_Toc975"/>
      <w:bookmarkStart w:id="790" w:name="_Toc4392"/>
      <w:bookmarkStart w:id="791" w:name="_Toc27537"/>
    </w:p>
    <w:p>
      <w:pPr>
        <w:pageBreakBefore w:val="0"/>
        <w:widowControl w:val="0"/>
        <w:tabs>
          <w:tab w:val="left" w:pos="3969"/>
        </w:tabs>
        <w:kinsoku/>
        <w:wordWrap/>
        <w:overflowPunct/>
        <w:topLinePunct w:val="0"/>
        <w:autoSpaceDE/>
        <w:autoSpaceDN/>
        <w:bidi w:val="0"/>
        <w:adjustRightInd/>
        <w:spacing w:line="560" w:lineRule="exact"/>
        <w:ind w:left="0" w:leftChars="0" w:right="0" w:rightChars="0" w:firstLine="636" w:firstLineChars="198"/>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b/>
          <w:bCs/>
          <w:sz w:val="32"/>
          <w:szCs w:val="32"/>
        </w:rPr>
        <w:t>呼中国家级自然保护区战区</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color w:val="auto"/>
          <w:sz w:val="32"/>
          <w:szCs w:val="32"/>
        </w:rPr>
      </w:pPr>
      <w:bookmarkStart w:id="792" w:name="_Toc3260"/>
      <w:bookmarkStart w:id="793" w:name="_Toc2013"/>
      <w:bookmarkStart w:id="794" w:name="_Toc25205"/>
      <w:bookmarkStart w:id="795" w:name="_Toc25993"/>
      <w:bookmarkStart w:id="796" w:name="_Toc2350"/>
      <w:bookmarkStart w:id="797" w:name="_Toc31915"/>
      <w:bookmarkStart w:id="798" w:name="_Toc16067"/>
      <w:bookmarkStart w:id="799" w:name="_Toc8619"/>
      <w:bookmarkStart w:id="800" w:name="_Toc21934"/>
      <w:bookmarkStart w:id="801" w:name="_Toc16385"/>
      <w:bookmarkStart w:id="802" w:name="_Toc29679"/>
      <w:bookmarkStart w:id="803" w:name="_Toc4586"/>
      <w:bookmarkStart w:id="804" w:name="_Toc31764"/>
      <w:bookmarkStart w:id="805" w:name="_Toc30827"/>
      <w:bookmarkStart w:id="806" w:name="_Toc8836"/>
      <w:r>
        <w:rPr>
          <w:rFonts w:hint="eastAsia" w:ascii="仿宋_GB2312" w:hAnsi="仿宋_GB2312" w:eastAsia="仿宋_GB2312" w:cs="仿宋_GB2312"/>
          <w:color w:val="auto"/>
          <w:sz w:val="32"/>
          <w:szCs w:val="32"/>
        </w:rPr>
        <w:t>（1）</w:t>
      </w:r>
      <w:r>
        <w:rPr>
          <w:rFonts w:hint="eastAsia"/>
          <w:color w:val="auto"/>
          <w:sz w:val="32"/>
          <w:szCs w:val="32"/>
        </w:rPr>
        <w:t>前线扑火指挥部</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pageBreakBefore w:val="0"/>
        <w:widowControl w:val="0"/>
        <w:tabs>
          <w:tab w:val="left" w:pos="567"/>
          <w:tab w:val="left" w:pos="1418"/>
          <w:tab w:val="left" w:pos="2268"/>
          <w:tab w:val="left" w:pos="4820"/>
          <w:tab w:val="left" w:pos="6096"/>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bookmarkStart w:id="807" w:name="_Hlk29305954"/>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委：张立峰</w:t>
      </w:r>
    </w:p>
    <w:p>
      <w:pPr>
        <w:pageBreakBefore w:val="0"/>
        <w:widowControl w:val="0"/>
        <w:tabs>
          <w:tab w:val="left" w:pos="567"/>
          <w:tab w:val="left" w:pos="1418"/>
          <w:tab w:val="left" w:pos="2268"/>
          <w:tab w:val="left" w:pos="4820"/>
          <w:tab w:val="left" w:pos="6096"/>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挥：</w:t>
      </w:r>
      <w:r>
        <w:rPr>
          <w:rFonts w:hint="eastAsia" w:ascii="仿宋_GB2312" w:hAnsi="仿宋_GB2312" w:eastAsia="仿宋_GB2312" w:cs="仿宋_GB2312"/>
          <w:color w:val="auto"/>
          <w:sz w:val="32"/>
          <w:szCs w:val="32"/>
          <w:lang w:eastAsia="zh-CN"/>
        </w:rPr>
        <w:t>杜</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君</w:t>
      </w:r>
      <w:r>
        <w:rPr>
          <w:rFonts w:hint="eastAsia" w:ascii="仿宋_GB2312" w:hAnsi="仿宋_GB2312" w:eastAsia="仿宋_GB2312" w:cs="仿宋_GB2312"/>
          <w:sz w:val="32"/>
          <w:szCs w:val="32"/>
        </w:rPr>
        <w:tab/>
      </w:r>
    </w:p>
    <w:p>
      <w:pPr>
        <w:pageBreakBefore w:val="0"/>
        <w:widowControl w:val="0"/>
        <w:tabs>
          <w:tab w:val="left" w:pos="567"/>
          <w:tab w:val="left" w:pos="1050"/>
          <w:tab w:val="left" w:pos="2127"/>
          <w:tab w:val="left" w:pos="3544"/>
          <w:tab w:val="left" w:pos="4111"/>
          <w:tab w:val="left" w:pos="4678"/>
          <w:tab w:val="left" w:pos="5245"/>
          <w:tab w:val="left" w:pos="5670"/>
          <w:tab w:val="left" w:pos="5954"/>
          <w:tab w:val="left" w:pos="7371"/>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副指挥</w:t>
      </w:r>
      <w:bookmarkEnd w:id="807"/>
      <w:bookmarkStart w:id="808" w:name="_Hlk29306309"/>
      <w:r>
        <w:rPr>
          <w:rFonts w:hint="eastAsia" w:ascii="仿宋_GB2312" w:hAnsi="仿宋_GB2312" w:eastAsia="仿宋_GB2312" w:cs="仿宋_GB2312"/>
          <w:sz w:val="32"/>
          <w:szCs w:val="32"/>
        </w:rPr>
        <w:t>：</w:t>
      </w:r>
      <w:bookmarkEnd w:id="808"/>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王旭东</w:t>
      </w:r>
      <w:r>
        <w:rPr>
          <w:rFonts w:hint="eastAsia" w:ascii="仿宋_GB2312" w:hAnsi="仿宋_GB2312" w:eastAsia="仿宋_GB2312" w:cs="仿宋_GB2312"/>
          <w:sz w:val="32"/>
          <w:szCs w:val="32"/>
          <w:lang w:val="en-US" w:eastAsia="zh-CN"/>
        </w:rPr>
        <w:t xml:space="preserve">  年晓宇  </w:t>
      </w:r>
      <w:r>
        <w:rPr>
          <w:rFonts w:hint="eastAsia" w:ascii="仿宋_GB2312" w:hAnsi="仿宋_GB2312" w:eastAsia="仿宋_GB2312" w:cs="仿宋_GB2312"/>
          <w:sz w:val="32"/>
          <w:szCs w:val="32"/>
          <w:lang w:eastAsia="zh-CN"/>
        </w:rPr>
        <w:t>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周丽杰</w:t>
      </w:r>
      <w:r>
        <w:rPr>
          <w:rFonts w:hint="eastAsia" w:ascii="仿宋_GB2312" w:hAnsi="仿宋_GB2312" w:eastAsia="仿宋_GB2312" w:cs="仿宋_GB2312"/>
          <w:sz w:val="32"/>
          <w:szCs w:val="32"/>
          <w:lang w:val="en-US" w:eastAsia="zh-CN"/>
        </w:rPr>
        <w:t xml:space="preserve">      </w:t>
      </w:r>
    </w:p>
    <w:p>
      <w:pPr>
        <w:pageBreakBefore w:val="0"/>
        <w:widowControl w:val="0"/>
        <w:tabs>
          <w:tab w:val="left" w:pos="567"/>
          <w:tab w:val="left" w:pos="1050"/>
          <w:tab w:val="left" w:pos="2127"/>
          <w:tab w:val="left" w:pos="3544"/>
          <w:tab w:val="left" w:pos="4111"/>
          <w:tab w:val="left" w:pos="4678"/>
          <w:tab w:val="left" w:pos="5245"/>
          <w:tab w:val="left" w:pos="5670"/>
          <w:tab w:val="left" w:pos="5954"/>
          <w:tab w:val="left" w:pos="7371"/>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孙剑波  李  科  </w:t>
      </w:r>
      <w:r>
        <w:rPr>
          <w:rFonts w:hint="eastAsia" w:ascii="仿宋_GB2312" w:hAnsi="仿宋_GB2312" w:eastAsia="仿宋_GB2312" w:cs="仿宋_GB2312"/>
          <w:sz w:val="32"/>
          <w:szCs w:val="32"/>
        </w:rPr>
        <w:t>祁俊洪</w:t>
      </w:r>
      <w:r>
        <w:rPr>
          <w:rFonts w:hint="eastAsia" w:ascii="仿宋_GB2312" w:hAnsi="仿宋_GB2312" w:eastAsia="仿宋_GB2312" w:cs="仿宋_GB2312"/>
          <w:sz w:val="32"/>
          <w:szCs w:val="32"/>
          <w:lang w:val="en-US" w:eastAsia="zh-CN"/>
        </w:rPr>
        <w:t xml:space="preserve">  石  萍  孙延波</w:t>
      </w:r>
    </w:p>
    <w:p>
      <w:pPr>
        <w:pageBreakBefore w:val="0"/>
        <w:widowControl w:val="0"/>
        <w:tabs>
          <w:tab w:val="left" w:pos="567"/>
          <w:tab w:val="left" w:pos="1050"/>
          <w:tab w:val="left" w:pos="2127"/>
          <w:tab w:val="left" w:pos="3544"/>
          <w:tab w:val="left" w:pos="4111"/>
          <w:tab w:val="left" w:pos="4678"/>
          <w:tab w:val="left" w:pos="5245"/>
          <w:tab w:val="left" w:pos="5670"/>
          <w:tab w:val="left" w:pos="5954"/>
          <w:tab w:val="left" w:pos="7371"/>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李  斌  于海波  </w:t>
      </w:r>
      <w:r>
        <w:rPr>
          <w:rFonts w:hint="eastAsia" w:ascii="仿宋_GB2312" w:hAnsi="仿宋_GB2312" w:eastAsia="仿宋_GB2312" w:cs="仿宋_GB2312"/>
          <w:sz w:val="32"/>
          <w:szCs w:val="32"/>
          <w:lang w:eastAsia="zh-CN"/>
        </w:rPr>
        <w:t>广德胜</w:t>
      </w:r>
      <w:r>
        <w:rPr>
          <w:rFonts w:hint="eastAsia" w:ascii="仿宋_GB2312" w:hAnsi="仿宋_GB2312" w:eastAsia="仿宋_GB2312" w:cs="仿宋_GB2312"/>
          <w:sz w:val="32"/>
          <w:szCs w:val="32"/>
          <w:lang w:val="en-US" w:eastAsia="zh-CN"/>
        </w:rPr>
        <w:t xml:space="preserve">  </w:t>
      </w:r>
      <w:r>
        <w:rPr>
          <w:rFonts w:hint="eastAsia" w:ascii="仿宋_GB2312" w:eastAsia="仿宋_GB2312"/>
          <w:color w:val="auto"/>
          <w:sz w:val="32"/>
          <w:szCs w:val="32"/>
          <w:lang w:val="en-US" w:eastAsia="zh-CN"/>
        </w:rPr>
        <w:t>夏  萍</w:t>
      </w:r>
      <w:r>
        <w:rPr>
          <w:rFonts w:hint="eastAsia" w:ascii="仿宋_GB2312" w:hAnsi="仿宋_GB2312" w:eastAsia="仿宋_GB2312" w:cs="仿宋_GB2312"/>
          <w:sz w:val="32"/>
          <w:szCs w:val="32"/>
          <w:lang w:val="en-US" w:eastAsia="zh-CN"/>
        </w:rPr>
        <w:t xml:space="preserve">  王立新</w:t>
      </w:r>
    </w:p>
    <w:p>
      <w:pPr>
        <w:pageBreakBefore w:val="0"/>
        <w:widowControl w:val="0"/>
        <w:tabs>
          <w:tab w:val="left" w:pos="567"/>
          <w:tab w:val="left" w:pos="1050"/>
          <w:tab w:val="left" w:pos="2127"/>
          <w:tab w:val="left" w:pos="3544"/>
          <w:tab w:val="left" w:pos="4111"/>
          <w:tab w:val="left" w:pos="4678"/>
          <w:tab w:val="left" w:pos="5245"/>
          <w:tab w:val="left" w:pos="5670"/>
          <w:tab w:val="left" w:pos="5954"/>
          <w:tab w:val="left" w:pos="7371"/>
        </w:tabs>
        <w:kinsoku/>
        <w:wordWrap/>
        <w:overflowPunct/>
        <w:topLinePunct w:val="0"/>
        <w:autoSpaceDE/>
        <w:autoSpaceDN/>
        <w:bidi w:val="0"/>
        <w:adjustRightInd/>
        <w:spacing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袁根堂</w:t>
      </w:r>
      <w:r>
        <w:rPr>
          <w:rFonts w:hint="eastAsia" w:ascii="仿宋_GB2312" w:hAnsi="仿宋_GB2312" w:eastAsia="仿宋_GB2312" w:cs="仿宋_GB2312"/>
          <w:sz w:val="32"/>
          <w:szCs w:val="32"/>
          <w:lang w:val="en-US" w:eastAsia="zh-CN"/>
        </w:rPr>
        <w:t xml:space="preserve">  牟静丰  </w:t>
      </w:r>
      <w:r>
        <w:rPr>
          <w:rFonts w:hint="eastAsia" w:ascii="仿宋_GB2312" w:hAnsi="仿宋_GB2312" w:eastAsia="仿宋_GB2312" w:cs="仿宋_GB2312"/>
          <w:sz w:val="32"/>
          <w:szCs w:val="32"/>
        </w:rPr>
        <w:t>王  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李道玉</w:t>
      </w:r>
      <w:r>
        <w:rPr>
          <w:rFonts w:hint="eastAsia" w:ascii="仿宋_GB2312" w:hAnsi="仿宋_GB2312" w:eastAsia="仿宋_GB2312" w:cs="仿宋_GB2312"/>
          <w:sz w:val="32"/>
          <w:szCs w:val="32"/>
          <w:lang w:val="en-US" w:eastAsia="zh-CN"/>
        </w:rPr>
        <w:t xml:space="preserve">  吕天罡  </w:t>
      </w:r>
    </w:p>
    <w:p>
      <w:pPr>
        <w:pageBreakBefore w:val="0"/>
        <w:widowControl w:val="0"/>
        <w:tabs>
          <w:tab w:val="left" w:pos="567"/>
          <w:tab w:val="left" w:pos="1050"/>
          <w:tab w:val="left" w:pos="2127"/>
          <w:tab w:val="left" w:pos="3544"/>
          <w:tab w:val="left" w:pos="4111"/>
          <w:tab w:val="left" w:pos="4678"/>
          <w:tab w:val="left" w:pos="5245"/>
          <w:tab w:val="left" w:pos="5670"/>
          <w:tab w:val="left" w:pos="5954"/>
          <w:tab w:val="left" w:pos="7371"/>
        </w:tabs>
        <w:kinsoku/>
        <w:wordWrap/>
        <w:overflowPunct/>
        <w:topLinePunct w:val="0"/>
        <w:autoSpaceDE/>
        <w:autoSpaceDN/>
        <w:bidi w:val="0"/>
        <w:adjustRightInd/>
        <w:spacing w:line="560" w:lineRule="exact"/>
        <w:ind w:left="0" w:leftChars="0" w:right="0" w:rightChars="0"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任志远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王春梅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鹏</w:t>
      </w:r>
      <w:r>
        <w:rPr>
          <w:rFonts w:hint="eastAsia" w:ascii="仿宋_GB2312" w:hAnsi="仿宋_GB2312" w:eastAsia="仿宋_GB2312" w:cs="仿宋_GB2312"/>
          <w:sz w:val="32"/>
          <w:szCs w:val="32"/>
          <w:lang w:val="en-US" w:eastAsia="zh-CN"/>
        </w:rPr>
        <w:t xml:space="preserve">  杨跃斌  周  波</w:t>
      </w:r>
    </w:p>
    <w:p>
      <w:pPr>
        <w:pStyle w:val="2"/>
        <w:pageBreakBefore w:val="0"/>
        <w:widowControl w:val="0"/>
        <w:kinsoku/>
        <w:wordWrap/>
        <w:overflowPunct/>
        <w:topLinePunct w:val="0"/>
        <w:autoSpaceDE/>
        <w:autoSpaceDN/>
        <w:bidi w:val="0"/>
        <w:adjustRightInd/>
        <w:spacing w:after="0" w:line="560" w:lineRule="exact"/>
        <w:ind w:left="0" w:leftChars="0" w:right="0" w:righ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李天柱  张志峰  高明亮  </w:t>
      </w:r>
      <w:r>
        <w:rPr>
          <w:rFonts w:hint="eastAsia" w:ascii="仿宋_GB2312" w:hAnsi="仿宋_GB2312" w:eastAsia="仿宋_GB2312" w:cs="仿宋_GB2312"/>
          <w:sz w:val="32"/>
          <w:szCs w:val="32"/>
          <w:lang w:eastAsia="zh-CN"/>
        </w:rPr>
        <w:t>张孝刚</w:t>
      </w:r>
      <w:r>
        <w:rPr>
          <w:rFonts w:hint="eastAsia" w:ascii="仿宋_GB2312" w:hAnsi="仿宋_GB2312" w:eastAsia="仿宋_GB2312" w:cs="仿宋_GB2312"/>
          <w:sz w:val="32"/>
          <w:szCs w:val="32"/>
          <w:lang w:val="en-US" w:eastAsia="zh-CN"/>
        </w:rPr>
        <w:t xml:space="preserve">    </w:t>
      </w:r>
    </w:p>
    <w:p>
      <w:pPr>
        <w:pageBreakBefore w:val="0"/>
        <w:widowControl w:val="0"/>
        <w:tabs>
          <w:tab w:val="left" w:pos="567"/>
          <w:tab w:val="left" w:pos="1418"/>
          <w:tab w:val="left" w:pos="2268"/>
          <w:tab w:val="left" w:pos="4820"/>
          <w:tab w:val="left" w:pos="6096"/>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谋：</w:t>
      </w:r>
      <w:r>
        <w:rPr>
          <w:rFonts w:hint="eastAsia" w:ascii="仿宋_GB2312" w:hAnsi="仿宋_GB2312" w:eastAsia="仿宋_GB2312" w:cs="仿宋_GB2312"/>
          <w:sz w:val="32"/>
          <w:szCs w:val="32"/>
          <w:lang w:eastAsia="zh-CN"/>
        </w:rPr>
        <w:t>刘来君</w:t>
      </w:r>
      <w:r>
        <w:rPr>
          <w:rFonts w:hint="eastAsia" w:ascii="仿宋_GB2312" w:hAnsi="仿宋_GB2312" w:eastAsia="仿宋_GB2312" w:cs="仿宋_GB2312"/>
          <w:sz w:val="32"/>
          <w:szCs w:val="32"/>
          <w:lang w:val="en-US" w:eastAsia="zh-CN"/>
        </w:rPr>
        <w:t xml:space="preserve">  宋国庆  孙启刚  徐志伟</w:t>
      </w:r>
      <w:r>
        <w:rPr>
          <w:rFonts w:hint="eastAsia" w:ascii="仿宋_GB2312" w:hAnsi="仿宋_GB2312" w:eastAsia="仿宋_GB2312" w:cs="仿宋_GB2312"/>
          <w:sz w:val="32"/>
          <w:szCs w:val="32"/>
        </w:rPr>
        <w:tab/>
      </w:r>
    </w:p>
    <w:p>
      <w:pPr>
        <w:pageBreakBefore w:val="0"/>
        <w:widowControl w:val="0"/>
        <w:tabs>
          <w:tab w:val="left" w:pos="567"/>
          <w:tab w:val="left" w:pos="212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督察组：</w:t>
      </w:r>
      <w:r>
        <w:rPr>
          <w:rFonts w:hint="eastAsia" w:ascii="仿宋_GB2312" w:hAnsi="仿宋_GB2312" w:eastAsia="仿宋_GB2312" w:cs="仿宋_GB2312"/>
          <w:sz w:val="32"/>
          <w:szCs w:val="32"/>
        </w:rPr>
        <w:tab/>
      </w:r>
    </w:p>
    <w:p>
      <w:pPr>
        <w:pageBreakBefore w:val="0"/>
        <w:widowControl w:val="0"/>
        <w:tabs>
          <w:tab w:val="left" w:pos="567"/>
          <w:tab w:val="left" w:pos="212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年晓宇 区纪委书记、监委主任</w:t>
      </w:r>
    </w:p>
    <w:p>
      <w:pPr>
        <w:pStyle w:val="2"/>
        <w:pageBreakBefore w:val="0"/>
        <w:widowControl w:val="0"/>
        <w:kinsoku/>
        <w:wordWrap/>
        <w:overflowPunct/>
        <w:topLinePunct w:val="0"/>
        <w:autoSpaceDE/>
        <w:autoSpaceDN/>
        <w:bidi w:val="0"/>
        <w:adjustRightInd/>
        <w:spacing w:after="0" w:line="560" w:lineRule="exact"/>
        <w:ind w:left="0" w:leftChars="0" w:right="0" w:rightChars="0"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周  波 呼中</w:t>
      </w:r>
      <w:r>
        <w:rPr>
          <w:rFonts w:hint="eastAsia" w:ascii="仿宋_GB2312" w:hAnsi="仿宋_GB2312" w:eastAsia="仿宋_GB2312" w:cs="仿宋_GB2312"/>
          <w:color w:val="auto"/>
          <w:sz w:val="32"/>
          <w:szCs w:val="32"/>
          <w:lang w:eastAsia="zh-CN"/>
        </w:rPr>
        <w:t>林业局纪委书记</w:t>
      </w:r>
    </w:p>
    <w:p>
      <w:pPr>
        <w:pageBreakBefore w:val="0"/>
        <w:widowControl w:val="0"/>
        <w:tabs>
          <w:tab w:val="left" w:pos="567"/>
          <w:tab w:val="left" w:pos="640"/>
          <w:tab w:val="left" w:pos="2268"/>
          <w:tab w:val="left" w:pos="326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员：区纪委、监委、</w:t>
      </w:r>
      <w:r>
        <w:rPr>
          <w:rFonts w:hint="eastAsia" w:ascii="仿宋_GB2312" w:hAnsi="仿宋_GB2312" w:eastAsia="仿宋_GB2312" w:cs="仿宋_GB2312"/>
          <w:sz w:val="32"/>
          <w:szCs w:val="32"/>
          <w:lang w:eastAsia="zh-CN"/>
        </w:rPr>
        <w:t>呼中</w:t>
      </w:r>
      <w:r>
        <w:rPr>
          <w:rFonts w:hint="eastAsia" w:ascii="仿宋_GB2312" w:hAnsi="仿宋_GB2312" w:eastAsia="仿宋_GB2312" w:cs="仿宋_GB2312"/>
          <w:sz w:val="32"/>
          <w:szCs w:val="32"/>
        </w:rPr>
        <w:t>林业局纪委工作人员</w:t>
      </w:r>
    </w:p>
    <w:p>
      <w:pPr>
        <w:pageBreakBefore w:val="0"/>
        <w:widowControl w:val="0"/>
        <w:tabs>
          <w:tab w:val="left" w:pos="567"/>
          <w:tab w:val="left" w:pos="2268"/>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给养保障：</w:t>
      </w:r>
      <w:r>
        <w:rPr>
          <w:rFonts w:hint="eastAsia" w:ascii="仿宋_GB2312" w:hAnsi="仿宋_GB2312" w:eastAsia="仿宋_GB2312" w:cs="仿宋_GB2312"/>
          <w:sz w:val="32"/>
          <w:szCs w:val="32"/>
          <w:lang w:eastAsia="zh-CN"/>
        </w:rPr>
        <w:t>张志勇</w:t>
      </w:r>
      <w:r>
        <w:rPr>
          <w:rFonts w:hint="eastAsia" w:ascii="仿宋_GB2312" w:hAnsi="仿宋_GB2312" w:eastAsia="仿宋_GB2312" w:cs="仿宋_GB2312"/>
          <w:sz w:val="32"/>
          <w:szCs w:val="32"/>
          <w:lang w:val="en-US" w:eastAsia="zh-CN"/>
        </w:rPr>
        <w:t xml:space="preserve">  姜兴明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pageBreakBefore w:val="0"/>
        <w:widowControl w:val="0"/>
        <w:tabs>
          <w:tab w:val="left" w:pos="567"/>
          <w:tab w:val="left" w:pos="2268"/>
          <w:tab w:val="left" w:pos="6663"/>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交通保障：</w:t>
      </w:r>
      <w:r>
        <w:rPr>
          <w:rFonts w:hint="eastAsia" w:ascii="仿宋_GB2312" w:hAnsi="仿宋_GB2312" w:eastAsia="仿宋_GB2312" w:cs="仿宋_GB2312"/>
          <w:sz w:val="32"/>
          <w:szCs w:val="32"/>
          <w:lang w:eastAsia="zh-CN"/>
        </w:rPr>
        <w:t>任龙冰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梁靖宇</w:t>
      </w:r>
    </w:p>
    <w:p>
      <w:pPr>
        <w:pageBreakBefore w:val="0"/>
        <w:widowControl w:val="0"/>
        <w:tabs>
          <w:tab w:val="left" w:pos="567"/>
          <w:tab w:val="left" w:pos="2268"/>
          <w:tab w:val="left" w:pos="6663"/>
        </w:tabs>
        <w:kinsoku/>
        <w:wordWrap/>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燃油保障：姜</w:t>
      </w:r>
      <w:r>
        <w:rPr>
          <w:rFonts w:hint="eastAsia" w:ascii="仿宋_GB2312" w:hAnsi="仿宋_GB2312" w:eastAsia="仿宋_GB2312" w:cs="仿宋_GB2312"/>
          <w:sz w:val="32"/>
          <w:szCs w:val="32"/>
          <w:lang w:eastAsia="zh-CN"/>
        </w:rPr>
        <w:t>立东</w:t>
      </w:r>
      <w:r>
        <w:rPr>
          <w:rFonts w:hint="eastAsia" w:ascii="仿宋_GB2312" w:hAnsi="仿宋_GB2312" w:eastAsia="仿宋_GB2312" w:cs="仿宋_GB2312"/>
          <w:sz w:val="32"/>
          <w:szCs w:val="32"/>
        </w:rPr>
        <w:t xml:space="preserve">  邹雨其</w:t>
      </w:r>
    </w:p>
    <w:p>
      <w:pPr>
        <w:pageBreakBefore w:val="0"/>
        <w:widowControl w:val="0"/>
        <w:tabs>
          <w:tab w:val="left" w:pos="567"/>
          <w:tab w:val="left" w:pos="2268"/>
          <w:tab w:val="left" w:pos="6663"/>
        </w:tabs>
        <w:kinsoku/>
        <w:wordWrap/>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通讯保障</w:t>
      </w:r>
      <w:r>
        <w:rPr>
          <w:rFonts w:hint="eastAsia" w:ascii="仿宋_GB2312" w:hAnsi="仿宋_GB2312" w:eastAsia="仿宋_GB2312" w:cs="仿宋_GB2312"/>
          <w:color w:val="auto"/>
          <w:sz w:val="32"/>
          <w:szCs w:val="32"/>
        </w:rPr>
        <w:t>：杨利冬</w:t>
      </w:r>
    </w:p>
    <w:p>
      <w:pPr>
        <w:pageBreakBefore w:val="0"/>
        <w:widowControl w:val="0"/>
        <w:tabs>
          <w:tab w:val="left" w:pos="567"/>
          <w:tab w:val="left" w:pos="2268"/>
          <w:tab w:val="left" w:pos="6663"/>
        </w:tabs>
        <w:kinsoku/>
        <w:wordWrap/>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医疗保障：</w:t>
      </w:r>
      <w:r>
        <w:rPr>
          <w:rFonts w:hint="eastAsia" w:ascii="仿宋_GB2312" w:hAnsi="仿宋_GB2312" w:eastAsia="仿宋_GB2312" w:cs="仿宋_GB2312"/>
          <w:color w:val="auto"/>
          <w:sz w:val="32"/>
          <w:szCs w:val="32"/>
          <w:lang w:eastAsia="zh-CN"/>
        </w:rPr>
        <w:t>区医院</w:t>
      </w:r>
      <w:r>
        <w:rPr>
          <w:rFonts w:hint="eastAsia" w:ascii="仿宋_GB2312" w:hAnsi="仿宋_GB2312" w:eastAsia="仿宋_GB2312" w:cs="仿宋_GB2312"/>
          <w:color w:val="auto"/>
          <w:sz w:val="32"/>
          <w:szCs w:val="32"/>
          <w:lang w:val="en-US" w:eastAsia="zh-CN"/>
        </w:rPr>
        <w:t>1名</w:t>
      </w:r>
      <w:r>
        <w:rPr>
          <w:rFonts w:hint="eastAsia" w:ascii="仿宋_GB2312" w:hAnsi="仿宋_GB2312" w:eastAsia="仿宋_GB2312" w:cs="仿宋_GB2312"/>
          <w:color w:val="auto"/>
          <w:sz w:val="32"/>
          <w:szCs w:val="32"/>
          <w:lang w:eastAsia="zh-CN"/>
        </w:rPr>
        <w:t>医生</w:t>
      </w:r>
    </w:p>
    <w:p>
      <w:pPr>
        <w:pageBreakBefore w:val="0"/>
        <w:widowControl w:val="0"/>
        <w:tabs>
          <w:tab w:val="left" w:pos="567"/>
          <w:tab w:val="left" w:pos="2268"/>
          <w:tab w:val="left" w:pos="6663"/>
        </w:tabs>
        <w:kinsoku/>
        <w:wordWrap/>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治安保障：</w:t>
      </w:r>
      <w:r>
        <w:rPr>
          <w:rFonts w:hint="eastAsia" w:ascii="仿宋_GB2312" w:hAnsi="仿宋_GB2312" w:eastAsia="仿宋_GB2312" w:cs="仿宋_GB2312"/>
          <w:sz w:val="32"/>
          <w:szCs w:val="32"/>
          <w:lang w:eastAsia="zh-CN"/>
        </w:rPr>
        <w:t>大兴安岭地区行署（森林）公安局呼保分局</w:t>
      </w:r>
      <w:r>
        <w:rPr>
          <w:rFonts w:hint="eastAsia" w:ascii="仿宋_GB2312" w:hAnsi="仿宋_GB2312" w:eastAsia="仿宋_GB2312" w:cs="仿宋_GB2312"/>
          <w:sz w:val="32"/>
          <w:szCs w:val="32"/>
        </w:rPr>
        <w:t xml:space="preserve">  </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firstLine="883"/>
        <w:textAlignment w:val="auto"/>
        <w:rPr>
          <w:rFonts w:hint="eastAsia" w:ascii="Arial" w:hAnsi="Arial"/>
          <w:b/>
          <w:sz w:val="32"/>
          <w:szCs w:val="32"/>
        </w:rPr>
      </w:pPr>
      <w:bookmarkStart w:id="809" w:name="_Toc19116"/>
      <w:bookmarkStart w:id="810" w:name="_Toc20074"/>
      <w:bookmarkStart w:id="811" w:name="_Toc18615"/>
      <w:bookmarkStart w:id="812" w:name="_Toc9361"/>
      <w:bookmarkStart w:id="813" w:name="_Toc24135"/>
      <w:bookmarkStart w:id="814" w:name="_Toc17327"/>
      <w:bookmarkStart w:id="815" w:name="_Toc30699"/>
      <w:bookmarkStart w:id="816" w:name="_Toc27712"/>
      <w:bookmarkStart w:id="817" w:name="_Toc24862"/>
      <w:bookmarkStart w:id="818" w:name="_Toc6956"/>
      <w:bookmarkStart w:id="819" w:name="_Toc20955"/>
      <w:bookmarkStart w:id="820" w:name="_Toc3702"/>
      <w:bookmarkStart w:id="821" w:name="_Toc25420"/>
      <w:bookmarkStart w:id="822" w:name="_Toc26324"/>
      <w:bookmarkStart w:id="823" w:name="_Toc11236"/>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投放兵力和</w:t>
      </w:r>
      <w:r>
        <w:rPr>
          <w:rFonts w:hint="eastAsia" w:ascii="Arial" w:hAnsi="Arial"/>
          <w:b/>
          <w:sz w:val="32"/>
          <w:szCs w:val="32"/>
        </w:rPr>
        <w:t>机具</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Pr>
          <w:rFonts w:hint="eastAsia" w:ascii="Arial" w:hAnsi="Arial"/>
          <w:b/>
          <w:sz w:val="32"/>
          <w:szCs w:val="32"/>
        </w:rPr>
        <w:t xml:space="preserve"> </w:t>
      </w:r>
    </w:p>
    <w:p>
      <w:pPr>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①呼中国家级自然保护区战区兵力部署</w:t>
      </w:r>
    </w:p>
    <w:p>
      <w:pPr>
        <w:pageBreakBefore w:val="0"/>
        <w:widowControl w:val="0"/>
        <w:kinsoku/>
        <w:wordWrap/>
        <w:overflowPunct/>
        <w:topLinePunct w:val="0"/>
        <w:autoSpaceDE/>
        <w:autoSpaceDN/>
        <w:bidi w:val="0"/>
        <w:adjustRightInd/>
        <w:spacing w:line="560" w:lineRule="exact"/>
        <w:ind w:left="0" w:leftChars="0" w:right="0" w:rightChars="0" w:firstLine="604" w:firstLineChars="18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②呼中国家级自然保护区战区扑火机具配备 </w:t>
      </w:r>
      <w:bookmarkStart w:id="824" w:name="_Toc6786"/>
      <w:bookmarkStart w:id="825" w:name="_Toc16216"/>
      <w:bookmarkStart w:id="826" w:name="_Toc22704"/>
      <w:bookmarkStart w:id="827" w:name="_Toc26971"/>
      <w:bookmarkStart w:id="828" w:name="_Toc27454"/>
      <w:bookmarkStart w:id="829" w:name="_Toc13318"/>
      <w:bookmarkStart w:id="830" w:name="_Toc21570"/>
      <w:bookmarkStart w:id="831" w:name="_Toc32081"/>
      <w:bookmarkStart w:id="832" w:name="_Toc22114"/>
      <w:bookmarkStart w:id="833" w:name="_Toc26477"/>
      <w:bookmarkStart w:id="834" w:name="_Toc12254"/>
      <w:bookmarkStart w:id="835" w:name="_Toc3640"/>
      <w:bookmarkStart w:id="836" w:name="_Toc7156"/>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rFonts w:hint="eastAsia" w:ascii="仿宋_GB2312" w:hAnsi="仿宋_GB2312" w:eastAsia="仿宋_GB2312" w:cs="仿宋_GB2312"/>
          <w:b/>
          <w:color w:val="auto"/>
          <w:kern w:val="2"/>
          <w:sz w:val="32"/>
          <w:szCs w:val="32"/>
          <w:lang w:val="en-US" w:eastAsia="zh-CN" w:bidi="ar-SA"/>
        </w:rPr>
      </w:pPr>
      <w:bookmarkStart w:id="837" w:name="_Toc32502"/>
      <w:bookmarkStart w:id="838" w:name="_Toc4943"/>
      <w:r>
        <w:rPr>
          <w:rFonts w:hint="eastAsia" w:ascii="仿宋_GB2312" w:hAnsi="仿宋_GB2312" w:eastAsia="仿宋_GB2312" w:cs="仿宋_GB2312"/>
          <w:b/>
          <w:color w:val="auto"/>
          <w:kern w:val="2"/>
          <w:sz w:val="32"/>
          <w:szCs w:val="32"/>
          <w:lang w:val="en-US" w:eastAsia="zh-CN" w:bidi="ar-SA"/>
        </w:rPr>
        <w:t>（3）呼中国家级自然保护区战区运兵方式及路线</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①每25人一台运输车，由交警部门指挥，确保运输安全。呼源</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兵力乘车由呼源62#线进入自然保护区。宏伟</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、呼中</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、永青</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、碧水</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兵力乘车由呼中32#线进入自然保护区，然后徒步或空运到火场进行扑火。若呼中国家级自然保护区边境发生火灾，所有兵力从内蒙古进入。</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向地防指报告火势发展情况，请示飞机吊桶、化灭、机降索降作业，控制火势蔓延速度。</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cs="仿宋_GB2312"/>
          <w:b/>
          <w:color w:val="auto"/>
          <w:kern w:val="2"/>
          <w:sz w:val="32"/>
          <w:szCs w:val="32"/>
          <w:lang w:val="en-US" w:eastAsia="zh-CN" w:bidi="ar-SA"/>
        </w:rPr>
        <w:t>（4）</w:t>
      </w:r>
      <w:r>
        <w:rPr>
          <w:rFonts w:hint="eastAsia" w:ascii="仿宋_GB2312" w:hAnsi="仿宋_GB2312" w:eastAsia="仿宋_GB2312" w:cs="仿宋_GB2312"/>
          <w:b/>
          <w:color w:val="auto"/>
          <w:kern w:val="2"/>
          <w:sz w:val="32"/>
          <w:szCs w:val="32"/>
          <w:lang w:val="en-US" w:eastAsia="zh-CN" w:bidi="ar-SA"/>
        </w:rPr>
        <w:t>向导：</w:t>
      </w:r>
      <w:r>
        <w:rPr>
          <w:rFonts w:hint="eastAsia" w:ascii="仿宋_GB2312" w:hAnsi="仿宋_GB2312" w:eastAsia="仿宋_GB2312" w:cs="仿宋_GB2312"/>
          <w:b w:val="0"/>
          <w:kern w:val="2"/>
          <w:sz w:val="32"/>
          <w:szCs w:val="32"/>
          <w:lang w:val="en-US" w:eastAsia="zh-CN" w:bidi="ar-SA"/>
        </w:rPr>
        <w:t>由呼中国家级自然保护区管理局出向导。</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839" w:name="_Toc18874"/>
      <w:bookmarkStart w:id="840" w:name="_Toc17985"/>
      <w:bookmarkStart w:id="841" w:name="_Toc20966"/>
      <w:bookmarkStart w:id="842" w:name="_Toc3479"/>
      <w:bookmarkStart w:id="843" w:name="_Toc15412"/>
      <w:bookmarkStart w:id="844" w:name="_Toc32717"/>
      <w:bookmarkStart w:id="845" w:name="_Toc9197"/>
      <w:bookmarkStart w:id="846" w:name="_Toc28004"/>
      <w:bookmarkStart w:id="847" w:name="_Toc724"/>
      <w:bookmarkStart w:id="848" w:name="_Toc6838"/>
      <w:bookmarkStart w:id="849" w:name="_Toc20953"/>
      <w:bookmarkStart w:id="850" w:name="_Toc6113"/>
      <w:bookmarkStart w:id="851" w:name="_Toc30169"/>
      <w:bookmarkStart w:id="852" w:name="_Toc5302"/>
      <w:bookmarkStart w:id="853" w:name="_Toc15384"/>
      <w:r>
        <w:rPr>
          <w:rFonts w:hint="eastAsia"/>
          <w:color w:val="auto"/>
          <w:sz w:val="32"/>
          <w:szCs w:val="32"/>
        </w:rPr>
        <w:t>4.</w:t>
      </w:r>
      <w:r>
        <w:rPr>
          <w:rFonts w:hint="eastAsia"/>
          <w:color w:val="auto"/>
          <w:sz w:val="32"/>
          <w:szCs w:val="32"/>
          <w:lang w:val="en-US" w:eastAsia="zh-CN"/>
        </w:rPr>
        <w:t>4</w:t>
      </w:r>
      <w:r>
        <w:rPr>
          <w:rFonts w:hint="eastAsia"/>
          <w:color w:val="auto"/>
          <w:sz w:val="32"/>
          <w:szCs w:val="32"/>
        </w:rPr>
        <w:t>.2</w:t>
      </w:r>
      <w:r>
        <w:rPr>
          <w:rFonts w:hint="eastAsia"/>
          <w:color w:val="auto"/>
          <w:sz w:val="32"/>
          <w:szCs w:val="32"/>
          <w:lang w:val="en-US" w:eastAsia="zh-CN"/>
        </w:rPr>
        <w:t xml:space="preserve"> </w:t>
      </w:r>
      <w:r>
        <w:rPr>
          <w:rFonts w:hint="eastAsia"/>
          <w:color w:val="auto"/>
          <w:sz w:val="32"/>
          <w:szCs w:val="32"/>
        </w:rPr>
        <w:t>南部战区（</w:t>
      </w:r>
      <w:r>
        <w:rPr>
          <w:rFonts w:hint="eastAsia"/>
          <w:b/>
          <w:bCs w:val="0"/>
          <w:color w:val="auto"/>
          <w:sz w:val="32"/>
          <w:szCs w:val="32"/>
          <w:lang w:eastAsia="zh-CN"/>
        </w:rPr>
        <w:t>呼源镇、</w:t>
      </w:r>
      <w:r>
        <w:rPr>
          <w:rFonts w:hint="eastAsia"/>
          <w:color w:val="auto"/>
          <w:sz w:val="32"/>
          <w:szCs w:val="32"/>
        </w:rPr>
        <w:t>呼源</w:t>
      </w:r>
      <w:r>
        <w:rPr>
          <w:rFonts w:hint="eastAsia"/>
          <w:color w:val="auto"/>
          <w:sz w:val="32"/>
          <w:szCs w:val="32"/>
          <w:lang w:eastAsia="zh-CN"/>
        </w:rPr>
        <w:t>林场</w:t>
      </w:r>
      <w:r>
        <w:rPr>
          <w:rFonts w:hint="eastAsia"/>
          <w:color w:val="auto"/>
          <w:sz w:val="32"/>
          <w:szCs w:val="32"/>
        </w:rPr>
        <w:t>、雄关</w:t>
      </w:r>
      <w:r>
        <w:rPr>
          <w:rFonts w:hint="eastAsia"/>
          <w:color w:val="auto"/>
          <w:sz w:val="32"/>
          <w:szCs w:val="32"/>
          <w:lang w:eastAsia="zh-CN"/>
        </w:rPr>
        <w:t>林场</w:t>
      </w:r>
      <w:r>
        <w:rPr>
          <w:rFonts w:hint="eastAsia"/>
          <w:color w:val="auto"/>
          <w:sz w:val="32"/>
          <w:szCs w:val="32"/>
        </w:rPr>
        <w:t>）</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hAnsi="仿宋_GB2312" w:eastAsia="仿宋_GB2312" w:cs="仿宋_GB2312"/>
          <w:color w:val="auto"/>
          <w:sz w:val="32"/>
          <w:szCs w:val="32"/>
          <w:lang w:val="en-US" w:eastAsia="zh-CN"/>
        </w:rPr>
      </w:pPr>
      <w:bookmarkStart w:id="854" w:name="_Toc23016"/>
      <w:bookmarkStart w:id="855" w:name="_Toc7280"/>
      <w:bookmarkStart w:id="856" w:name="_Toc30575"/>
      <w:bookmarkStart w:id="857" w:name="_Toc28852"/>
      <w:bookmarkStart w:id="858" w:name="_Toc17219"/>
      <w:bookmarkStart w:id="859" w:name="_Toc16938"/>
      <w:bookmarkStart w:id="860" w:name="_Toc5848"/>
      <w:bookmarkStart w:id="861" w:name="_Toc11635"/>
      <w:bookmarkStart w:id="862" w:name="_Toc24717"/>
      <w:bookmarkStart w:id="863" w:name="_Toc9673"/>
      <w:bookmarkStart w:id="864" w:name="_Toc12764"/>
      <w:bookmarkStart w:id="865" w:name="_Toc11179"/>
      <w:bookmarkStart w:id="866" w:name="_Toc9456"/>
      <w:bookmarkStart w:id="867" w:name="_Toc14636"/>
      <w:bookmarkStart w:id="868" w:name="_Toc14393"/>
      <w:bookmarkStart w:id="869" w:name="_Toc32564"/>
      <w:bookmarkStart w:id="870" w:name="_Toc25128"/>
      <w:bookmarkStart w:id="871" w:name="_Toc10737"/>
      <w:bookmarkStart w:id="872" w:name="_Toc6707"/>
      <w:bookmarkStart w:id="873" w:name="_Toc27666"/>
      <w:bookmarkStart w:id="874" w:name="_Toc5820"/>
      <w:bookmarkStart w:id="875" w:name="_Toc5523"/>
      <w:bookmarkStart w:id="876" w:name="_Toc7251"/>
      <w:bookmarkStart w:id="877" w:name="_Toc19745"/>
      <w:bookmarkStart w:id="878" w:name="_Toc1046"/>
      <w:bookmarkStart w:id="879" w:name="_Toc7168"/>
      <w:bookmarkStart w:id="880" w:name="_Toc11898"/>
      <w:bookmarkStart w:id="881" w:name="_Toc13978"/>
      <w:r>
        <w:rPr>
          <w:rFonts w:hint="eastAsia" w:ascii="仿宋_GB2312" w:hAnsi="仿宋_GB2312" w:eastAsia="仿宋_GB2312" w:cs="仿宋_GB2312"/>
          <w:b/>
          <w:color w:val="auto"/>
          <w:kern w:val="2"/>
          <w:sz w:val="32"/>
          <w:szCs w:val="32"/>
          <w:lang w:val="en-US" w:eastAsia="zh-CN" w:bidi="ar-SA"/>
        </w:rPr>
        <w:t>（1）基地指挥</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Fonts w:hint="eastAsia" w:ascii="仿宋_GB2312" w:hAnsi="仿宋_GB2312" w:eastAsia="仿宋_GB2312" w:cs="仿宋_GB2312"/>
          <w:b/>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张立峰</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color w:val="auto"/>
          <w:sz w:val="32"/>
          <w:szCs w:val="32"/>
          <w:lang w:val="en-US" w:eastAsia="zh-CN"/>
        </w:rPr>
        <w:t>任志远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hAnsi="仿宋_GB2312" w:eastAsia="仿宋_GB2312" w:cs="仿宋_GB2312"/>
          <w:sz w:val="32"/>
          <w:szCs w:val="32"/>
          <w:lang w:eastAsia="zh-CN"/>
        </w:rPr>
      </w:pPr>
      <w:bookmarkStart w:id="882" w:name="_Toc26118"/>
      <w:r>
        <w:rPr>
          <w:rFonts w:hint="eastAsia" w:ascii="仿宋_GB2312" w:hAnsi="仿宋_GB2312" w:eastAsia="仿宋_GB2312" w:cs="仿宋_GB2312"/>
          <w:b/>
          <w:color w:val="auto"/>
          <w:kern w:val="2"/>
          <w:sz w:val="32"/>
          <w:szCs w:val="32"/>
          <w:lang w:val="en-US" w:eastAsia="zh-CN" w:bidi="ar-SA"/>
        </w:rPr>
        <w:t>（2）专职指挥</w:t>
      </w:r>
      <w:bookmarkEnd w:id="882"/>
      <w:r>
        <w:rPr>
          <w:rFonts w:hint="eastAsia" w:ascii="仿宋_GB2312" w:hAnsi="仿宋_GB2312" w:eastAsia="仿宋_GB2312" w:cs="仿宋_GB2312"/>
          <w:b/>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相  伟</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rFonts w:hint="eastAsia" w:ascii="仿宋_GB2312" w:hAnsi="仿宋_GB2312" w:eastAsia="仿宋_GB2312" w:cs="仿宋_GB2312"/>
          <w:b/>
          <w:color w:val="auto"/>
          <w:kern w:val="2"/>
          <w:sz w:val="32"/>
          <w:szCs w:val="32"/>
          <w:lang w:val="en-US" w:eastAsia="zh-CN" w:bidi="ar-SA"/>
        </w:rPr>
      </w:pPr>
      <w:bookmarkStart w:id="883" w:name="_Toc13690"/>
      <w:bookmarkStart w:id="884" w:name="_Toc7982"/>
      <w:bookmarkStart w:id="885" w:name="_Toc9536"/>
      <w:bookmarkStart w:id="886" w:name="_Toc9725"/>
      <w:bookmarkStart w:id="887" w:name="_Toc444"/>
      <w:bookmarkStart w:id="888" w:name="_Toc31883"/>
      <w:bookmarkStart w:id="889" w:name="_Toc21500"/>
      <w:bookmarkStart w:id="890" w:name="_Toc23302"/>
      <w:bookmarkStart w:id="891" w:name="_Toc31098"/>
      <w:bookmarkStart w:id="892" w:name="_Toc24434"/>
      <w:bookmarkStart w:id="893" w:name="_Toc16123"/>
      <w:bookmarkStart w:id="894" w:name="_Toc4329"/>
      <w:bookmarkStart w:id="895" w:name="_Toc26673"/>
      <w:bookmarkStart w:id="896" w:name="_Toc1811"/>
      <w:bookmarkStart w:id="897" w:name="_Toc4343"/>
      <w:r>
        <w:rPr>
          <w:rFonts w:hint="eastAsia" w:ascii="仿宋_GB2312" w:hAnsi="仿宋_GB2312" w:cs="仿宋_GB2312"/>
          <w:b/>
          <w:color w:val="auto"/>
          <w:kern w:val="2"/>
          <w:sz w:val="32"/>
          <w:szCs w:val="32"/>
          <w:lang w:val="en-US" w:eastAsia="zh-CN" w:bidi="ar-SA"/>
        </w:rPr>
        <w:t>（3）</w:t>
      </w:r>
      <w:r>
        <w:rPr>
          <w:rFonts w:hint="eastAsia" w:ascii="仿宋_GB2312" w:hAnsi="仿宋_GB2312" w:eastAsia="仿宋_GB2312" w:cs="仿宋_GB2312"/>
          <w:b/>
          <w:color w:val="auto"/>
          <w:kern w:val="2"/>
          <w:sz w:val="32"/>
          <w:szCs w:val="32"/>
          <w:lang w:val="en-US" w:eastAsia="zh-CN" w:bidi="ar-SA"/>
        </w:rPr>
        <w:t>前线指挥部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ageBreakBefore w:val="0"/>
        <w:widowControl w:val="0"/>
        <w:tabs>
          <w:tab w:val="left" w:pos="2100"/>
          <w:tab w:val="left" w:pos="3544"/>
          <w:tab w:val="left" w:pos="4215"/>
          <w:tab w:val="left" w:pos="5103"/>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bookmarkStart w:id="898" w:name="_Hlk29306386"/>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color w:val="auto"/>
          <w:sz w:val="32"/>
          <w:szCs w:val="32"/>
          <w:lang w:eastAsia="zh-CN"/>
        </w:rPr>
        <w:t>广德胜</w:t>
      </w:r>
      <w:r>
        <w:rPr>
          <w:rFonts w:hint="eastAsia" w:ascii="仿宋_GB2312" w:hAnsi="仿宋_GB2312" w:eastAsia="仿宋_GB2312" w:cs="仿宋_GB2312"/>
          <w:color w:val="auto"/>
          <w:sz w:val="32"/>
          <w:szCs w:val="32"/>
          <w:lang w:val="en-US" w:eastAsia="zh-CN"/>
        </w:rPr>
        <w:t xml:space="preserve">  </w:t>
      </w:r>
    </w:p>
    <w:p>
      <w:pPr>
        <w:pageBreakBefore w:val="0"/>
        <w:widowControl w:val="0"/>
        <w:tabs>
          <w:tab w:val="left" w:pos="2100"/>
          <w:tab w:val="left" w:pos="3544"/>
          <w:tab w:val="left" w:pos="4215"/>
          <w:tab w:val="left" w:pos="5103"/>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 xml:space="preserve">夏  萍  吕天罡  李天柱  张志峰  尚国宾     </w:t>
      </w:r>
    </w:p>
    <w:p>
      <w:pPr>
        <w:pStyle w:val="2"/>
        <w:pageBreakBefore w:val="0"/>
        <w:widowControl w:val="0"/>
        <w:kinsoku/>
        <w:wordWrap/>
        <w:overflowPunct/>
        <w:topLinePunct w:val="0"/>
        <w:autoSpaceDE/>
        <w:autoSpaceDN/>
        <w:bidi w:val="0"/>
        <w:adjustRightInd/>
        <w:spacing w:after="0" w:line="560" w:lineRule="exact"/>
        <w:ind w:left="0" w:leftChars="0" w:right="0" w:rightChars="0" w:firstLine="1920" w:firstLineChars="600"/>
        <w:textAlignment w:val="auto"/>
        <w:rPr>
          <w:rFonts w:hint="eastAsia"/>
          <w:sz w:val="32"/>
          <w:szCs w:val="32"/>
          <w:lang w:val="en-US" w:eastAsia="zh-CN"/>
        </w:rPr>
      </w:pPr>
      <w:r>
        <w:rPr>
          <w:rFonts w:hint="eastAsia" w:ascii="仿宋_GB2312" w:hAnsi="仿宋_GB2312" w:eastAsia="仿宋_GB2312" w:cs="仿宋_GB2312"/>
          <w:color w:val="auto"/>
          <w:sz w:val="32"/>
          <w:szCs w:val="32"/>
          <w:lang w:val="en-US" w:eastAsia="zh-CN"/>
        </w:rPr>
        <w:t xml:space="preserve">陈世军  </w:t>
      </w:r>
      <w:r>
        <w:rPr>
          <w:rFonts w:hint="eastAsia" w:ascii="仿宋_GB2312" w:hAnsi="仿宋_GB2312" w:eastAsia="仿宋_GB2312" w:cs="仿宋_GB2312"/>
          <w:sz w:val="32"/>
          <w:szCs w:val="32"/>
          <w:lang w:val="en-US" w:eastAsia="zh-CN"/>
        </w:rPr>
        <w:t>于碧波</w:t>
      </w:r>
    </w:p>
    <w:p>
      <w:pPr>
        <w:pageBreakBefore w:val="0"/>
        <w:widowControl w:val="0"/>
        <w:tabs>
          <w:tab w:val="left" w:pos="2100"/>
          <w:tab w:val="left" w:pos="3544"/>
          <w:tab w:val="left" w:pos="4215"/>
          <w:tab w:val="left" w:pos="5103"/>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副指挥：</w:t>
      </w:r>
      <w:r>
        <w:rPr>
          <w:rFonts w:hint="eastAsia" w:ascii="仿宋_GB2312" w:hAnsi="仿宋_GB2312" w:eastAsia="仿宋_GB2312" w:cs="仿宋_GB2312"/>
          <w:color w:val="auto"/>
          <w:sz w:val="32"/>
          <w:szCs w:val="32"/>
          <w:lang w:eastAsia="zh-CN"/>
        </w:rPr>
        <w:t>董国权</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孙丝雨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邢佑豹  </w:t>
      </w:r>
      <w:r>
        <w:rPr>
          <w:rFonts w:hint="eastAsia" w:ascii="仿宋_GB2312" w:hAnsi="仿宋_GB2312" w:eastAsia="仿宋_GB2312" w:cs="仿宋_GB2312"/>
          <w:sz w:val="32"/>
          <w:szCs w:val="32"/>
          <w:lang w:eastAsia="zh-CN"/>
        </w:rPr>
        <w:t>柯明发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eastAsia="zh-CN"/>
        </w:rPr>
        <w:t>王利辉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B0F0"/>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C00000"/>
          <w:sz w:val="32"/>
          <w:szCs w:val="32"/>
        </w:rPr>
        <w:tab/>
      </w:r>
    </w:p>
    <w:p>
      <w:pPr>
        <w:pageBreakBefore w:val="0"/>
        <w:widowControl w:val="0"/>
        <w:tabs>
          <w:tab w:val="left" w:pos="3544"/>
          <w:tab w:val="left" w:pos="4962"/>
          <w:tab w:val="left" w:pos="5387"/>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谋：</w:t>
      </w:r>
      <w:r>
        <w:rPr>
          <w:rFonts w:hint="eastAsia" w:ascii="仿宋_GB2312" w:hAnsi="仿宋_GB2312" w:eastAsia="仿宋_GB2312" w:cs="仿宋_GB2312"/>
          <w:sz w:val="32"/>
          <w:szCs w:val="32"/>
          <w:lang w:eastAsia="zh-CN"/>
        </w:rPr>
        <w:t>孙海山</w:t>
      </w:r>
      <w:r>
        <w:rPr>
          <w:rFonts w:hint="eastAsia" w:ascii="仿宋_GB2312" w:hAnsi="仿宋_GB2312" w:eastAsia="仿宋_GB2312" w:cs="仿宋_GB2312"/>
          <w:sz w:val="32"/>
          <w:szCs w:val="32"/>
          <w:lang w:val="en-US" w:eastAsia="zh-CN"/>
        </w:rPr>
        <w:t xml:space="preserve">  刘金铭  周  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张绪良  王慈伟</w:t>
      </w:r>
    </w:p>
    <w:bookmarkEnd w:id="898"/>
    <w:p>
      <w:pPr>
        <w:pageBreakBefore w:val="0"/>
        <w:widowControl w:val="0"/>
        <w:tabs>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督察组：</w:t>
      </w:r>
      <w:r>
        <w:rPr>
          <w:rFonts w:hint="eastAsia" w:ascii="仿宋_GB2312" w:hAnsi="仿宋_GB2312" w:eastAsia="仿宋_GB2312" w:cs="仿宋_GB2312"/>
          <w:sz w:val="32"/>
          <w:szCs w:val="32"/>
        </w:rPr>
        <w:tab/>
      </w:r>
    </w:p>
    <w:p>
      <w:pPr>
        <w:pageBreakBefore w:val="0"/>
        <w:widowControl w:val="0"/>
        <w:tabs>
          <w:tab w:val="left" w:pos="567"/>
          <w:tab w:val="left" w:pos="212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年晓宇  区纪委书记、监委主任</w:t>
      </w:r>
    </w:p>
    <w:p>
      <w:pPr>
        <w:pStyle w:val="2"/>
        <w:pageBreakBefore w:val="0"/>
        <w:widowControl w:val="0"/>
        <w:kinsoku/>
        <w:wordWrap/>
        <w:overflowPunct/>
        <w:topLinePunct w:val="0"/>
        <w:autoSpaceDE/>
        <w:autoSpaceDN/>
        <w:bidi w:val="0"/>
        <w:adjustRightInd/>
        <w:spacing w:after="0" w:line="560" w:lineRule="exact"/>
        <w:ind w:left="0" w:leftChars="0" w:right="0" w:rightChars="0"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波</w:t>
      </w:r>
      <w:r>
        <w:rPr>
          <w:rFonts w:hint="eastAsia" w:ascii="仿宋_GB2312" w:hAnsi="仿宋_GB2312" w:eastAsia="仿宋_GB2312" w:cs="仿宋_GB2312"/>
          <w:color w:val="auto"/>
          <w:sz w:val="32"/>
          <w:szCs w:val="32"/>
          <w:lang w:val="en-US" w:eastAsia="zh-CN"/>
        </w:rPr>
        <w:t xml:space="preserve">  呼中</w:t>
      </w:r>
      <w:r>
        <w:rPr>
          <w:rFonts w:hint="eastAsia" w:ascii="仿宋_GB2312" w:hAnsi="仿宋_GB2312" w:eastAsia="仿宋_GB2312" w:cs="仿宋_GB2312"/>
          <w:color w:val="auto"/>
          <w:sz w:val="32"/>
          <w:szCs w:val="32"/>
          <w:lang w:eastAsia="zh-CN"/>
        </w:rPr>
        <w:t>林业局纪委书记</w:t>
      </w:r>
    </w:p>
    <w:p>
      <w:pPr>
        <w:pageBreakBefore w:val="0"/>
        <w:widowControl w:val="0"/>
        <w:tabs>
          <w:tab w:val="left" w:pos="1276"/>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员：区纪委、监委、</w:t>
      </w:r>
      <w:r>
        <w:rPr>
          <w:rFonts w:hint="eastAsia" w:ascii="仿宋_GB2312" w:hAnsi="仿宋_GB2312" w:eastAsia="仿宋_GB2312" w:cs="仿宋_GB2312"/>
          <w:sz w:val="32"/>
          <w:szCs w:val="32"/>
          <w:lang w:eastAsia="zh-CN"/>
        </w:rPr>
        <w:t>呼中</w:t>
      </w:r>
      <w:r>
        <w:rPr>
          <w:rFonts w:hint="eastAsia" w:ascii="仿宋_GB2312" w:hAnsi="仿宋_GB2312" w:eastAsia="仿宋_GB2312" w:cs="仿宋_GB2312"/>
          <w:sz w:val="32"/>
          <w:szCs w:val="32"/>
        </w:rPr>
        <w:t>林业局纪委工作人员</w:t>
      </w:r>
      <w:r>
        <w:rPr>
          <w:rFonts w:hint="eastAsia" w:ascii="仿宋_GB2312" w:hAnsi="仿宋_GB2312" w:eastAsia="仿宋_GB2312" w:cs="仿宋_GB2312"/>
          <w:sz w:val="32"/>
          <w:szCs w:val="32"/>
          <w:lang w:eastAsia="zh-CN"/>
        </w:rPr>
        <w:t>。</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给养保障：</w:t>
      </w:r>
      <w:r>
        <w:rPr>
          <w:rFonts w:hint="eastAsia" w:ascii="仿宋_GB2312" w:hAnsi="仿宋_GB2312" w:eastAsia="仿宋_GB2312" w:cs="仿宋_GB2312"/>
          <w:sz w:val="32"/>
          <w:szCs w:val="32"/>
          <w:lang w:eastAsia="zh-CN"/>
        </w:rPr>
        <w:t>张志勇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姜兴明 </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pageBreakBefore w:val="0"/>
        <w:widowControl w:val="0"/>
        <w:tabs>
          <w:tab w:val="left" w:pos="2127"/>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交通保障：</w:t>
      </w:r>
      <w:r>
        <w:rPr>
          <w:rFonts w:hint="eastAsia" w:ascii="仿宋_GB2312" w:hAnsi="仿宋_GB2312" w:eastAsia="仿宋_GB2312" w:cs="仿宋_GB2312"/>
          <w:sz w:val="32"/>
          <w:szCs w:val="32"/>
          <w:lang w:eastAsia="zh-CN"/>
        </w:rPr>
        <w:t>任龙冰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梁靖宇</w:t>
      </w:r>
    </w:p>
    <w:p>
      <w:pPr>
        <w:pageBreakBefore w:val="0"/>
        <w:widowControl w:val="0"/>
        <w:tabs>
          <w:tab w:val="left" w:pos="2127"/>
          <w:tab w:val="left" w:pos="3261"/>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燃油保障：</w:t>
      </w:r>
      <w:r>
        <w:rPr>
          <w:rFonts w:hint="eastAsia" w:ascii="仿宋_GB2312" w:hAnsi="仿宋_GB2312" w:eastAsia="仿宋_GB2312" w:cs="仿宋_GB2312"/>
          <w:sz w:val="32"/>
          <w:szCs w:val="32"/>
          <w:lang w:eastAsia="zh-CN"/>
        </w:rPr>
        <w:t>姜立东</w:t>
      </w:r>
      <w:r>
        <w:rPr>
          <w:rFonts w:hint="eastAsia" w:ascii="仿宋_GB2312" w:hAnsi="仿宋_GB2312" w:eastAsia="仿宋_GB2312" w:cs="仿宋_GB2312"/>
          <w:sz w:val="32"/>
          <w:szCs w:val="32"/>
        </w:rPr>
        <w:t xml:space="preserve">  邹雨其</w:t>
      </w:r>
    </w:p>
    <w:p>
      <w:pPr>
        <w:pageBreakBefore w:val="0"/>
        <w:widowControl w:val="0"/>
        <w:tabs>
          <w:tab w:val="left" w:pos="709"/>
          <w:tab w:val="left" w:pos="2127"/>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00B0F0"/>
          <w:sz w:val="32"/>
          <w:szCs w:val="32"/>
        </w:rPr>
      </w:pPr>
      <w:r>
        <w:rPr>
          <w:rFonts w:hint="eastAsia" w:ascii="仿宋_GB2312" w:hAnsi="仿宋_GB2312" w:eastAsia="仿宋_GB2312" w:cs="仿宋_GB2312"/>
          <w:sz w:val="32"/>
          <w:szCs w:val="32"/>
        </w:rPr>
        <w:t>通讯保障：</w:t>
      </w:r>
      <w:r>
        <w:rPr>
          <w:rFonts w:hint="eastAsia" w:ascii="仿宋_GB2312" w:hAnsi="仿宋_GB2312" w:eastAsia="仿宋_GB2312" w:cs="仿宋_GB2312"/>
          <w:sz w:val="32"/>
          <w:szCs w:val="32"/>
          <w:lang w:eastAsia="zh-CN"/>
        </w:rPr>
        <w:t>鞠文哲</w:t>
      </w:r>
    </w:p>
    <w:p>
      <w:pPr>
        <w:pageBreakBefore w:val="0"/>
        <w:widowControl w:val="0"/>
        <w:tabs>
          <w:tab w:val="left" w:pos="2127"/>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00B0F0"/>
          <w:sz w:val="32"/>
          <w:szCs w:val="32"/>
          <w:lang w:eastAsia="zh-CN"/>
        </w:rPr>
      </w:pPr>
      <w:r>
        <w:rPr>
          <w:rFonts w:hint="eastAsia" w:ascii="仿宋_GB2312" w:hAnsi="仿宋_GB2312" w:eastAsia="仿宋_GB2312" w:cs="仿宋_GB2312"/>
          <w:sz w:val="32"/>
          <w:szCs w:val="32"/>
        </w:rPr>
        <w:t>医疗保障：</w:t>
      </w:r>
      <w:r>
        <w:rPr>
          <w:rFonts w:hint="eastAsia" w:ascii="仿宋_GB2312" w:hAnsi="仿宋_GB2312" w:eastAsia="仿宋_GB2312" w:cs="仿宋_GB2312"/>
          <w:color w:val="auto"/>
          <w:sz w:val="32"/>
          <w:szCs w:val="32"/>
          <w:lang w:eastAsia="zh-CN"/>
        </w:rPr>
        <w:t>区医院</w:t>
      </w:r>
      <w:r>
        <w:rPr>
          <w:rFonts w:hint="eastAsia" w:ascii="仿宋_GB2312" w:hAnsi="仿宋_GB2312" w:eastAsia="仿宋_GB2312" w:cs="仿宋_GB2312"/>
          <w:color w:val="auto"/>
          <w:sz w:val="32"/>
          <w:szCs w:val="32"/>
          <w:lang w:val="en-US" w:eastAsia="zh-CN"/>
        </w:rPr>
        <w:t>1名</w:t>
      </w:r>
      <w:r>
        <w:rPr>
          <w:rFonts w:hint="eastAsia" w:ascii="仿宋_GB2312" w:hAnsi="仿宋_GB2312" w:eastAsia="仿宋_GB2312" w:cs="仿宋_GB2312"/>
          <w:color w:val="auto"/>
          <w:sz w:val="32"/>
          <w:szCs w:val="32"/>
          <w:lang w:eastAsia="zh-CN"/>
        </w:rPr>
        <w:t>医生</w:t>
      </w:r>
    </w:p>
    <w:p>
      <w:pPr>
        <w:pageBreakBefore w:val="0"/>
        <w:widowControl w:val="0"/>
        <w:tabs>
          <w:tab w:val="left" w:pos="2127"/>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治安保障：</w:t>
      </w:r>
      <w:r>
        <w:rPr>
          <w:rFonts w:hint="eastAsia" w:ascii="仿宋_GB2312" w:hAnsi="仿宋_GB2312" w:eastAsia="仿宋_GB2312" w:cs="仿宋_GB2312"/>
          <w:sz w:val="32"/>
          <w:szCs w:val="32"/>
          <w:lang w:eastAsia="zh-CN"/>
        </w:rPr>
        <w:t>区公安局</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ascii="仿宋_GB2312" w:hAnsi="仿宋_GB2312" w:eastAsia="仿宋_GB2312" w:cs="仿宋_GB2312"/>
          <w:sz w:val="32"/>
          <w:szCs w:val="32"/>
        </w:rPr>
      </w:pPr>
      <w:bookmarkStart w:id="899" w:name="_Toc19803"/>
      <w:bookmarkStart w:id="900" w:name="_Toc19215"/>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南部战区投放兵力和机具</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99"/>
      <w:bookmarkEnd w:id="900"/>
    </w:p>
    <w:p>
      <w:pPr>
        <w:pageBreakBefore w:val="0"/>
        <w:widowControl w:val="0"/>
        <w:kinsoku/>
        <w:wordWrap/>
        <w:overflowPunct/>
        <w:topLinePunct w:val="0"/>
        <w:autoSpaceDE/>
        <w:autoSpaceDN/>
        <w:bidi w:val="0"/>
        <w:adjustRightInd/>
        <w:spacing w:line="560" w:lineRule="exact"/>
        <w:ind w:left="0" w:leftChars="0" w:right="0" w:rightChars="0"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①兵力部署</w:t>
      </w:r>
    </w:p>
    <w:p>
      <w:pPr>
        <w:pageBreakBefore w:val="0"/>
        <w:widowControl w:val="0"/>
        <w:kinsoku/>
        <w:wordWrap/>
        <w:overflowPunct/>
        <w:topLinePunct w:val="0"/>
        <w:autoSpaceDE/>
        <w:autoSpaceDN/>
        <w:bidi w:val="0"/>
        <w:adjustRightInd/>
        <w:spacing w:line="560" w:lineRule="exact"/>
        <w:ind w:left="0" w:leftChars="0" w:right="0" w:rightChars="0"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若力量不足，可请示</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支援，调中、北部战区扑火力量。</w:t>
      </w:r>
    </w:p>
    <w:p>
      <w:pPr>
        <w:pageBreakBefore w:val="0"/>
        <w:widowControl w:val="0"/>
        <w:kinsoku/>
        <w:wordWrap/>
        <w:overflowPunct/>
        <w:topLinePunct w:val="0"/>
        <w:autoSpaceDE/>
        <w:autoSpaceDN/>
        <w:bidi w:val="0"/>
        <w:adjustRightInd/>
        <w:spacing w:line="560" w:lineRule="exact"/>
        <w:ind w:left="0" w:leftChars="0" w:right="0" w:rightChars="0"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②扑火机具配备</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901" w:name="_Toc31487"/>
      <w:bookmarkStart w:id="902" w:name="_Toc7302"/>
      <w:bookmarkStart w:id="903" w:name="_Toc9691"/>
      <w:bookmarkStart w:id="904" w:name="_Toc25087"/>
      <w:bookmarkStart w:id="905" w:name="_Toc22829"/>
      <w:bookmarkStart w:id="906" w:name="_Toc19988"/>
      <w:bookmarkStart w:id="907" w:name="_Toc10317"/>
      <w:bookmarkStart w:id="908" w:name="_Toc20128"/>
      <w:bookmarkStart w:id="909" w:name="_Toc13338"/>
      <w:bookmarkStart w:id="910" w:name="_Toc6011"/>
      <w:bookmarkStart w:id="911" w:name="_Toc15141"/>
      <w:bookmarkStart w:id="912" w:name="_Toc28730"/>
      <w:bookmarkStart w:id="913" w:name="_Toc4801"/>
      <w:bookmarkStart w:id="914" w:name="_Toc21862"/>
      <w:bookmarkStart w:id="915" w:name="_Toc869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南部战区运兵方式及路线</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sz w:val="32"/>
          <w:szCs w:val="32"/>
        </w:rPr>
        <w:t xml:space="preserve"> </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以地面运输为主，每25人一台运输车，由交警部门指挥，确保交通安全。</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916" w:name="_Toc31277"/>
      <w:bookmarkStart w:id="917" w:name="_Toc13840"/>
      <w:bookmarkStart w:id="918" w:name="_Toc32592"/>
      <w:bookmarkStart w:id="919" w:name="_Toc26785"/>
      <w:bookmarkStart w:id="920" w:name="_Toc15876"/>
      <w:bookmarkStart w:id="921" w:name="_Toc20901"/>
      <w:bookmarkStart w:id="922" w:name="_Toc14367"/>
      <w:bookmarkStart w:id="923" w:name="_Toc9978"/>
      <w:bookmarkStart w:id="924" w:name="_Toc11680"/>
      <w:bookmarkStart w:id="925" w:name="_Toc9904"/>
      <w:bookmarkStart w:id="926" w:name="_Toc24828"/>
      <w:bookmarkStart w:id="927" w:name="_Toc4251"/>
      <w:bookmarkStart w:id="928" w:name="_Toc8014"/>
      <w:bookmarkStart w:id="929" w:name="_Toc11974"/>
      <w:bookmarkStart w:id="930" w:name="_Toc21859"/>
      <w:r>
        <w:rPr>
          <w:rFonts w:hint="eastAsia" w:ascii="仿宋_GB2312" w:hAnsi="仿宋_GB2312" w:eastAsia="仿宋_GB2312" w:cs="仿宋_GB2312"/>
          <w:b/>
          <w:kern w:val="2"/>
          <w:sz w:val="32"/>
          <w:szCs w:val="32"/>
          <w:lang w:val="en-US" w:eastAsia="zh-CN" w:bidi="ar-SA"/>
        </w:rPr>
        <w:t>（6）向导</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rFonts w:hint="eastAsia" w:ascii="仿宋_GB2312" w:hAnsi="仿宋_GB2312" w:eastAsia="仿宋_GB2312" w:cs="仿宋_GB2312"/>
          <w:b/>
          <w:kern w:val="2"/>
          <w:sz w:val="32"/>
          <w:szCs w:val="32"/>
          <w:lang w:val="en-US" w:eastAsia="zh-CN" w:bidi="ar-SA"/>
        </w:rPr>
        <w:t>：</w:t>
      </w:r>
      <w:r>
        <w:rPr>
          <w:rFonts w:hint="eastAsia" w:ascii="仿宋_GB2312" w:hAnsi="仿宋_GB2312" w:eastAsia="仿宋_GB2312" w:cs="仿宋_GB2312"/>
          <w:sz w:val="32"/>
          <w:szCs w:val="32"/>
        </w:rPr>
        <w:t>由呼源</w:t>
      </w:r>
      <w:r>
        <w:rPr>
          <w:rFonts w:hint="eastAsia" w:ascii="仿宋_GB2312" w:hAnsi="仿宋_GB2312" w:eastAsia="仿宋_GB2312" w:cs="仿宋_GB2312"/>
          <w:sz w:val="32"/>
          <w:szCs w:val="32"/>
          <w:lang w:eastAsia="zh-CN"/>
        </w:rPr>
        <w:t>、雄关林场</w:t>
      </w:r>
      <w:r>
        <w:rPr>
          <w:rFonts w:hint="eastAsia" w:ascii="仿宋_GB2312" w:hAnsi="仿宋_GB2312" w:eastAsia="仿宋_GB2312" w:cs="仿宋_GB2312"/>
          <w:sz w:val="32"/>
          <w:szCs w:val="32"/>
        </w:rPr>
        <w:t>出向导。</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color w:val="auto"/>
          <w:sz w:val="32"/>
          <w:szCs w:val="32"/>
        </w:rPr>
      </w:pPr>
      <w:bookmarkStart w:id="931" w:name="_Toc28184"/>
      <w:bookmarkStart w:id="932" w:name="_Toc20523"/>
      <w:bookmarkStart w:id="933" w:name="_Toc10781"/>
      <w:bookmarkStart w:id="934" w:name="_Toc8306"/>
      <w:bookmarkStart w:id="935" w:name="_Toc27302"/>
      <w:bookmarkStart w:id="936" w:name="_Toc27848"/>
      <w:bookmarkStart w:id="937" w:name="_Toc11685"/>
      <w:bookmarkStart w:id="938" w:name="_Toc27651"/>
      <w:bookmarkStart w:id="939" w:name="_Toc24321"/>
      <w:bookmarkStart w:id="940" w:name="_Toc24359"/>
      <w:bookmarkStart w:id="941" w:name="_Toc25856"/>
      <w:bookmarkStart w:id="942" w:name="_Toc30787"/>
      <w:bookmarkStart w:id="943" w:name="_Toc12287"/>
      <w:bookmarkStart w:id="944" w:name="_Toc5170"/>
      <w:bookmarkStart w:id="945" w:name="_Toc23759"/>
      <w:r>
        <w:rPr>
          <w:rFonts w:hint="eastAsia"/>
          <w:color w:val="auto"/>
          <w:sz w:val="32"/>
          <w:szCs w:val="32"/>
        </w:rPr>
        <w:t>4.</w:t>
      </w:r>
      <w:r>
        <w:rPr>
          <w:rFonts w:hint="eastAsia"/>
          <w:color w:val="auto"/>
          <w:sz w:val="32"/>
          <w:szCs w:val="32"/>
          <w:lang w:val="en-US" w:eastAsia="zh-CN"/>
        </w:rPr>
        <w:t>4</w:t>
      </w:r>
      <w:r>
        <w:rPr>
          <w:rFonts w:hint="eastAsia"/>
          <w:color w:val="auto"/>
          <w:sz w:val="32"/>
          <w:szCs w:val="32"/>
        </w:rPr>
        <w:t>.3</w:t>
      </w:r>
      <w:r>
        <w:rPr>
          <w:rFonts w:hint="eastAsia"/>
          <w:color w:val="auto"/>
          <w:sz w:val="32"/>
          <w:szCs w:val="32"/>
          <w:lang w:val="en-US" w:eastAsia="zh-CN"/>
        </w:rPr>
        <w:t xml:space="preserve"> </w:t>
      </w:r>
      <w:r>
        <w:rPr>
          <w:rFonts w:hint="eastAsia"/>
          <w:color w:val="auto"/>
          <w:sz w:val="32"/>
          <w:szCs w:val="32"/>
        </w:rPr>
        <w:t>中部战区（</w:t>
      </w:r>
      <w:r>
        <w:rPr>
          <w:rFonts w:hint="eastAsia"/>
          <w:color w:val="auto"/>
          <w:sz w:val="32"/>
          <w:szCs w:val="32"/>
          <w:lang w:eastAsia="zh-CN"/>
        </w:rPr>
        <w:t>呼中镇、宏伟镇、</w:t>
      </w:r>
      <w:r>
        <w:rPr>
          <w:rFonts w:hint="eastAsia"/>
          <w:color w:val="auto"/>
          <w:sz w:val="32"/>
          <w:szCs w:val="32"/>
        </w:rPr>
        <w:t>呼中</w:t>
      </w:r>
      <w:r>
        <w:rPr>
          <w:rFonts w:hint="eastAsia"/>
          <w:color w:val="auto"/>
          <w:sz w:val="32"/>
          <w:szCs w:val="32"/>
          <w:lang w:eastAsia="zh-CN"/>
        </w:rPr>
        <w:t>林场</w:t>
      </w:r>
      <w:r>
        <w:rPr>
          <w:rFonts w:hint="eastAsia"/>
          <w:color w:val="auto"/>
          <w:sz w:val="32"/>
          <w:szCs w:val="32"/>
        </w:rPr>
        <w:t>、宏伟</w:t>
      </w:r>
      <w:r>
        <w:rPr>
          <w:rFonts w:hint="eastAsia"/>
          <w:color w:val="auto"/>
          <w:sz w:val="32"/>
          <w:szCs w:val="32"/>
          <w:lang w:eastAsia="zh-CN"/>
        </w:rPr>
        <w:t>林场</w:t>
      </w:r>
      <w:r>
        <w:rPr>
          <w:rFonts w:hint="eastAsia"/>
          <w:color w:val="auto"/>
          <w:sz w:val="32"/>
          <w:szCs w:val="32"/>
        </w:rPr>
        <w:t>、永青</w:t>
      </w:r>
      <w:r>
        <w:rPr>
          <w:rFonts w:hint="eastAsia"/>
          <w:color w:val="auto"/>
          <w:sz w:val="32"/>
          <w:szCs w:val="32"/>
          <w:lang w:eastAsia="zh-CN"/>
        </w:rPr>
        <w:t>林场</w:t>
      </w:r>
      <w:r>
        <w:rPr>
          <w:rFonts w:hint="eastAsia"/>
          <w:color w:val="auto"/>
          <w:sz w:val="32"/>
          <w:szCs w:val="32"/>
        </w:rPr>
        <w:t>、大西沟</w:t>
      </w:r>
      <w:r>
        <w:rPr>
          <w:rFonts w:hint="eastAsia"/>
          <w:color w:val="auto"/>
          <w:sz w:val="32"/>
          <w:szCs w:val="32"/>
          <w:lang w:eastAsia="zh-CN"/>
        </w:rPr>
        <w:t>林场</w:t>
      </w:r>
      <w:r>
        <w:rPr>
          <w:rFonts w:hint="eastAsia"/>
          <w:color w:val="auto"/>
          <w:sz w:val="32"/>
          <w:szCs w:val="32"/>
        </w:rPr>
        <w:t>）</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
          <w:kern w:val="2"/>
          <w:sz w:val="32"/>
          <w:szCs w:val="32"/>
          <w:lang w:val="en-US" w:eastAsia="zh-CN" w:bidi="ar-SA"/>
        </w:rPr>
      </w:pPr>
      <w:bookmarkStart w:id="946" w:name="_Toc1664"/>
      <w:bookmarkStart w:id="947" w:name="_Toc21235"/>
      <w:bookmarkStart w:id="948" w:name="_Toc18496"/>
      <w:bookmarkStart w:id="949" w:name="_Toc2183"/>
      <w:bookmarkStart w:id="950" w:name="_Toc17186"/>
      <w:bookmarkStart w:id="951" w:name="_Toc26601"/>
      <w:bookmarkStart w:id="952" w:name="_Toc16892"/>
      <w:bookmarkStart w:id="953" w:name="_Toc12004"/>
      <w:bookmarkStart w:id="954" w:name="_Toc20199"/>
      <w:bookmarkStart w:id="955" w:name="_Toc20150"/>
      <w:bookmarkStart w:id="956" w:name="_Toc26045"/>
      <w:bookmarkStart w:id="957" w:name="_Toc16646"/>
      <w:bookmarkStart w:id="958" w:name="_Toc31954"/>
      <w:bookmarkStart w:id="959" w:name="_Toc2614"/>
      <w:bookmarkStart w:id="960" w:name="_Toc25914"/>
      <w:r>
        <w:rPr>
          <w:rFonts w:hint="eastAsia" w:ascii="仿宋_GB2312" w:hAnsi="仿宋_GB2312" w:eastAsia="仿宋_GB2312" w:cs="仿宋_GB2312"/>
          <w:b/>
          <w:kern w:val="2"/>
          <w:sz w:val="32"/>
          <w:szCs w:val="32"/>
          <w:lang w:val="en-US" w:eastAsia="zh-CN" w:bidi="ar-SA"/>
        </w:rPr>
        <w:t>（1）基地指挥</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Pr>
          <w:rFonts w:hint="eastAsia" w:ascii="仿宋_GB2312" w:hAnsi="仿宋_GB2312" w:eastAsia="仿宋_GB2312" w:cs="仿宋_GB2312"/>
          <w:b/>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张立峰  任志远</w:t>
      </w:r>
      <w:r>
        <w:rPr>
          <w:rFonts w:hint="eastAsia" w:ascii="仿宋_GB2312" w:hAnsi="仿宋_GB2312" w:eastAsia="仿宋_GB2312" w:cs="仿宋_GB2312"/>
          <w:b/>
          <w:kern w:val="2"/>
          <w:sz w:val="32"/>
          <w:szCs w:val="32"/>
          <w:lang w:val="en-US" w:eastAsia="zh-CN" w:bidi="ar-SA"/>
        </w:rPr>
        <w:t xml:space="preserve"> </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b/>
          <w:kern w:val="2"/>
          <w:sz w:val="32"/>
          <w:szCs w:val="32"/>
          <w:lang w:val="en-US" w:eastAsia="zh-CN" w:bidi="ar-SA"/>
        </w:rPr>
      </w:pPr>
      <w:bookmarkStart w:id="961" w:name="_Toc26603"/>
      <w:r>
        <w:rPr>
          <w:rFonts w:hint="eastAsia" w:ascii="仿宋_GB2312" w:hAnsi="仿宋_GB2312" w:eastAsia="仿宋_GB2312" w:cs="仿宋_GB2312"/>
          <w:b/>
          <w:kern w:val="2"/>
          <w:sz w:val="32"/>
          <w:szCs w:val="32"/>
          <w:lang w:val="en-US" w:eastAsia="zh-CN" w:bidi="ar-SA"/>
        </w:rPr>
        <w:t>（2）专职指挥</w:t>
      </w:r>
      <w:bookmarkEnd w:id="961"/>
      <w:r>
        <w:rPr>
          <w:rFonts w:hint="eastAsia" w:ascii="仿宋_GB2312" w:hAnsi="仿宋_GB2312" w:eastAsia="仿宋_GB2312" w:cs="仿宋_GB2312"/>
          <w:b/>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相  伟</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962" w:name="_Toc24141"/>
      <w:bookmarkStart w:id="963" w:name="_Toc24732"/>
      <w:bookmarkStart w:id="964" w:name="_Toc8076"/>
      <w:bookmarkStart w:id="965" w:name="_Toc12838"/>
      <w:bookmarkStart w:id="966" w:name="_Toc14147"/>
      <w:bookmarkStart w:id="967" w:name="_Toc28041"/>
      <w:bookmarkStart w:id="968" w:name="_Toc11941"/>
      <w:bookmarkStart w:id="969" w:name="_Toc2610"/>
      <w:bookmarkStart w:id="970" w:name="_Toc32651"/>
      <w:bookmarkStart w:id="971" w:name="_Toc14316"/>
      <w:bookmarkStart w:id="972" w:name="_Toc12571"/>
      <w:bookmarkStart w:id="973" w:name="_Toc28296"/>
      <w:bookmarkStart w:id="974" w:name="_Toc7985"/>
      <w:bookmarkStart w:id="975" w:name="_Toc31065"/>
      <w:bookmarkStart w:id="976" w:name="_Toc1979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sz w:val="32"/>
          <w:szCs w:val="32"/>
        </w:rPr>
        <w:t>前线指挥部</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pageBreakBefore w:val="0"/>
        <w:widowControl w:val="0"/>
        <w:tabs>
          <w:tab w:val="left" w:pos="567"/>
          <w:tab w:val="left" w:pos="1560"/>
          <w:tab w:val="left" w:pos="2127"/>
          <w:tab w:val="left" w:pos="3402"/>
          <w:tab w:val="left" w:pos="4678"/>
          <w:tab w:val="left" w:pos="5954"/>
          <w:tab w:val="left" w:pos="7355"/>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bookmarkStart w:id="977" w:name="_Hlk29306419"/>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color w:val="auto"/>
          <w:sz w:val="32"/>
          <w:szCs w:val="32"/>
          <w:lang w:eastAsia="zh-CN"/>
        </w:rPr>
        <w:t>于海波</w:t>
      </w:r>
    </w:p>
    <w:p>
      <w:pPr>
        <w:pageBreakBefore w:val="0"/>
        <w:widowControl w:val="0"/>
        <w:tabs>
          <w:tab w:val="left" w:pos="567"/>
          <w:tab w:val="left" w:pos="1560"/>
          <w:tab w:val="left" w:pos="2127"/>
          <w:tab w:val="left" w:pos="3402"/>
          <w:tab w:val="left" w:pos="4678"/>
          <w:tab w:val="left" w:pos="5954"/>
          <w:tab w:val="left" w:pos="7355"/>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挥：</w:t>
      </w:r>
      <w:r>
        <w:rPr>
          <w:rFonts w:hint="eastAsia" w:ascii="仿宋_GB2312" w:hAnsi="仿宋_GB2312" w:eastAsia="仿宋_GB2312" w:cs="仿宋_GB2312"/>
          <w:sz w:val="32"/>
          <w:szCs w:val="32"/>
          <w:lang w:val="en-US" w:eastAsia="zh-CN"/>
        </w:rPr>
        <w:t>刘  鹏  杨跃斌  王春梅</w:t>
      </w:r>
    </w:p>
    <w:p>
      <w:pPr>
        <w:pageBreakBefore w:val="0"/>
        <w:widowControl w:val="0"/>
        <w:tabs>
          <w:tab w:val="left" w:pos="567"/>
          <w:tab w:val="left" w:pos="1560"/>
          <w:tab w:val="left" w:pos="2127"/>
          <w:tab w:val="left" w:pos="3402"/>
          <w:tab w:val="left" w:pos="4678"/>
          <w:tab w:val="left" w:pos="5954"/>
          <w:tab w:val="left" w:pos="7355"/>
        </w:tabs>
        <w:kinsoku/>
        <w:wordWrap/>
        <w:overflowPunct/>
        <w:topLinePunct w:val="0"/>
        <w:autoSpaceDE/>
        <w:autoSpaceDN/>
        <w:bidi w:val="0"/>
        <w:adjustRightInd/>
        <w:spacing w:line="560" w:lineRule="exact"/>
        <w:ind w:left="0" w:leftChars="0" w:right="0" w:rightChars="0" w:firstLine="0" w:firstLineChars="0"/>
        <w:textAlignment w:val="auto"/>
        <w:rPr>
          <w:rFonts w:hint="eastAsia" w:ascii="仿宋_GB2312" w:hAnsi="仿宋_GB2312" w:eastAsia="仿宋_GB2312" w:cs="仿宋_GB2312"/>
          <w:color w:val="00B0F0"/>
          <w:sz w:val="32"/>
          <w:szCs w:val="32"/>
          <w:lang w:val="en-US" w:eastAsia="zh-CN"/>
        </w:rPr>
      </w:pPr>
      <w:r>
        <w:rPr>
          <w:rFonts w:hint="eastAsia" w:ascii="仿宋_GB2312" w:hAnsi="仿宋_GB2312" w:eastAsia="仿宋_GB2312" w:cs="仿宋_GB2312"/>
          <w:sz w:val="32"/>
          <w:szCs w:val="32"/>
          <w:lang w:val="en-US" w:eastAsia="zh-CN"/>
        </w:rPr>
        <w:t xml:space="preserve">              于志军  胡敬铭  李文峰 </w:t>
      </w:r>
    </w:p>
    <w:p>
      <w:pPr>
        <w:pageBreakBefore w:val="0"/>
        <w:widowControl w:val="0"/>
        <w:tabs>
          <w:tab w:val="left" w:pos="567"/>
          <w:tab w:val="left" w:pos="1560"/>
          <w:tab w:val="left" w:pos="2127"/>
          <w:tab w:val="left" w:pos="3402"/>
          <w:tab w:val="left" w:pos="4678"/>
          <w:tab w:val="left" w:pos="5954"/>
          <w:tab w:val="left" w:pos="7355"/>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 指 挥：</w:t>
      </w:r>
      <w:r>
        <w:rPr>
          <w:rFonts w:hint="eastAsia" w:ascii="仿宋_GB2312" w:hAnsi="仿宋_GB2312" w:eastAsia="仿宋_GB2312" w:cs="仿宋_GB2312"/>
          <w:color w:val="auto"/>
          <w:sz w:val="32"/>
          <w:szCs w:val="32"/>
          <w:lang w:val="en-US" w:eastAsia="zh-CN"/>
        </w:rPr>
        <w:t>刘继鹏</w:t>
      </w:r>
      <w:r>
        <w:rPr>
          <w:rFonts w:hint="eastAsia" w:ascii="仿宋_GB2312" w:hAnsi="仿宋_GB2312" w:eastAsia="仿宋_GB2312" w:cs="仿宋_GB2312"/>
          <w:sz w:val="32"/>
          <w:szCs w:val="32"/>
          <w:lang w:val="en-US" w:eastAsia="zh-CN"/>
        </w:rPr>
        <w:t xml:space="preserve">  陈治国  徐其峰  武晓明</w:t>
      </w:r>
    </w:p>
    <w:p>
      <w:pPr>
        <w:pageBreakBefore w:val="0"/>
        <w:widowControl w:val="0"/>
        <w:tabs>
          <w:tab w:val="left" w:pos="2127"/>
          <w:tab w:val="left" w:pos="3402"/>
          <w:tab w:val="left" w:pos="4678"/>
          <w:tab w:val="left" w:pos="5940"/>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谋：</w:t>
      </w:r>
      <w:r>
        <w:rPr>
          <w:rFonts w:hint="eastAsia" w:ascii="仿宋_GB2312" w:hAnsi="仿宋_GB2312" w:eastAsia="仿宋_GB2312" w:cs="仿宋_GB2312"/>
          <w:sz w:val="32"/>
          <w:szCs w:val="32"/>
          <w:lang w:val="en-US" w:eastAsia="zh-CN"/>
        </w:rPr>
        <w:t>高  超</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杜  铁  侯新利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宋冬冬</w:t>
      </w:r>
    </w:p>
    <w:bookmarkEnd w:id="977"/>
    <w:p>
      <w:pPr>
        <w:pageBreakBefore w:val="0"/>
        <w:widowControl w:val="0"/>
        <w:tabs>
          <w:tab w:val="left" w:pos="2127"/>
          <w:tab w:val="left" w:pos="3402"/>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督察组：</w:t>
      </w:r>
      <w:r>
        <w:rPr>
          <w:rFonts w:hint="eastAsia" w:ascii="仿宋_GB2312" w:hAnsi="仿宋_GB2312" w:eastAsia="仿宋_GB2312" w:cs="仿宋_GB2312"/>
          <w:sz w:val="32"/>
          <w:szCs w:val="32"/>
        </w:rPr>
        <w:tab/>
      </w:r>
    </w:p>
    <w:p>
      <w:pPr>
        <w:pageBreakBefore w:val="0"/>
        <w:widowControl w:val="0"/>
        <w:tabs>
          <w:tab w:val="left" w:pos="567"/>
          <w:tab w:val="left" w:pos="212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年晓宇  区纪委书记、监委主任</w:t>
      </w:r>
    </w:p>
    <w:p>
      <w:pPr>
        <w:pStyle w:val="2"/>
        <w:pageBreakBefore w:val="0"/>
        <w:widowControl w:val="0"/>
        <w:kinsoku/>
        <w:wordWrap/>
        <w:overflowPunct/>
        <w:topLinePunct w:val="0"/>
        <w:autoSpaceDE/>
        <w:autoSpaceDN/>
        <w:bidi w:val="0"/>
        <w:adjustRightInd/>
        <w:spacing w:after="0" w:line="560" w:lineRule="exact"/>
        <w:ind w:left="0" w:leftChars="0" w:right="0" w:rightChars="0"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周  波  呼中</w:t>
      </w:r>
      <w:r>
        <w:rPr>
          <w:rFonts w:hint="eastAsia" w:ascii="仿宋_GB2312" w:hAnsi="仿宋_GB2312" w:eastAsia="仿宋_GB2312" w:cs="仿宋_GB2312"/>
          <w:color w:val="auto"/>
          <w:sz w:val="32"/>
          <w:szCs w:val="32"/>
          <w:lang w:eastAsia="zh-CN"/>
        </w:rPr>
        <w:t>林业局纪委书记</w:t>
      </w:r>
    </w:p>
    <w:p>
      <w:pPr>
        <w:pageBreakBefore w:val="0"/>
        <w:widowControl w:val="0"/>
        <w:tabs>
          <w:tab w:val="left" w:pos="1276"/>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员：区纪委、监委、林业局纪委工作人员</w:t>
      </w:r>
      <w:r>
        <w:rPr>
          <w:rFonts w:hint="eastAsia" w:ascii="仿宋_GB2312" w:hAnsi="仿宋_GB2312" w:eastAsia="仿宋_GB2312" w:cs="仿宋_GB2312"/>
          <w:sz w:val="32"/>
          <w:szCs w:val="32"/>
          <w:lang w:eastAsia="zh-CN"/>
        </w:rPr>
        <w:t>。</w:t>
      </w:r>
    </w:p>
    <w:p>
      <w:pPr>
        <w:pageBreakBefore w:val="0"/>
        <w:widowControl w:val="0"/>
        <w:tabs>
          <w:tab w:val="left" w:pos="709"/>
          <w:tab w:val="left" w:pos="3402"/>
          <w:tab w:val="left" w:pos="5954"/>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给养保障：</w:t>
      </w:r>
      <w:r>
        <w:rPr>
          <w:rFonts w:hint="eastAsia" w:ascii="仿宋_GB2312" w:hAnsi="仿宋_GB2312" w:eastAsia="仿宋_GB2312" w:cs="仿宋_GB2312"/>
          <w:sz w:val="32"/>
          <w:szCs w:val="32"/>
          <w:lang w:eastAsia="zh-CN"/>
        </w:rPr>
        <w:t>张志勇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姜兴明  </w:t>
      </w:r>
    </w:p>
    <w:p>
      <w:pPr>
        <w:pageBreakBefore w:val="0"/>
        <w:widowControl w:val="0"/>
        <w:tabs>
          <w:tab w:val="left" w:pos="570"/>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交通保障：</w:t>
      </w:r>
      <w:r>
        <w:rPr>
          <w:rFonts w:hint="eastAsia" w:ascii="仿宋_GB2312" w:hAnsi="仿宋_GB2312" w:eastAsia="仿宋_GB2312" w:cs="仿宋_GB2312"/>
          <w:sz w:val="32"/>
          <w:szCs w:val="32"/>
          <w:lang w:eastAsia="zh-CN"/>
        </w:rPr>
        <w:t>任龙冰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梁靖宇</w:t>
      </w:r>
    </w:p>
    <w:p>
      <w:pPr>
        <w:pageBreakBefore w:val="0"/>
        <w:widowControl w:val="0"/>
        <w:tabs>
          <w:tab w:val="left" w:pos="567"/>
          <w:tab w:val="left" w:pos="3261"/>
        </w:tabs>
        <w:kinsoku/>
        <w:wordWrap/>
        <w:overflowPunct/>
        <w:topLinePunct w:val="0"/>
        <w:autoSpaceDE/>
        <w:autoSpaceDN/>
        <w:bidi w:val="0"/>
        <w:adjustRightInd/>
        <w:spacing w:line="560" w:lineRule="exact"/>
        <w:ind w:left="0" w:leftChars="0" w:right="0" w:rightChars="0"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燃油保障：姜</w:t>
      </w:r>
      <w:r>
        <w:rPr>
          <w:rFonts w:hint="eastAsia" w:ascii="仿宋_GB2312" w:hAnsi="仿宋_GB2312" w:eastAsia="仿宋_GB2312" w:cs="仿宋_GB2312"/>
          <w:sz w:val="32"/>
          <w:szCs w:val="32"/>
          <w:lang w:eastAsia="zh-CN"/>
        </w:rPr>
        <w:t>立东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邹雨其</w:t>
      </w:r>
    </w:p>
    <w:p>
      <w:pPr>
        <w:pageBreakBefore w:val="0"/>
        <w:widowControl w:val="0"/>
        <w:tabs>
          <w:tab w:val="left" w:pos="56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通讯保障：</w:t>
      </w:r>
      <w:r>
        <w:rPr>
          <w:rFonts w:hint="eastAsia" w:ascii="仿宋_GB2312" w:hAnsi="仿宋_GB2312" w:eastAsia="仿宋_GB2312" w:cs="仿宋_GB2312"/>
          <w:sz w:val="32"/>
          <w:szCs w:val="32"/>
          <w:lang w:eastAsia="zh-CN"/>
        </w:rPr>
        <w:t>窦天庆</w:t>
      </w:r>
    </w:p>
    <w:p>
      <w:pPr>
        <w:pageBreakBefore w:val="0"/>
        <w:widowControl w:val="0"/>
        <w:tabs>
          <w:tab w:val="left" w:pos="567"/>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医疗保障：</w:t>
      </w:r>
      <w:r>
        <w:rPr>
          <w:rFonts w:hint="eastAsia" w:ascii="仿宋_GB2312" w:hAnsi="仿宋_GB2312" w:eastAsia="仿宋_GB2312" w:cs="仿宋_GB2312"/>
          <w:color w:val="auto"/>
          <w:sz w:val="32"/>
          <w:szCs w:val="32"/>
          <w:lang w:eastAsia="zh-CN"/>
        </w:rPr>
        <w:t>区医院</w:t>
      </w:r>
      <w:r>
        <w:rPr>
          <w:rFonts w:hint="eastAsia" w:ascii="仿宋_GB2312" w:hAnsi="仿宋_GB2312" w:eastAsia="仿宋_GB2312" w:cs="仿宋_GB2312"/>
          <w:color w:val="auto"/>
          <w:sz w:val="32"/>
          <w:szCs w:val="32"/>
          <w:lang w:val="en-US" w:eastAsia="zh-CN"/>
        </w:rPr>
        <w:t>1名医生</w:t>
      </w:r>
    </w:p>
    <w:p>
      <w:pPr>
        <w:pageBreakBefore w:val="0"/>
        <w:widowControl w:val="0"/>
        <w:tabs>
          <w:tab w:val="left" w:pos="56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治安保障：</w:t>
      </w:r>
      <w:r>
        <w:rPr>
          <w:rFonts w:hint="eastAsia" w:ascii="仿宋_GB2312" w:hAnsi="仿宋_GB2312" w:eastAsia="仿宋_GB2312" w:cs="仿宋_GB2312"/>
          <w:sz w:val="32"/>
          <w:szCs w:val="32"/>
          <w:lang w:eastAsia="zh-CN"/>
        </w:rPr>
        <w:t>区公安局</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978" w:name="_Toc16007"/>
      <w:bookmarkStart w:id="979" w:name="_Toc8641"/>
      <w:bookmarkStart w:id="980" w:name="_Toc15550"/>
      <w:bookmarkStart w:id="981" w:name="_Toc3790"/>
      <w:bookmarkStart w:id="982" w:name="_Toc1896"/>
      <w:bookmarkStart w:id="983" w:name="_Toc11245"/>
      <w:bookmarkStart w:id="984" w:name="_Toc1135"/>
      <w:bookmarkStart w:id="985" w:name="_Toc23612"/>
      <w:bookmarkStart w:id="986" w:name="_Toc25477"/>
      <w:bookmarkStart w:id="987" w:name="_Toc28116"/>
      <w:bookmarkStart w:id="988" w:name="_Toc27322"/>
      <w:bookmarkStart w:id="989" w:name="_Toc2496"/>
      <w:bookmarkStart w:id="990" w:name="_Toc23090"/>
      <w:bookmarkStart w:id="991" w:name="_Toc10770"/>
      <w:bookmarkStart w:id="992" w:name="_Toc303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sz w:val="32"/>
          <w:szCs w:val="32"/>
        </w:rPr>
        <w:t>中部战区投放兵力和机具</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①兵力部署</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若力量不足时，可请示</w:t>
      </w:r>
      <w:r>
        <w:rPr>
          <w:rFonts w:hint="eastAsia" w:ascii="仿宋_GB2312" w:hAnsi="仿宋_GB2312" w:eastAsia="仿宋_GB2312" w:cs="仿宋_GB2312"/>
          <w:color w:val="auto"/>
          <w:sz w:val="32"/>
          <w:szCs w:val="32"/>
          <w:lang w:eastAsia="zh-CN"/>
        </w:rPr>
        <w:t>区森防指</w:t>
      </w:r>
      <w:r>
        <w:rPr>
          <w:rFonts w:hint="eastAsia" w:ascii="仿宋_GB2312" w:hAnsi="仿宋_GB2312" w:eastAsia="仿宋_GB2312" w:cs="仿宋_GB2312"/>
          <w:color w:val="auto"/>
          <w:sz w:val="32"/>
          <w:szCs w:val="32"/>
        </w:rPr>
        <w:t xml:space="preserve">支援，请调动南、北部战区扑火力量。  </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②扑火机具配备</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993" w:name="_Toc31357"/>
      <w:bookmarkStart w:id="994" w:name="_Toc2615"/>
      <w:bookmarkStart w:id="995" w:name="_Toc7534"/>
      <w:bookmarkStart w:id="996" w:name="_Toc32019"/>
      <w:bookmarkStart w:id="997" w:name="_Toc18193"/>
      <w:bookmarkStart w:id="998" w:name="_Toc11556"/>
      <w:bookmarkStart w:id="999" w:name="_Toc21193"/>
      <w:bookmarkStart w:id="1000" w:name="_Toc24043"/>
      <w:bookmarkStart w:id="1001" w:name="_Toc22635"/>
      <w:bookmarkStart w:id="1002" w:name="_Toc2156"/>
      <w:bookmarkStart w:id="1003" w:name="_Toc27234"/>
      <w:bookmarkStart w:id="1004" w:name="_Toc5265"/>
      <w:bookmarkStart w:id="1005" w:name="_Toc25663"/>
      <w:bookmarkStart w:id="1006" w:name="_Toc23270"/>
      <w:bookmarkStart w:id="1007" w:name="_Toc32203"/>
      <w:r>
        <w:rPr>
          <w:rStyle w:val="35"/>
          <w:rFonts w:hint="eastAsia" w:ascii="仿宋_GB2312" w:hAnsi="仿宋_GB2312" w:cs="仿宋_GB2312"/>
          <w:b/>
          <w:kern w:val="2"/>
          <w:szCs w:val="32"/>
          <w:lang w:val="en-US" w:eastAsia="zh-CN" w:bidi="ar-SA"/>
        </w:rPr>
        <w:t>（5）中部战区运兵方式及路线</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以地面运输为主，每25人一台运输车，由交警部门指挥，确保交通安全。</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008" w:name="_Toc30227"/>
      <w:bookmarkStart w:id="1009" w:name="_Toc16174"/>
      <w:bookmarkStart w:id="1010" w:name="_Toc11206"/>
      <w:bookmarkStart w:id="1011" w:name="_Toc7929"/>
      <w:bookmarkStart w:id="1012" w:name="_Toc25030"/>
      <w:bookmarkStart w:id="1013" w:name="_Toc11004"/>
      <w:bookmarkStart w:id="1014" w:name="_Toc22440"/>
      <w:bookmarkStart w:id="1015" w:name="_Toc170"/>
      <w:bookmarkStart w:id="1016" w:name="_Toc14101"/>
      <w:bookmarkStart w:id="1017" w:name="_Toc14412"/>
      <w:bookmarkStart w:id="1018" w:name="_Toc27374"/>
      <w:bookmarkStart w:id="1019" w:name="_Toc14713"/>
      <w:bookmarkStart w:id="1020" w:name="_Toc6493"/>
      <w:bookmarkStart w:id="1021" w:name="_Toc20077"/>
      <w:bookmarkStart w:id="1022" w:name="_Toc29586"/>
      <w:r>
        <w:rPr>
          <w:rStyle w:val="35"/>
          <w:rFonts w:hint="eastAsia" w:ascii="仿宋_GB2312" w:hAnsi="仿宋_GB2312" w:eastAsia="仿宋_GB2312" w:cs="仿宋_GB2312"/>
          <w:sz w:val="32"/>
          <w:szCs w:val="32"/>
          <w:lang w:eastAsia="zh-CN"/>
        </w:rPr>
        <w:t>（</w:t>
      </w:r>
      <w:r>
        <w:rPr>
          <w:rStyle w:val="35"/>
          <w:rFonts w:hint="eastAsia" w:ascii="仿宋_GB2312" w:hAnsi="仿宋_GB2312" w:eastAsia="仿宋_GB2312" w:cs="仿宋_GB2312"/>
          <w:sz w:val="32"/>
          <w:szCs w:val="32"/>
          <w:lang w:val="en-US" w:eastAsia="zh-CN"/>
        </w:rPr>
        <w:t>6</w:t>
      </w:r>
      <w:r>
        <w:rPr>
          <w:rStyle w:val="35"/>
          <w:rFonts w:hint="eastAsia" w:ascii="仿宋_GB2312" w:hAnsi="仿宋_GB2312" w:eastAsia="仿宋_GB2312" w:cs="仿宋_GB2312"/>
          <w:sz w:val="32"/>
          <w:szCs w:val="32"/>
          <w:lang w:eastAsia="zh-CN"/>
        </w:rPr>
        <w:t>）</w:t>
      </w:r>
      <w:r>
        <w:rPr>
          <w:rStyle w:val="35"/>
          <w:rFonts w:hint="eastAsia" w:ascii="仿宋_GB2312" w:hAnsi="仿宋_GB2312" w:eastAsia="仿宋_GB2312" w:cs="仿宋_GB2312"/>
          <w:sz w:val="32"/>
          <w:szCs w:val="32"/>
        </w:rPr>
        <w:t>向导员</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Pr>
          <w:rStyle w:val="3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呼中</w:t>
      </w:r>
      <w:r>
        <w:rPr>
          <w:rFonts w:hint="eastAsia" w:ascii="仿宋_GB2312" w:hAnsi="仿宋_GB2312" w:eastAsia="仿宋_GB2312" w:cs="仿宋_GB2312"/>
          <w:sz w:val="32"/>
          <w:szCs w:val="32"/>
          <w:lang w:eastAsia="zh-CN"/>
        </w:rPr>
        <w:t>、宏伟、永青、大西沟林场、森调队</w:t>
      </w:r>
      <w:r>
        <w:rPr>
          <w:rFonts w:hint="eastAsia" w:ascii="仿宋_GB2312" w:hAnsi="仿宋_GB2312" w:eastAsia="仿宋_GB2312" w:cs="仿宋_GB2312"/>
          <w:sz w:val="32"/>
          <w:szCs w:val="32"/>
          <w:lang w:val="en-US" w:eastAsia="zh-CN"/>
        </w:rPr>
        <w:t>出向导</w:t>
      </w:r>
      <w:r>
        <w:rPr>
          <w:rFonts w:hint="eastAsia" w:ascii="仿宋_GB2312" w:hAnsi="仿宋_GB2312" w:eastAsia="仿宋_GB2312" w:cs="仿宋_GB2312"/>
          <w:sz w:val="32"/>
          <w:szCs w:val="32"/>
        </w:rPr>
        <w:t>。</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color w:val="auto"/>
          <w:sz w:val="32"/>
          <w:szCs w:val="32"/>
        </w:rPr>
      </w:pPr>
      <w:bookmarkStart w:id="1023" w:name="_Toc12221"/>
      <w:bookmarkStart w:id="1024" w:name="_Toc8034"/>
      <w:bookmarkStart w:id="1025" w:name="_Toc15199"/>
      <w:bookmarkStart w:id="1026" w:name="_Toc3572"/>
      <w:bookmarkStart w:id="1027" w:name="_Toc27538"/>
      <w:bookmarkStart w:id="1028" w:name="_Toc11109"/>
      <w:bookmarkStart w:id="1029" w:name="_Toc12898"/>
      <w:bookmarkStart w:id="1030" w:name="_Toc22876"/>
      <w:bookmarkStart w:id="1031" w:name="_Toc15817"/>
      <w:bookmarkStart w:id="1032" w:name="_Toc4323"/>
      <w:bookmarkStart w:id="1033" w:name="_Toc31315"/>
      <w:bookmarkStart w:id="1034" w:name="_Toc16016"/>
      <w:bookmarkStart w:id="1035" w:name="_Toc22137"/>
      <w:bookmarkStart w:id="1036" w:name="_Toc24293"/>
      <w:bookmarkStart w:id="1037" w:name="_Toc24502"/>
      <w:r>
        <w:rPr>
          <w:rFonts w:hint="eastAsia"/>
          <w:color w:val="auto"/>
          <w:sz w:val="32"/>
          <w:szCs w:val="32"/>
        </w:rPr>
        <w:t>4.</w:t>
      </w:r>
      <w:r>
        <w:rPr>
          <w:rFonts w:hint="eastAsia"/>
          <w:color w:val="auto"/>
          <w:sz w:val="32"/>
          <w:szCs w:val="32"/>
          <w:lang w:val="en-US" w:eastAsia="zh-CN"/>
        </w:rPr>
        <w:t>4</w:t>
      </w:r>
      <w:r>
        <w:rPr>
          <w:rFonts w:hint="eastAsia"/>
          <w:color w:val="auto"/>
          <w:sz w:val="32"/>
          <w:szCs w:val="32"/>
        </w:rPr>
        <w:t>.4</w:t>
      </w:r>
      <w:r>
        <w:rPr>
          <w:rFonts w:hint="eastAsia"/>
          <w:color w:val="auto"/>
          <w:sz w:val="32"/>
          <w:szCs w:val="32"/>
          <w:lang w:val="en-US" w:eastAsia="zh-CN"/>
        </w:rPr>
        <w:t xml:space="preserve"> </w:t>
      </w:r>
      <w:r>
        <w:rPr>
          <w:rFonts w:hint="eastAsia"/>
          <w:color w:val="auto"/>
          <w:sz w:val="32"/>
          <w:szCs w:val="32"/>
        </w:rPr>
        <w:t>北部战区(</w:t>
      </w:r>
      <w:r>
        <w:rPr>
          <w:rFonts w:hint="eastAsia"/>
          <w:color w:val="auto"/>
          <w:sz w:val="32"/>
          <w:szCs w:val="32"/>
          <w:lang w:eastAsia="zh-CN"/>
        </w:rPr>
        <w:t>碧水镇、</w:t>
      </w:r>
      <w:r>
        <w:rPr>
          <w:rFonts w:hint="eastAsia"/>
          <w:color w:val="auto"/>
          <w:sz w:val="32"/>
          <w:szCs w:val="32"/>
        </w:rPr>
        <w:t>碧水</w:t>
      </w:r>
      <w:r>
        <w:rPr>
          <w:rFonts w:hint="eastAsia"/>
          <w:color w:val="auto"/>
          <w:sz w:val="32"/>
          <w:szCs w:val="32"/>
          <w:lang w:eastAsia="zh-CN"/>
        </w:rPr>
        <w:t>林场</w:t>
      </w:r>
      <w:r>
        <w:rPr>
          <w:rFonts w:hint="eastAsia"/>
          <w:color w:val="auto"/>
          <w:sz w:val="32"/>
          <w:szCs w:val="32"/>
        </w:rPr>
        <w:t>、提阳山</w:t>
      </w:r>
      <w:r>
        <w:rPr>
          <w:rFonts w:hint="eastAsia"/>
          <w:color w:val="auto"/>
          <w:sz w:val="32"/>
          <w:szCs w:val="32"/>
          <w:lang w:eastAsia="zh-CN"/>
        </w:rPr>
        <w:t>林场</w:t>
      </w:r>
      <w:r>
        <w:rPr>
          <w:rFonts w:hint="eastAsia"/>
          <w:color w:val="auto"/>
          <w:sz w:val="32"/>
          <w:szCs w:val="32"/>
        </w:rPr>
        <w:t>)</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hAnsi="仿宋_GB2312" w:eastAsia="仿宋_GB2312" w:cs="仿宋_GB2312"/>
          <w:color w:val="0000FF"/>
          <w:sz w:val="32"/>
          <w:szCs w:val="32"/>
          <w:lang w:val="en-US" w:eastAsia="zh-CN"/>
        </w:rPr>
      </w:pPr>
      <w:bookmarkStart w:id="1038" w:name="_Toc2812"/>
      <w:bookmarkStart w:id="1039" w:name="_Toc20507"/>
      <w:bookmarkStart w:id="1040" w:name="_Toc6421"/>
      <w:bookmarkStart w:id="1041" w:name="_Toc22837"/>
      <w:bookmarkStart w:id="1042" w:name="_Toc21690"/>
      <w:bookmarkStart w:id="1043" w:name="_Toc32390"/>
      <w:bookmarkStart w:id="1044" w:name="_Toc32013"/>
      <w:bookmarkStart w:id="1045" w:name="_Toc22052"/>
      <w:bookmarkStart w:id="1046" w:name="_Toc9656"/>
      <w:bookmarkStart w:id="1047" w:name="_Toc6397"/>
      <w:bookmarkStart w:id="1048" w:name="_Toc22839"/>
      <w:bookmarkStart w:id="1049" w:name="_Toc13001"/>
      <w:bookmarkStart w:id="1050" w:name="_Toc28993"/>
      <w:bookmarkStart w:id="1051" w:name="_Toc16087"/>
      <w:bookmarkStart w:id="1052" w:name="_Toc32510"/>
      <w:r>
        <w:rPr>
          <w:rStyle w:val="35"/>
          <w:rFonts w:hint="eastAsia" w:ascii="仿宋_GB2312" w:hAnsi="仿宋_GB2312" w:cs="仿宋_GB2312"/>
          <w:kern w:val="2"/>
          <w:szCs w:val="32"/>
          <w:lang w:val="en-US" w:eastAsia="zh-CN" w:bidi="ar-SA"/>
        </w:rPr>
        <w:t>（1）基地指挥</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Pr>
          <w:rStyle w:val="35"/>
          <w:rFonts w:hint="eastAsia" w:ascii="仿宋_GB2312" w:hAnsi="仿宋_GB2312" w:cs="仿宋_GB2312"/>
          <w:kern w:val="2"/>
          <w:szCs w:val="32"/>
          <w:lang w:val="en-US" w:eastAsia="zh-CN" w:bidi="ar-SA"/>
        </w:rPr>
        <w:t>：</w:t>
      </w:r>
      <w:r>
        <w:rPr>
          <w:rFonts w:hint="eastAsia" w:ascii="仿宋_GB2312" w:hAnsi="仿宋_GB2312" w:eastAsia="仿宋_GB2312" w:cs="仿宋_GB2312"/>
          <w:sz w:val="32"/>
          <w:szCs w:val="32"/>
          <w:lang w:eastAsia="zh-CN"/>
        </w:rPr>
        <w:t>张立峰</w:t>
      </w:r>
      <w:r>
        <w:rPr>
          <w:rFonts w:hint="eastAsia" w:ascii="仿宋_GB2312" w:hAnsi="仿宋_GB2312" w:eastAsia="仿宋_GB2312" w:cs="仿宋_GB2312"/>
          <w:color w:val="auto"/>
          <w:sz w:val="32"/>
          <w:szCs w:val="32"/>
          <w:lang w:val="en-US" w:eastAsia="zh-CN"/>
        </w:rPr>
        <w:t xml:space="preserve"> 任志远</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sz w:val="32"/>
          <w:szCs w:val="32"/>
        </w:rPr>
      </w:pPr>
      <w:bookmarkStart w:id="1053" w:name="_Toc8033"/>
      <w:r>
        <w:rPr>
          <w:rStyle w:val="35"/>
          <w:rFonts w:hint="eastAsia" w:ascii="仿宋_GB2312" w:hAnsi="仿宋_GB2312" w:cs="仿宋_GB2312"/>
          <w:kern w:val="2"/>
          <w:szCs w:val="32"/>
          <w:lang w:val="en-US" w:eastAsia="zh-CN" w:bidi="ar-SA"/>
        </w:rPr>
        <w:t>（2）专职指挥</w:t>
      </w:r>
      <w:bookmarkEnd w:id="1053"/>
      <w:r>
        <w:rPr>
          <w:rStyle w:val="35"/>
          <w:rFonts w:hint="eastAsia" w:ascii="仿宋_GB2312" w:hAnsi="仿宋_GB2312" w:cs="仿宋_GB2312"/>
          <w:kern w:val="2"/>
          <w:szCs w:val="32"/>
          <w:lang w:val="en-US" w:eastAsia="zh-CN" w:bidi="ar-SA"/>
        </w:rPr>
        <w:t>：</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伟</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Style w:val="35"/>
          <w:rFonts w:hint="eastAsia" w:ascii="仿宋_GB2312" w:hAnsi="仿宋_GB2312" w:cs="仿宋_GB2312"/>
          <w:b/>
          <w:kern w:val="2"/>
          <w:szCs w:val="32"/>
          <w:lang w:val="en-US" w:eastAsia="zh-CN" w:bidi="ar-SA"/>
        </w:rPr>
      </w:pPr>
      <w:bookmarkStart w:id="1054" w:name="_Toc31713"/>
      <w:bookmarkStart w:id="1055" w:name="_Toc12307"/>
      <w:bookmarkStart w:id="1056" w:name="_Toc18774"/>
      <w:bookmarkStart w:id="1057" w:name="_Toc31507"/>
      <w:bookmarkStart w:id="1058" w:name="_Toc20912"/>
      <w:bookmarkStart w:id="1059" w:name="_Toc12986"/>
      <w:bookmarkStart w:id="1060" w:name="_Toc30013"/>
      <w:bookmarkStart w:id="1061" w:name="_Toc26111"/>
      <w:bookmarkStart w:id="1062" w:name="_Toc7553"/>
      <w:bookmarkStart w:id="1063" w:name="_Toc12778"/>
      <w:bookmarkStart w:id="1064" w:name="_Toc4086"/>
      <w:bookmarkStart w:id="1065" w:name="_Toc8323"/>
      <w:bookmarkStart w:id="1066" w:name="_Toc6227"/>
      <w:bookmarkStart w:id="1067" w:name="_Toc25179"/>
      <w:bookmarkStart w:id="1068" w:name="_Toc20880"/>
      <w:r>
        <w:rPr>
          <w:rStyle w:val="35"/>
          <w:rFonts w:hint="eastAsia" w:ascii="仿宋_GB2312" w:hAnsi="仿宋_GB2312" w:cs="仿宋_GB2312"/>
          <w:b/>
          <w:kern w:val="2"/>
          <w:szCs w:val="32"/>
          <w:lang w:val="en-US" w:eastAsia="zh-CN" w:bidi="ar-SA"/>
        </w:rPr>
        <w:t>（3）前线扑火指挥部</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pPr>
        <w:pageBreakBefore w:val="0"/>
        <w:widowControl w:val="0"/>
        <w:tabs>
          <w:tab w:val="left" w:pos="567"/>
          <w:tab w:val="left" w:pos="2127"/>
          <w:tab w:val="left" w:pos="3402"/>
          <w:tab w:val="left" w:pos="4678"/>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bookmarkStart w:id="1069" w:name="_Hlk29306458"/>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委：李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斌</w:t>
      </w:r>
      <w:r>
        <w:rPr>
          <w:rFonts w:hint="eastAsia" w:ascii="仿宋_GB2312" w:hAnsi="仿宋_GB2312" w:eastAsia="仿宋_GB2312" w:cs="仿宋_GB2312"/>
          <w:sz w:val="32"/>
          <w:szCs w:val="32"/>
          <w:lang w:val="en-US" w:eastAsia="zh-CN"/>
        </w:rPr>
        <w:t xml:space="preserve"> </w:t>
      </w:r>
    </w:p>
    <w:p>
      <w:pPr>
        <w:pageBreakBefore w:val="0"/>
        <w:widowControl w:val="0"/>
        <w:tabs>
          <w:tab w:val="left" w:pos="567"/>
          <w:tab w:val="left" w:pos="2127"/>
          <w:tab w:val="left" w:pos="3402"/>
          <w:tab w:val="left" w:pos="4678"/>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挥：</w:t>
      </w:r>
      <w:r>
        <w:rPr>
          <w:rFonts w:hint="eastAsia" w:ascii="仿宋_GB2312" w:hAnsi="仿宋_GB2312" w:eastAsia="仿宋_GB2312" w:cs="仿宋_GB2312"/>
          <w:sz w:val="32"/>
          <w:szCs w:val="32"/>
          <w:lang w:eastAsia="zh-CN"/>
        </w:rPr>
        <w:t>李道玉</w:t>
      </w:r>
      <w:r>
        <w:rPr>
          <w:rFonts w:hint="eastAsia" w:ascii="仿宋_GB2312" w:hAnsi="仿宋_GB2312" w:eastAsia="仿宋_GB2312" w:cs="仿宋_GB2312"/>
          <w:sz w:val="32"/>
          <w:szCs w:val="32"/>
          <w:lang w:val="en-US" w:eastAsia="zh-CN"/>
        </w:rPr>
        <w:t xml:space="preserve">  张孝刚  李玉森  唐玉红</w:t>
      </w:r>
      <w:r>
        <w:rPr>
          <w:rFonts w:hint="eastAsia" w:ascii="仿宋_GB2312" w:hAnsi="仿宋_GB2312" w:eastAsia="仿宋_GB2312" w:cs="仿宋_GB2312"/>
          <w:sz w:val="32"/>
          <w:szCs w:val="32"/>
          <w:lang w:eastAsia="zh-CN"/>
        </w:rPr>
        <w:t xml:space="preserve"> </w:t>
      </w:r>
    </w:p>
    <w:p>
      <w:pPr>
        <w:pageBreakBefore w:val="0"/>
        <w:widowControl w:val="0"/>
        <w:tabs>
          <w:tab w:val="left" w:pos="567"/>
          <w:tab w:val="left" w:pos="2127"/>
          <w:tab w:val="left" w:pos="3402"/>
          <w:tab w:val="left" w:pos="4678"/>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挥：郑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悦</w:t>
      </w:r>
      <w:r>
        <w:rPr>
          <w:rFonts w:hint="eastAsia" w:ascii="仿宋_GB2312" w:hAnsi="仿宋_GB2312" w:eastAsia="仿宋_GB2312" w:cs="仿宋_GB2312"/>
          <w:sz w:val="32"/>
          <w:szCs w:val="32"/>
          <w:lang w:val="en-US" w:eastAsia="zh-CN"/>
        </w:rPr>
        <w:t xml:space="preserve">  李  达  </w:t>
      </w:r>
      <w:r>
        <w:rPr>
          <w:rFonts w:hint="eastAsia" w:ascii="仿宋_GB2312" w:hAnsi="仿宋_GB2312" w:eastAsia="仿宋_GB2312" w:cs="仿宋_GB2312"/>
          <w:sz w:val="32"/>
          <w:szCs w:val="32"/>
        </w:rPr>
        <w:t>胡立彬</w:t>
      </w:r>
      <w:r>
        <w:rPr>
          <w:rFonts w:hint="eastAsia" w:ascii="仿宋_GB2312" w:hAnsi="仿宋_GB2312" w:eastAsia="仿宋_GB2312" w:cs="仿宋_GB2312"/>
          <w:sz w:val="32"/>
          <w:szCs w:val="32"/>
          <w:lang w:val="en-US" w:eastAsia="zh-CN"/>
        </w:rPr>
        <w:t xml:space="preserve">  </w:t>
      </w:r>
    </w:p>
    <w:p>
      <w:pPr>
        <w:pageBreakBefore w:val="0"/>
        <w:widowControl w:val="0"/>
        <w:tabs>
          <w:tab w:val="left" w:pos="567"/>
          <w:tab w:val="left" w:pos="2127"/>
          <w:tab w:val="left" w:pos="3402"/>
          <w:tab w:val="left" w:pos="4111"/>
          <w:tab w:val="left" w:pos="4678"/>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谋：</w:t>
      </w:r>
      <w:r>
        <w:rPr>
          <w:rFonts w:hint="eastAsia" w:ascii="仿宋_GB2312" w:hAnsi="仿宋_GB2312" w:eastAsia="仿宋_GB2312" w:cs="仿宋_GB2312"/>
          <w:color w:val="auto"/>
          <w:sz w:val="32"/>
          <w:szCs w:val="32"/>
          <w:lang w:eastAsia="zh-CN"/>
        </w:rPr>
        <w:t xml:space="preserve">马海军 </w:t>
      </w:r>
      <w:r>
        <w:rPr>
          <w:rFonts w:hint="eastAsia" w:ascii="仿宋_GB2312" w:hAnsi="仿宋_GB2312" w:eastAsia="仿宋_GB2312" w:cs="仿宋_GB2312"/>
          <w:color w:val="auto"/>
          <w:sz w:val="32"/>
          <w:szCs w:val="32"/>
          <w:lang w:val="en-US" w:eastAsia="zh-CN"/>
        </w:rPr>
        <w:t xml:space="preserve"> </w:t>
      </w:r>
      <w:bookmarkEnd w:id="1069"/>
      <w:r>
        <w:rPr>
          <w:rFonts w:hint="eastAsia" w:ascii="仿宋_GB2312" w:hAnsi="仿宋_GB2312" w:eastAsia="仿宋_GB2312" w:cs="仿宋_GB2312"/>
          <w:color w:val="auto"/>
          <w:sz w:val="32"/>
          <w:szCs w:val="32"/>
          <w:lang w:eastAsia="zh-CN"/>
        </w:rPr>
        <w:t>胡立彪　</w:t>
      </w:r>
      <w:r>
        <w:rPr>
          <w:rFonts w:hint="eastAsia" w:ascii="仿宋_GB2312" w:hAnsi="仿宋_GB2312" w:eastAsia="仿宋_GB2312" w:cs="仿宋_GB2312"/>
          <w:sz w:val="32"/>
          <w:szCs w:val="32"/>
          <w:lang w:val="en-US" w:eastAsia="zh-CN"/>
        </w:rPr>
        <w:t>李立涛</w:t>
      </w:r>
      <w:r>
        <w:rPr>
          <w:rFonts w:hint="eastAsia" w:ascii="仿宋_GB2312" w:hAnsi="仿宋_GB2312" w:eastAsia="仿宋_GB2312" w:cs="仿宋_GB2312"/>
          <w:sz w:val="32"/>
          <w:szCs w:val="32"/>
        </w:rPr>
        <w:t xml:space="preserve"> </w:t>
      </w:r>
    </w:p>
    <w:p>
      <w:pPr>
        <w:pageBreakBefore w:val="0"/>
        <w:widowControl w:val="0"/>
        <w:tabs>
          <w:tab w:val="left" w:pos="567"/>
          <w:tab w:val="left" w:pos="1418"/>
          <w:tab w:val="left" w:pos="1530"/>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督察组：</w:t>
      </w:r>
      <w:r>
        <w:rPr>
          <w:rFonts w:hint="eastAsia" w:ascii="仿宋_GB2312" w:hAnsi="仿宋_GB2312" w:eastAsia="仿宋_GB2312" w:cs="仿宋_GB2312"/>
          <w:sz w:val="32"/>
          <w:szCs w:val="32"/>
        </w:rPr>
        <w:tab/>
      </w:r>
    </w:p>
    <w:p>
      <w:pPr>
        <w:pageBreakBefore w:val="0"/>
        <w:widowControl w:val="0"/>
        <w:tabs>
          <w:tab w:val="left" w:pos="567"/>
          <w:tab w:val="left" w:pos="212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年晓宇  区纪委书记、监委主任</w:t>
      </w:r>
    </w:p>
    <w:p>
      <w:pPr>
        <w:pStyle w:val="2"/>
        <w:pageBreakBefore w:val="0"/>
        <w:widowControl w:val="0"/>
        <w:kinsoku/>
        <w:wordWrap/>
        <w:overflowPunct/>
        <w:topLinePunct w:val="0"/>
        <w:autoSpaceDE/>
        <w:autoSpaceDN/>
        <w:bidi w:val="0"/>
        <w:adjustRightInd/>
        <w:spacing w:after="0" w:line="560" w:lineRule="exact"/>
        <w:ind w:left="0" w:leftChars="0" w:right="0" w:rightChars="0"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波</w:t>
      </w:r>
      <w:r>
        <w:rPr>
          <w:rFonts w:hint="eastAsia" w:ascii="仿宋_GB2312" w:hAnsi="仿宋_GB2312" w:eastAsia="仿宋_GB2312" w:cs="仿宋_GB2312"/>
          <w:color w:val="auto"/>
          <w:sz w:val="32"/>
          <w:szCs w:val="32"/>
          <w:lang w:val="en-US" w:eastAsia="zh-CN"/>
        </w:rPr>
        <w:t xml:space="preserve">  呼中</w:t>
      </w:r>
      <w:r>
        <w:rPr>
          <w:rFonts w:hint="eastAsia" w:ascii="仿宋_GB2312" w:hAnsi="仿宋_GB2312" w:eastAsia="仿宋_GB2312" w:cs="仿宋_GB2312"/>
          <w:color w:val="auto"/>
          <w:sz w:val="32"/>
          <w:szCs w:val="32"/>
          <w:lang w:eastAsia="zh-CN"/>
        </w:rPr>
        <w:t>林业局纪委书记</w:t>
      </w:r>
    </w:p>
    <w:p>
      <w:pPr>
        <w:pageBreakBefore w:val="0"/>
        <w:widowControl w:val="0"/>
        <w:tabs>
          <w:tab w:val="left" w:pos="1276"/>
          <w:tab w:val="left" w:pos="2127"/>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员：区纪委、监委、</w:t>
      </w:r>
      <w:r>
        <w:rPr>
          <w:rFonts w:hint="eastAsia" w:ascii="仿宋_GB2312" w:hAnsi="仿宋_GB2312" w:eastAsia="仿宋_GB2312" w:cs="仿宋_GB2312"/>
          <w:sz w:val="32"/>
          <w:szCs w:val="32"/>
          <w:lang w:eastAsia="zh-CN"/>
        </w:rPr>
        <w:t>呼中</w:t>
      </w:r>
      <w:r>
        <w:rPr>
          <w:rFonts w:hint="eastAsia" w:ascii="仿宋_GB2312" w:hAnsi="仿宋_GB2312" w:eastAsia="仿宋_GB2312" w:cs="仿宋_GB2312"/>
          <w:sz w:val="32"/>
          <w:szCs w:val="32"/>
        </w:rPr>
        <w:t>林业局纪委工作人员</w:t>
      </w:r>
      <w:r>
        <w:rPr>
          <w:rFonts w:hint="eastAsia" w:ascii="仿宋_GB2312" w:hAnsi="仿宋_GB2312" w:eastAsia="仿宋_GB2312" w:cs="仿宋_GB2312"/>
          <w:sz w:val="32"/>
          <w:szCs w:val="32"/>
          <w:lang w:eastAsia="zh-CN"/>
        </w:rPr>
        <w:t>。</w:t>
      </w:r>
    </w:p>
    <w:p>
      <w:pPr>
        <w:pageBreakBefore w:val="0"/>
        <w:widowControl w:val="0"/>
        <w:tabs>
          <w:tab w:val="left" w:pos="567"/>
          <w:tab w:val="left" w:pos="2127"/>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给养保障：</w:t>
      </w:r>
      <w:r>
        <w:rPr>
          <w:rFonts w:hint="eastAsia" w:ascii="仿宋_GB2312" w:hAnsi="仿宋_GB2312" w:eastAsia="仿宋_GB2312" w:cs="仿宋_GB2312"/>
          <w:sz w:val="32"/>
          <w:szCs w:val="32"/>
          <w:lang w:eastAsia="zh-CN"/>
        </w:rPr>
        <w:t>张志勇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姜兴明</w:t>
      </w:r>
    </w:p>
    <w:p>
      <w:pPr>
        <w:pageBreakBefore w:val="0"/>
        <w:widowControl w:val="0"/>
        <w:tabs>
          <w:tab w:val="left" w:pos="567"/>
          <w:tab w:val="left" w:pos="212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交通保障：</w:t>
      </w:r>
      <w:r>
        <w:rPr>
          <w:rFonts w:hint="eastAsia" w:ascii="仿宋_GB2312" w:hAnsi="仿宋_GB2312" w:eastAsia="仿宋_GB2312" w:cs="仿宋_GB2312"/>
          <w:sz w:val="32"/>
          <w:szCs w:val="32"/>
          <w:lang w:eastAsia="zh-CN"/>
        </w:rPr>
        <w:t>任龙冰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梁靖宇</w:t>
      </w:r>
    </w:p>
    <w:p>
      <w:pPr>
        <w:pageBreakBefore w:val="0"/>
        <w:widowControl w:val="0"/>
        <w:tabs>
          <w:tab w:val="left" w:pos="567"/>
          <w:tab w:val="left" w:pos="2127"/>
          <w:tab w:val="left" w:pos="326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燃油保障：姜</w:t>
      </w:r>
      <w:r>
        <w:rPr>
          <w:rFonts w:hint="eastAsia" w:ascii="仿宋_GB2312" w:hAnsi="仿宋_GB2312" w:eastAsia="仿宋_GB2312" w:cs="仿宋_GB2312"/>
          <w:sz w:val="32"/>
          <w:szCs w:val="32"/>
          <w:lang w:eastAsia="zh-CN"/>
        </w:rPr>
        <w:t>立东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邹雨其</w:t>
      </w:r>
    </w:p>
    <w:p>
      <w:pPr>
        <w:pageBreakBefore w:val="0"/>
        <w:widowControl w:val="0"/>
        <w:tabs>
          <w:tab w:val="left" w:pos="567"/>
          <w:tab w:val="left" w:pos="212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通讯保</w:t>
      </w:r>
      <w:r>
        <w:rPr>
          <w:rFonts w:hint="eastAsia" w:ascii="仿宋_GB2312" w:hAnsi="仿宋_GB2312" w:eastAsia="仿宋_GB2312" w:cs="仿宋_GB2312"/>
          <w:color w:val="auto"/>
          <w:sz w:val="32"/>
          <w:szCs w:val="32"/>
        </w:rPr>
        <w:t>障：刘蕊林</w:t>
      </w:r>
    </w:p>
    <w:p>
      <w:pPr>
        <w:pageBreakBefore w:val="0"/>
        <w:widowControl w:val="0"/>
        <w:tabs>
          <w:tab w:val="left" w:pos="567"/>
          <w:tab w:val="left" w:pos="212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医疗保障：</w:t>
      </w:r>
      <w:r>
        <w:rPr>
          <w:rFonts w:hint="eastAsia" w:ascii="仿宋_GB2312" w:hAnsi="仿宋_GB2312" w:eastAsia="仿宋_GB2312" w:cs="仿宋_GB2312"/>
          <w:sz w:val="32"/>
          <w:szCs w:val="32"/>
          <w:lang w:eastAsia="zh-CN"/>
        </w:rPr>
        <w:t>曹宝福</w:t>
      </w:r>
    </w:p>
    <w:p>
      <w:pPr>
        <w:pageBreakBefore w:val="0"/>
        <w:widowControl w:val="0"/>
        <w:tabs>
          <w:tab w:val="left" w:pos="567"/>
          <w:tab w:val="left" w:pos="212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治安保障：</w:t>
      </w:r>
      <w:r>
        <w:rPr>
          <w:rFonts w:hint="eastAsia" w:ascii="仿宋_GB2312" w:hAnsi="仿宋_GB2312" w:eastAsia="仿宋_GB2312" w:cs="仿宋_GB2312"/>
          <w:sz w:val="32"/>
          <w:szCs w:val="32"/>
          <w:lang w:eastAsia="zh-CN"/>
        </w:rPr>
        <w:t>区公安局</w:t>
      </w:r>
    </w:p>
    <w:p>
      <w:pPr>
        <w:pageBreakBefore w:val="0"/>
        <w:widowControl w:val="0"/>
        <w:tabs>
          <w:tab w:val="left" w:pos="567"/>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bookmarkStart w:id="1070" w:name="_Toc2601"/>
      <w:bookmarkStart w:id="1071" w:name="_Toc30396"/>
      <w:bookmarkStart w:id="1072" w:name="_Toc30966"/>
      <w:bookmarkStart w:id="1073" w:name="_Toc10852"/>
      <w:bookmarkStart w:id="1074" w:name="_Toc13190"/>
      <w:bookmarkStart w:id="1075" w:name="_Toc28958"/>
      <w:bookmarkStart w:id="1076" w:name="_Toc19554"/>
      <w:bookmarkStart w:id="1077" w:name="_Toc14856"/>
      <w:bookmarkStart w:id="1078" w:name="_Toc18863"/>
      <w:bookmarkStart w:id="1079" w:name="_Toc5910"/>
      <w:bookmarkStart w:id="1080" w:name="_Toc4885"/>
      <w:bookmarkStart w:id="1081" w:name="_Toc3897"/>
      <w:bookmarkStart w:id="1082" w:name="_Toc16490"/>
      <w:bookmarkStart w:id="1083" w:name="_Toc26359"/>
      <w:bookmarkStart w:id="1084" w:name="_Toc19238"/>
      <w:r>
        <w:rPr>
          <w:rStyle w:val="35"/>
          <w:rFonts w:hint="eastAsia" w:ascii="仿宋_GB2312" w:hAnsi="仿宋_GB2312" w:eastAsia="仿宋_GB2312" w:cs="仿宋_GB2312"/>
          <w:sz w:val="32"/>
          <w:szCs w:val="32"/>
          <w:lang w:eastAsia="zh-CN"/>
        </w:rPr>
        <w:t>（</w:t>
      </w:r>
      <w:r>
        <w:rPr>
          <w:rStyle w:val="35"/>
          <w:rFonts w:hint="eastAsia" w:ascii="仿宋_GB2312" w:hAnsi="仿宋_GB2312" w:eastAsia="仿宋_GB2312" w:cs="仿宋_GB2312"/>
          <w:sz w:val="32"/>
          <w:szCs w:val="32"/>
          <w:lang w:val="en-US" w:eastAsia="zh-CN"/>
        </w:rPr>
        <w:t>4</w:t>
      </w:r>
      <w:r>
        <w:rPr>
          <w:rStyle w:val="35"/>
          <w:rFonts w:hint="eastAsia" w:ascii="仿宋_GB2312" w:hAnsi="仿宋_GB2312" w:eastAsia="仿宋_GB2312" w:cs="仿宋_GB2312"/>
          <w:sz w:val="32"/>
          <w:szCs w:val="32"/>
          <w:lang w:eastAsia="zh-CN"/>
        </w:rPr>
        <w:t>）</w:t>
      </w:r>
      <w:r>
        <w:rPr>
          <w:rStyle w:val="35"/>
          <w:rFonts w:hint="eastAsia" w:ascii="仿宋_GB2312" w:hAnsi="仿宋_GB2312" w:eastAsia="仿宋_GB2312" w:cs="仿宋_GB2312"/>
          <w:sz w:val="32"/>
          <w:szCs w:val="32"/>
        </w:rPr>
        <w:t>北</w:t>
      </w:r>
      <w:r>
        <w:rPr>
          <w:rStyle w:val="35"/>
          <w:rFonts w:hint="eastAsia"/>
          <w:sz w:val="32"/>
          <w:szCs w:val="32"/>
        </w:rPr>
        <w:t>部战区投放兵力及机具</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①兵力部署</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若兵力不足，请示</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支援，调南、中部战区扑火力量。</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②机具配备</w:t>
      </w:r>
    </w:p>
    <w:p>
      <w:pPr>
        <w:pStyle w:val="7"/>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085" w:name="_Toc24994"/>
      <w:bookmarkStart w:id="1086" w:name="_Toc691"/>
      <w:bookmarkStart w:id="1087" w:name="_Toc18560"/>
      <w:bookmarkStart w:id="1088" w:name="_Toc10133"/>
      <w:bookmarkStart w:id="1089" w:name="_Toc8448"/>
      <w:bookmarkStart w:id="1090" w:name="_Toc26252"/>
      <w:bookmarkStart w:id="1091" w:name="_Toc2180"/>
      <w:bookmarkStart w:id="1092" w:name="_Toc21993"/>
      <w:bookmarkStart w:id="1093" w:name="_Toc9230"/>
      <w:bookmarkStart w:id="1094" w:name="_Toc21704"/>
      <w:bookmarkStart w:id="1095" w:name="_Toc28541"/>
      <w:bookmarkStart w:id="1096" w:name="_Toc21019"/>
      <w:bookmarkStart w:id="1097" w:name="_Toc14616"/>
      <w:bookmarkStart w:id="1098" w:name="_Toc232"/>
      <w:bookmarkStart w:id="1099" w:name="_Toc8736"/>
      <w:r>
        <w:rPr>
          <w:rFonts w:hint="eastAsia"/>
          <w:sz w:val="32"/>
          <w:szCs w:val="32"/>
          <w:lang w:eastAsia="zh-CN"/>
        </w:rPr>
        <w:t>（</w:t>
      </w:r>
      <w:r>
        <w:rPr>
          <w:rFonts w:hint="eastAsia"/>
          <w:sz w:val="32"/>
          <w:szCs w:val="32"/>
          <w:lang w:val="en-US" w:eastAsia="zh-CN"/>
        </w:rPr>
        <w:t>5</w:t>
      </w:r>
      <w:r>
        <w:rPr>
          <w:rFonts w:hint="eastAsia"/>
          <w:sz w:val="32"/>
          <w:szCs w:val="32"/>
          <w:lang w:eastAsia="zh-CN"/>
        </w:rPr>
        <w:t>）</w:t>
      </w:r>
      <w:r>
        <w:rPr>
          <w:rFonts w:hint="eastAsia"/>
          <w:sz w:val="32"/>
          <w:szCs w:val="32"/>
        </w:rPr>
        <w:t>北部战区运兵方式及路线</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发生森林火灾进兵以地面运输为主，碧水</w:t>
      </w:r>
      <w:r>
        <w:rPr>
          <w:rFonts w:hint="eastAsia" w:ascii="仿宋_GB2312" w:hAnsi="仿宋_GB2312" w:eastAsia="仿宋_GB2312" w:cs="仿宋_GB2312"/>
          <w:sz w:val="32"/>
          <w:szCs w:val="32"/>
          <w:lang w:eastAsia="zh-CN"/>
        </w:rPr>
        <w:t>林场、提阳山林场</w:t>
      </w:r>
      <w:r>
        <w:rPr>
          <w:rFonts w:hint="eastAsia" w:ascii="仿宋_GB2312" w:hAnsi="仿宋_GB2312" w:eastAsia="仿宋_GB2312" w:cs="仿宋_GB2312"/>
          <w:sz w:val="32"/>
          <w:szCs w:val="32"/>
        </w:rPr>
        <w:t>出向导，每25人1辆运输车，由交警指挥，乘车接近火场，然后徒步到达火场投入扑火战斗。</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是四个战区的扑火预案，由于发生大火的时间、地点及气象条件均无法准确估计，所以扑火工作要因地制宜、灵活执行。各单位对此预案中所要求出动的人数、车辆、机具配备必须认真落实，积极完成本责任区、本战区和全区森林扑火任务。各战区运输车辆不足时，由交警部门负责征调。</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储备车载台5部，对讲机24部，GPS 24部用于扑火应急使用。</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100" w:name="_Toc30246"/>
      <w:bookmarkStart w:id="1101" w:name="_Toc8912"/>
      <w:bookmarkStart w:id="1102" w:name="_Toc9759"/>
      <w:bookmarkStart w:id="1103" w:name="_Toc6247"/>
      <w:bookmarkStart w:id="1104" w:name="_Toc19551"/>
      <w:bookmarkStart w:id="1105" w:name="_Toc710"/>
      <w:bookmarkStart w:id="1106" w:name="_Toc28613"/>
      <w:bookmarkStart w:id="1107" w:name="_Toc11326"/>
      <w:bookmarkStart w:id="1108" w:name="_Toc18307"/>
      <w:bookmarkStart w:id="1109" w:name="_Toc25827"/>
      <w:bookmarkStart w:id="1110" w:name="_Toc10728"/>
      <w:bookmarkStart w:id="1111" w:name="_Toc1545"/>
      <w:bookmarkStart w:id="1112" w:name="_Toc13710"/>
      <w:bookmarkStart w:id="1113" w:name="_Toc4818"/>
      <w:bookmarkStart w:id="1114" w:name="_Toc19569"/>
      <w:r>
        <w:rPr>
          <w:rFonts w:hint="eastAsia"/>
          <w:sz w:val="32"/>
          <w:szCs w:val="32"/>
        </w:rPr>
        <w:t>4.</w:t>
      </w:r>
      <w:r>
        <w:rPr>
          <w:rFonts w:hint="eastAsia"/>
          <w:sz w:val="32"/>
          <w:szCs w:val="32"/>
          <w:lang w:val="en-US" w:eastAsia="zh-CN"/>
        </w:rPr>
        <w:t>4</w:t>
      </w:r>
      <w:r>
        <w:rPr>
          <w:rFonts w:hint="eastAsia"/>
          <w:sz w:val="32"/>
          <w:szCs w:val="32"/>
        </w:rPr>
        <w:t>.5</w:t>
      </w:r>
      <w:r>
        <w:rPr>
          <w:rFonts w:hint="eastAsia"/>
          <w:sz w:val="32"/>
          <w:szCs w:val="32"/>
          <w:lang w:val="en-US" w:eastAsia="zh-CN"/>
        </w:rPr>
        <w:t xml:space="preserve"> </w:t>
      </w:r>
      <w:r>
        <w:rPr>
          <w:rFonts w:hint="eastAsia"/>
          <w:sz w:val="32"/>
          <w:szCs w:val="32"/>
        </w:rPr>
        <w:t>前线指挥部及成员职责</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扑火前线指挥部：指挥调度现场的一切扑火力量和扑火物资，掌握火情、分析火势、制定和实施扑救方案，组织全体扑火人员，尽快扑灭火灾，最大限度地减少人员伤亡和经济损失。 </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前指指挥：全面负责火场组织扑救工作，实施扑救方案，调度指挥各方面扑火力量处置紧急情况。</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副指挥：协助指挥监督检查各项工作的落实，承办前指分配的工作任务。</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火线指挥：负责组织安排各扑火队扑打、清理、看守火场，划分责任区域，分配任务，要用GPS为各扑火队定位，分段包干，明确责任人。负责统计火场兵力及布防情况，为前指指挥提供各种信息。</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督察：督促检查各单位清理看守火场落实情况及传达指挥部命令，并及时向指挥部汇报。</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保障人员：负责火场物资收发，做好交接登记。</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sz w:val="32"/>
          <w:szCs w:val="32"/>
        </w:rPr>
        <w:t xml:space="preserve"> </w:t>
      </w:r>
      <w:bookmarkStart w:id="1115" w:name="_Toc1034"/>
      <w:bookmarkStart w:id="1116" w:name="_Toc13520"/>
      <w:bookmarkStart w:id="1117" w:name="_Toc5768"/>
      <w:bookmarkStart w:id="1118" w:name="_Toc15227"/>
      <w:bookmarkStart w:id="1119" w:name="_Toc21937"/>
      <w:bookmarkStart w:id="1120" w:name="_Toc22243"/>
      <w:bookmarkStart w:id="1121" w:name="_Toc17722"/>
      <w:bookmarkStart w:id="1122" w:name="_Toc27068"/>
      <w:bookmarkStart w:id="1123" w:name="_Toc28172"/>
      <w:bookmarkStart w:id="1124" w:name="_Toc30042"/>
      <w:bookmarkStart w:id="1125" w:name="_Toc25131"/>
      <w:bookmarkStart w:id="1126" w:name="_Toc10001"/>
      <w:bookmarkStart w:id="1127" w:name="_Toc3675"/>
      <w:bookmarkStart w:id="1128" w:name="_Toc10552"/>
      <w:bookmarkStart w:id="1129" w:name="_Toc16595"/>
      <w:r>
        <w:rPr>
          <w:rFonts w:hint="eastAsia" w:ascii="楷体_GB2312" w:hAnsi="楷体_GB2312" w:eastAsia="楷体_GB2312" w:cs="楷体_GB2312"/>
          <w:b/>
          <w:sz w:val="32"/>
          <w:szCs w:val="32"/>
        </w:rPr>
        <w:t>4.</w:t>
      </w:r>
      <w:r>
        <w:rPr>
          <w:rFonts w:hint="eastAsia" w:ascii="楷体_GB2312" w:hAnsi="楷体_GB2312" w:eastAsia="楷体_GB2312" w:cs="楷体_GB2312"/>
          <w:b/>
          <w:sz w:val="32"/>
          <w:szCs w:val="32"/>
          <w:lang w:val="en-US" w:eastAsia="zh-CN"/>
        </w:rPr>
        <w:t xml:space="preserve">5 </w:t>
      </w:r>
      <w:r>
        <w:rPr>
          <w:rFonts w:hint="eastAsia" w:ascii="楷体_GB2312" w:hAnsi="楷体_GB2312" w:eastAsia="楷体_GB2312" w:cs="楷体_GB2312"/>
          <w:b/>
          <w:sz w:val="32"/>
          <w:szCs w:val="32"/>
        </w:rPr>
        <w:t>扑救原则</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（1）在扑火过程中，首先要保护居民人身及财产、扑火人员、居民点和重要设施的安全。</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（2）在扑火战略上，尊重自然规律，采取“阻、打、清”相结合。做到快速出击、科学扑救、集中优势兵力打歼灭战。</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（3）在扑火战术上，要采取人技结合，以水灭火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整体围控，各个歼灭，重兵扑救，彻底清除。阻隔为主，正面扑救为辅等多种方式和手段进行扑救。</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（4）在落实责任上，采取分段、划线的办法,建立扑火、清理和看守火场的责任制。</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color w:val="auto"/>
          <w:sz w:val="32"/>
          <w:szCs w:val="32"/>
        </w:rPr>
      </w:pPr>
      <w:bookmarkStart w:id="1130" w:name="_Toc31432"/>
      <w:bookmarkStart w:id="1131" w:name="_Toc21397"/>
      <w:bookmarkStart w:id="1132" w:name="_Toc1532"/>
      <w:bookmarkStart w:id="1133" w:name="_Toc16466"/>
      <w:bookmarkStart w:id="1134" w:name="_Toc16785"/>
      <w:bookmarkStart w:id="1135" w:name="_Toc14211"/>
      <w:bookmarkStart w:id="1136" w:name="_Toc22548"/>
      <w:bookmarkStart w:id="1137" w:name="_Toc6016"/>
      <w:bookmarkStart w:id="1138" w:name="_Toc22961"/>
      <w:bookmarkStart w:id="1139" w:name="_Toc12378"/>
      <w:bookmarkStart w:id="1140" w:name="_Toc5839"/>
      <w:bookmarkStart w:id="1141" w:name="_Toc13619"/>
      <w:bookmarkStart w:id="1142" w:name="_Toc20370"/>
      <w:bookmarkStart w:id="1143" w:name="_Toc16434"/>
      <w:bookmarkStart w:id="1144" w:name="_Toc192"/>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lang w:val="en-US" w:eastAsia="zh-CN"/>
        </w:rPr>
        <w:t xml:space="preserve">6 </w:t>
      </w:r>
      <w:r>
        <w:rPr>
          <w:rFonts w:hint="eastAsia" w:ascii="楷体_GB2312" w:hAnsi="楷体_GB2312" w:eastAsia="楷体_GB2312" w:cs="楷体_GB2312"/>
          <w:sz w:val="32"/>
          <w:szCs w:val="32"/>
        </w:rPr>
        <w:t>相关规定</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bookmarkStart w:id="1145" w:name="_Toc9539"/>
      <w:bookmarkStart w:id="1146" w:name="_Toc29186"/>
      <w:r>
        <w:rPr>
          <w:rStyle w:val="34"/>
          <w:rFonts w:hint="eastAsia"/>
          <w:sz w:val="32"/>
          <w:szCs w:val="32"/>
          <w:lang w:eastAsia="zh-CN"/>
        </w:rPr>
        <w:t>（</w:t>
      </w:r>
      <w:r>
        <w:rPr>
          <w:rStyle w:val="34"/>
          <w:rFonts w:hint="eastAsia"/>
          <w:sz w:val="32"/>
          <w:szCs w:val="32"/>
          <w:lang w:val="en-US" w:eastAsia="zh-CN"/>
        </w:rPr>
        <w:t>1</w:t>
      </w:r>
      <w:r>
        <w:rPr>
          <w:rStyle w:val="34"/>
          <w:rFonts w:hint="eastAsia"/>
          <w:sz w:val="32"/>
          <w:szCs w:val="32"/>
          <w:lang w:eastAsia="zh-CN"/>
        </w:rPr>
        <w:t>）指挥员</w:t>
      </w:r>
      <w:bookmarkEnd w:id="1145"/>
      <w:bookmarkEnd w:id="1146"/>
      <w:r>
        <w:rPr>
          <w:rFonts w:hint="eastAsia" w:ascii="仿宋_GB2312" w:hAnsi="仿宋_GB2312" w:eastAsia="仿宋_GB2312" w:cs="仿宋_GB2312"/>
          <w:sz w:val="32"/>
          <w:szCs w:val="32"/>
          <w:lang w:eastAsia="zh-CN"/>
        </w:rPr>
        <w:t>：本区内发生森林火灾时，由事发地战区指挥、副指挥负责指导统筹扑火兵力调动扑救，需要增援时，由区森林防灭火指挥部总指挥统筹各战区兵力给予支援；援外扑火时，扑火队伍必须要有</w:t>
      </w:r>
      <w:r>
        <w:rPr>
          <w:rFonts w:hint="eastAsia" w:ascii="仿宋_GB2312" w:hAnsi="仿宋_GB2312" w:eastAsia="仿宋_GB2312" w:cs="仿宋_GB2312"/>
          <w:sz w:val="32"/>
          <w:szCs w:val="32"/>
          <w:lang w:val="en-US" w:eastAsia="zh-CN"/>
        </w:rPr>
        <w:t>1-2名年富力强且熟悉森林防火业务，</w:t>
      </w:r>
      <w:r>
        <w:rPr>
          <w:rFonts w:hint="eastAsia" w:ascii="仿宋_GB2312" w:hAnsi="仿宋_GB2312" w:eastAsia="仿宋_GB2312" w:cs="仿宋_GB2312"/>
          <w:sz w:val="32"/>
          <w:szCs w:val="32"/>
          <w:lang w:eastAsia="zh-CN"/>
        </w:rPr>
        <w:t>具有扑火指挥经验的党委成员或行政班子成员带队，必要时党政主要领导亲自带队。</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147" w:name="_Toc3365"/>
      <w:bookmarkStart w:id="1148" w:name="_Toc6962"/>
      <w:bookmarkStart w:id="1149" w:name="_Toc19834"/>
      <w:bookmarkStart w:id="1150" w:name="_Toc26678"/>
      <w:bookmarkStart w:id="1151" w:name="_Toc19609"/>
      <w:bookmarkStart w:id="1152" w:name="_Toc23984"/>
      <w:bookmarkStart w:id="1153" w:name="_Toc25599"/>
      <w:bookmarkStart w:id="1154" w:name="_Toc30407"/>
      <w:bookmarkStart w:id="1155" w:name="_Toc17769"/>
      <w:bookmarkStart w:id="1156" w:name="_Toc32162"/>
      <w:bookmarkStart w:id="1157" w:name="_Toc14154"/>
      <w:bookmarkStart w:id="1158" w:name="_Toc31625"/>
      <w:bookmarkStart w:id="1159" w:name="_Toc23144"/>
      <w:bookmarkStart w:id="1160" w:name="_Toc16546"/>
      <w:bookmarkStart w:id="1161" w:name="_Toc19754"/>
      <w:r>
        <w:rPr>
          <w:rStyle w:val="34"/>
          <w:rFonts w:hint="eastAsia"/>
          <w:sz w:val="32"/>
          <w:szCs w:val="32"/>
        </w:rPr>
        <w:t>（</w:t>
      </w:r>
      <w:r>
        <w:rPr>
          <w:rStyle w:val="34"/>
          <w:rFonts w:hint="eastAsia" w:eastAsia="仿宋_GB2312"/>
          <w:sz w:val="32"/>
          <w:szCs w:val="32"/>
          <w:lang w:val="en-US" w:eastAsia="zh-CN"/>
        </w:rPr>
        <w:t>2</w:t>
      </w:r>
      <w:r>
        <w:rPr>
          <w:rStyle w:val="34"/>
          <w:rFonts w:hint="eastAsia"/>
          <w:sz w:val="32"/>
          <w:szCs w:val="32"/>
        </w:rPr>
        <w:t>）进兵方式</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Pr>
          <w:rFonts w:hint="eastAsia" w:ascii="仿宋_GB2312" w:hAnsi="仿宋_GB2312" w:eastAsia="仿宋_GB2312" w:cs="仿宋_GB2312"/>
          <w:sz w:val="32"/>
          <w:szCs w:val="32"/>
        </w:rPr>
        <w:t>：已对我区所有支、岔线内的道路、桥涵、能涉水渡过的河流地段进行实地勘察，制定进兵路线，并详细标注在图纸上，以便发生山火时队伍能多路进兵。</w:t>
      </w:r>
      <w:bookmarkStart w:id="1162" w:name="_Toc20645"/>
      <w:bookmarkStart w:id="1163" w:name="_Toc6479"/>
      <w:bookmarkStart w:id="1164" w:name="_Toc3498"/>
      <w:bookmarkStart w:id="1165" w:name="_Toc18860"/>
      <w:bookmarkStart w:id="1166" w:name="_Toc22828"/>
      <w:bookmarkStart w:id="1167" w:name="_Toc31003"/>
      <w:bookmarkStart w:id="1168" w:name="_Toc4505"/>
      <w:bookmarkStart w:id="1169" w:name="_Toc19186"/>
      <w:bookmarkStart w:id="1170" w:name="_Toc19600"/>
      <w:bookmarkStart w:id="1171" w:name="_Toc32476"/>
      <w:bookmarkStart w:id="1172" w:name="_Toc22596"/>
      <w:bookmarkStart w:id="1173" w:name="_Toc15902"/>
      <w:bookmarkStart w:id="1174" w:name="_Toc19019"/>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175" w:name="_Toc21684"/>
      <w:bookmarkStart w:id="1176" w:name="_Toc9612"/>
      <w:r>
        <w:rPr>
          <w:rStyle w:val="34"/>
          <w:rFonts w:hint="eastAsia"/>
          <w:sz w:val="32"/>
          <w:szCs w:val="32"/>
        </w:rPr>
        <w:t>（</w:t>
      </w:r>
      <w:r>
        <w:rPr>
          <w:rStyle w:val="34"/>
          <w:rFonts w:hint="eastAsia" w:eastAsia="仿宋_GB2312"/>
          <w:sz w:val="32"/>
          <w:szCs w:val="32"/>
          <w:lang w:val="en-US" w:eastAsia="zh-CN"/>
        </w:rPr>
        <w:t>3</w:t>
      </w:r>
      <w:r>
        <w:rPr>
          <w:rStyle w:val="34"/>
          <w:rFonts w:hint="eastAsia"/>
          <w:sz w:val="32"/>
          <w:szCs w:val="32"/>
        </w:rPr>
        <w:t>）向导员</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Pr>
          <w:rFonts w:hint="eastAsia" w:ascii="仿宋_GB2312" w:hAnsi="仿宋_GB2312" w:eastAsia="仿宋_GB2312" w:cs="仿宋_GB2312"/>
          <w:sz w:val="32"/>
          <w:szCs w:val="32"/>
        </w:rPr>
        <w:t>：我区</w:t>
      </w:r>
      <w:r>
        <w:rPr>
          <w:rFonts w:hint="eastAsia" w:ascii="仿宋_GB2312" w:hAnsi="仿宋_GB2312" w:eastAsia="仿宋_GB2312" w:cs="仿宋_GB2312"/>
          <w:sz w:val="32"/>
          <w:szCs w:val="32"/>
          <w:lang w:eastAsia="zh-CN"/>
        </w:rPr>
        <w:t>局出</w:t>
      </w:r>
      <w:r>
        <w:rPr>
          <w:rFonts w:hint="eastAsia" w:ascii="仿宋_GB2312" w:hAnsi="仿宋_GB2312" w:eastAsia="仿宋_GB2312" w:cs="仿宋_GB2312"/>
          <w:sz w:val="32"/>
          <w:szCs w:val="32"/>
        </w:rPr>
        <w:t>扑火向导员，由各</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森调队、呼中国家级自然保护区管理局等单位熟悉施业区地形人员组成。向导员熟悉责任区的山形地势，道路、桥涵状况，熟练使用地图、对讲机、GPS等设备。提出合理建议，当好领导的参谋。发生山火时，对进入火场的所有路口安排1名向导，确保后续队伍及时到达火场。</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177" w:name="_Toc19469"/>
      <w:bookmarkStart w:id="1178" w:name="_Toc20212"/>
      <w:bookmarkStart w:id="1179" w:name="_Toc25631"/>
      <w:bookmarkStart w:id="1180" w:name="_Toc6031"/>
      <w:bookmarkStart w:id="1181" w:name="_Toc27339"/>
      <w:bookmarkStart w:id="1182" w:name="_Toc25374"/>
      <w:bookmarkStart w:id="1183" w:name="_Toc25232"/>
      <w:bookmarkStart w:id="1184" w:name="_Toc433"/>
      <w:bookmarkStart w:id="1185" w:name="_Toc13649"/>
      <w:bookmarkStart w:id="1186" w:name="_Toc15376"/>
      <w:bookmarkStart w:id="1187" w:name="_Toc16013"/>
      <w:bookmarkStart w:id="1188" w:name="_Toc12756"/>
      <w:bookmarkStart w:id="1189" w:name="_Toc22716"/>
      <w:bookmarkStart w:id="1190" w:name="_Toc26647"/>
      <w:bookmarkStart w:id="1191" w:name="_Toc27577"/>
      <w:r>
        <w:rPr>
          <w:rStyle w:val="34"/>
          <w:rFonts w:hint="eastAsia"/>
          <w:sz w:val="32"/>
          <w:szCs w:val="32"/>
        </w:rPr>
        <w:t>（</w:t>
      </w:r>
      <w:r>
        <w:rPr>
          <w:rStyle w:val="34"/>
          <w:rFonts w:hint="eastAsia" w:eastAsia="仿宋_GB2312"/>
          <w:sz w:val="32"/>
          <w:szCs w:val="32"/>
          <w:lang w:val="en-US" w:eastAsia="zh-CN"/>
        </w:rPr>
        <w:t>4</w:t>
      </w:r>
      <w:r>
        <w:rPr>
          <w:rStyle w:val="34"/>
          <w:rFonts w:hint="eastAsia"/>
          <w:sz w:val="32"/>
          <w:szCs w:val="32"/>
        </w:rPr>
        <w:t>）车辆落实</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Pr>
          <w:rFonts w:hint="eastAsia" w:ascii="仿宋_GB2312" w:hAnsi="仿宋_GB2312" w:eastAsia="仿宋_GB2312" w:cs="仿宋_GB2312"/>
          <w:sz w:val="32"/>
          <w:szCs w:val="32"/>
        </w:rPr>
        <w:t>：后备森林消防队运兵车辆落实到基层各单位。</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192" w:name="_Toc27036"/>
      <w:bookmarkStart w:id="1193" w:name="_Toc28839"/>
      <w:bookmarkStart w:id="1194" w:name="_Toc8646"/>
      <w:bookmarkStart w:id="1195" w:name="_Toc10827"/>
      <w:bookmarkStart w:id="1196" w:name="_Toc4297"/>
      <w:bookmarkStart w:id="1197" w:name="_Toc5467"/>
      <w:bookmarkStart w:id="1198" w:name="_Toc2407"/>
      <w:bookmarkStart w:id="1199" w:name="_Toc13334"/>
      <w:bookmarkStart w:id="1200" w:name="_Toc15527"/>
      <w:bookmarkStart w:id="1201" w:name="_Toc16502"/>
      <w:bookmarkStart w:id="1202" w:name="_Toc24528"/>
      <w:bookmarkStart w:id="1203" w:name="_Toc23329"/>
      <w:bookmarkStart w:id="1204" w:name="_Toc31345"/>
      <w:bookmarkStart w:id="1205" w:name="_Toc4111"/>
      <w:bookmarkStart w:id="1206" w:name="_Toc32411"/>
      <w:r>
        <w:rPr>
          <w:rStyle w:val="34"/>
          <w:rFonts w:hint="eastAsia"/>
          <w:sz w:val="32"/>
          <w:szCs w:val="32"/>
        </w:rPr>
        <w:t>（</w:t>
      </w:r>
      <w:r>
        <w:rPr>
          <w:rStyle w:val="34"/>
          <w:rFonts w:hint="eastAsia" w:eastAsia="仿宋_GB2312"/>
          <w:sz w:val="32"/>
          <w:szCs w:val="32"/>
          <w:lang w:val="en-US" w:eastAsia="zh-CN"/>
        </w:rPr>
        <w:t>5</w:t>
      </w:r>
      <w:r>
        <w:rPr>
          <w:rStyle w:val="34"/>
          <w:rFonts w:hint="eastAsia"/>
          <w:sz w:val="32"/>
          <w:szCs w:val="32"/>
        </w:rPr>
        <w:t>）扑火方法</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r>
        <w:rPr>
          <w:rFonts w:hint="eastAsia" w:ascii="仿宋_GB2312" w:hAnsi="仿宋_GB2312" w:eastAsia="仿宋_GB2312" w:cs="仿宋_GB2312"/>
          <w:sz w:val="32"/>
          <w:szCs w:val="32"/>
        </w:rPr>
        <w:t>：以大兴安岭</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森林消防大队和专业森林消防队为主力，作战在危险地段。半专业队、后备队主要负责清理、看守火场。</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207" w:name="_Toc26068"/>
      <w:bookmarkStart w:id="1208" w:name="_Toc18542"/>
      <w:bookmarkStart w:id="1209" w:name="_Toc21078"/>
      <w:bookmarkStart w:id="1210" w:name="_Toc20145"/>
      <w:bookmarkStart w:id="1211" w:name="_Toc12229"/>
      <w:bookmarkStart w:id="1212" w:name="_Toc9371"/>
      <w:bookmarkStart w:id="1213" w:name="_Toc22653"/>
      <w:bookmarkStart w:id="1214" w:name="_Toc10105"/>
      <w:bookmarkStart w:id="1215" w:name="_Toc24527"/>
      <w:bookmarkStart w:id="1216" w:name="_Toc28292"/>
      <w:bookmarkStart w:id="1217" w:name="_Toc16128"/>
      <w:bookmarkStart w:id="1218" w:name="_Toc7901"/>
      <w:bookmarkStart w:id="1219" w:name="_Toc13272"/>
      <w:bookmarkStart w:id="1220" w:name="_Toc14864"/>
      <w:bookmarkStart w:id="1221" w:name="_Toc25692"/>
      <w:r>
        <w:rPr>
          <w:rStyle w:val="34"/>
          <w:rFonts w:hint="eastAsia"/>
          <w:sz w:val="32"/>
          <w:szCs w:val="32"/>
        </w:rPr>
        <w:t>（</w:t>
      </w:r>
      <w:r>
        <w:rPr>
          <w:rStyle w:val="34"/>
          <w:rFonts w:hint="eastAsia" w:eastAsia="仿宋_GB2312"/>
          <w:sz w:val="32"/>
          <w:szCs w:val="32"/>
          <w:lang w:val="en-US" w:eastAsia="zh-CN"/>
        </w:rPr>
        <w:t>6</w:t>
      </w:r>
      <w:r>
        <w:rPr>
          <w:rStyle w:val="34"/>
          <w:rFonts w:hint="eastAsia"/>
          <w:sz w:val="32"/>
          <w:szCs w:val="32"/>
        </w:rPr>
        <w:t>）火情报告</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r>
        <w:rPr>
          <w:rFonts w:hint="eastAsia" w:ascii="仿宋_GB2312" w:hAnsi="仿宋_GB2312" w:eastAsia="仿宋_GB2312" w:cs="仿宋_GB2312"/>
          <w:sz w:val="32"/>
          <w:szCs w:val="32"/>
        </w:rPr>
        <w:t>：前指要定时向</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报告火场情况。在火场没有得到有效控制前，每隔30分钟要向</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汇报一次，火场控制后，要将清理看守情况汇报，紧急情况要随时汇报。</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222" w:name="_Toc11446"/>
      <w:bookmarkStart w:id="1223" w:name="_Toc18122"/>
      <w:bookmarkStart w:id="1224" w:name="_Toc9232"/>
      <w:bookmarkStart w:id="1225" w:name="_Toc1398"/>
      <w:bookmarkStart w:id="1226" w:name="_Toc28226"/>
      <w:bookmarkStart w:id="1227" w:name="_Toc22815"/>
      <w:bookmarkStart w:id="1228" w:name="_Toc576"/>
      <w:bookmarkStart w:id="1229" w:name="_Toc511"/>
      <w:bookmarkStart w:id="1230" w:name="_Toc21053"/>
      <w:bookmarkStart w:id="1231" w:name="_Toc17054"/>
      <w:bookmarkStart w:id="1232" w:name="_Toc31505"/>
      <w:bookmarkStart w:id="1233" w:name="_Toc28875"/>
      <w:bookmarkStart w:id="1234" w:name="_Toc18317"/>
      <w:bookmarkStart w:id="1235" w:name="_Toc26569"/>
      <w:bookmarkStart w:id="1236" w:name="_Toc29220"/>
      <w:r>
        <w:rPr>
          <w:rStyle w:val="34"/>
          <w:rFonts w:hint="eastAsia"/>
          <w:sz w:val="32"/>
          <w:szCs w:val="32"/>
        </w:rPr>
        <w:t>（</w:t>
      </w:r>
      <w:r>
        <w:rPr>
          <w:rStyle w:val="34"/>
          <w:rFonts w:hint="eastAsia" w:eastAsia="仿宋_GB2312"/>
          <w:sz w:val="32"/>
          <w:szCs w:val="32"/>
          <w:lang w:val="en-US" w:eastAsia="zh-CN"/>
        </w:rPr>
        <w:t>7</w:t>
      </w:r>
      <w:r>
        <w:rPr>
          <w:rStyle w:val="34"/>
          <w:rFonts w:hint="eastAsia"/>
          <w:sz w:val="32"/>
          <w:szCs w:val="32"/>
        </w:rPr>
        <w:t>）火场面积测定</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Pr>
          <w:rFonts w:hint="eastAsia" w:ascii="仿宋_GB2312" w:hAnsi="仿宋_GB2312" w:eastAsia="仿宋_GB2312" w:cs="仿宋_GB2312"/>
          <w:sz w:val="32"/>
          <w:szCs w:val="32"/>
        </w:rPr>
        <w:t>：火场面积由</w:t>
      </w:r>
      <w:r>
        <w:rPr>
          <w:rFonts w:hint="eastAsia" w:ascii="仿宋_GB2312" w:hAnsi="仿宋_GB2312" w:eastAsia="仿宋_GB2312" w:cs="仿宋_GB2312"/>
          <w:sz w:val="32"/>
          <w:szCs w:val="32"/>
          <w:lang w:eastAsia="zh-CN"/>
        </w:rPr>
        <w:t>区政府和林业局</w:t>
      </w:r>
      <w:r>
        <w:rPr>
          <w:rFonts w:hint="eastAsia" w:ascii="仿宋_GB2312" w:hAnsi="仿宋_GB2312" w:eastAsia="仿宋_GB2312" w:cs="仿宋_GB2312"/>
          <w:sz w:val="32"/>
          <w:szCs w:val="32"/>
        </w:rPr>
        <w:t>防火办组织有关单位负责调查确定或由地防指组织有关单位调查确定。</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237" w:name="_Toc18412"/>
      <w:bookmarkStart w:id="1238" w:name="_Toc12579"/>
      <w:bookmarkStart w:id="1239" w:name="_Toc32655"/>
      <w:bookmarkStart w:id="1240" w:name="_Toc22794"/>
      <w:bookmarkStart w:id="1241" w:name="_Toc27021"/>
      <w:bookmarkStart w:id="1242" w:name="_Toc29303"/>
      <w:bookmarkStart w:id="1243" w:name="_Toc30331"/>
      <w:bookmarkStart w:id="1244" w:name="_Toc4884"/>
      <w:bookmarkStart w:id="1245" w:name="_Toc22096"/>
      <w:bookmarkStart w:id="1246" w:name="_Toc1387"/>
      <w:bookmarkStart w:id="1247" w:name="_Toc7158"/>
      <w:bookmarkStart w:id="1248" w:name="_Toc23403"/>
      <w:bookmarkStart w:id="1249" w:name="_Toc12728"/>
      <w:bookmarkStart w:id="1250" w:name="_Toc31598"/>
      <w:bookmarkStart w:id="1251" w:name="_Toc3773"/>
      <w:r>
        <w:rPr>
          <w:rStyle w:val="34"/>
          <w:rFonts w:hint="eastAsia"/>
          <w:sz w:val="32"/>
          <w:szCs w:val="32"/>
        </w:rPr>
        <w:t>（</w:t>
      </w:r>
      <w:r>
        <w:rPr>
          <w:rStyle w:val="34"/>
          <w:rFonts w:hint="eastAsia" w:eastAsia="仿宋_GB2312"/>
          <w:sz w:val="32"/>
          <w:szCs w:val="32"/>
          <w:lang w:val="en-US" w:eastAsia="zh-CN"/>
        </w:rPr>
        <w:t>8</w:t>
      </w:r>
      <w:r>
        <w:rPr>
          <w:rStyle w:val="34"/>
          <w:rFonts w:hint="eastAsia"/>
          <w:sz w:val="32"/>
          <w:szCs w:val="32"/>
        </w:rPr>
        <w:t>） 责任追究</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Pr>
          <w:rFonts w:hint="eastAsia" w:ascii="仿宋_GB2312" w:hAnsi="仿宋_GB2312" w:eastAsia="仿宋_GB2312" w:cs="仿宋_GB2312"/>
          <w:sz w:val="32"/>
          <w:szCs w:val="32"/>
        </w:rPr>
        <w:t>：各参加扑火的单位和个人必须明确承担的任务，责任必须落实到带队领导。由于领导不力、不服从命令、工作失误造成火场失控、复燃跑火、人员伤亡的，要追究带队领导责任。前指有权在现场处理，给予相应的行政纪律处分，扑灭山火后履行组织程序。</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rPr>
      </w:pPr>
      <w:bookmarkStart w:id="1252" w:name="_Toc11718"/>
      <w:bookmarkStart w:id="1253" w:name="_Toc19710"/>
      <w:bookmarkStart w:id="1254" w:name="_Toc16482"/>
      <w:bookmarkStart w:id="1255" w:name="_Toc27746"/>
      <w:bookmarkStart w:id="1256" w:name="_Toc27350"/>
      <w:bookmarkStart w:id="1257" w:name="_Toc13166"/>
      <w:bookmarkStart w:id="1258" w:name="_Toc3098"/>
      <w:bookmarkStart w:id="1259" w:name="_Toc803"/>
      <w:bookmarkStart w:id="1260" w:name="_Toc3427"/>
      <w:bookmarkStart w:id="1261" w:name="_Toc8960"/>
      <w:bookmarkStart w:id="1262" w:name="_Toc23196"/>
      <w:bookmarkStart w:id="1263" w:name="_Toc10199"/>
      <w:bookmarkStart w:id="1264" w:name="_Toc31130"/>
      <w:bookmarkStart w:id="1265" w:name="_Toc16399"/>
      <w:bookmarkStart w:id="1266" w:name="_Toc4648"/>
      <w:r>
        <w:rPr>
          <w:rStyle w:val="34"/>
          <w:rFonts w:hint="eastAsia"/>
          <w:sz w:val="32"/>
          <w:szCs w:val="32"/>
        </w:rPr>
        <w:t>（</w:t>
      </w:r>
      <w:r>
        <w:rPr>
          <w:rStyle w:val="34"/>
          <w:rFonts w:hint="eastAsia" w:eastAsia="仿宋_GB2312"/>
          <w:sz w:val="32"/>
          <w:szCs w:val="32"/>
          <w:lang w:val="en-US" w:eastAsia="zh-CN"/>
        </w:rPr>
        <w:t>9</w:t>
      </w:r>
      <w:r>
        <w:rPr>
          <w:rStyle w:val="34"/>
          <w:rFonts w:hint="eastAsia"/>
          <w:sz w:val="32"/>
          <w:szCs w:val="32"/>
        </w:rPr>
        <w:t>）火案查处</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r>
        <w:rPr>
          <w:rFonts w:hint="eastAsia" w:ascii="仿宋_GB2312" w:hAnsi="仿宋_GB2312" w:eastAsia="仿宋_GB2312" w:cs="仿宋_GB2312"/>
          <w:sz w:val="32"/>
          <w:szCs w:val="32"/>
        </w:rPr>
        <w:t>:呼中所辖区</w:t>
      </w:r>
      <w:r>
        <w:rPr>
          <w:rFonts w:hint="eastAsia" w:ascii="仿宋_GB2312" w:hAnsi="仿宋_GB2312" w:eastAsia="仿宋_GB2312" w:cs="仿宋_GB2312"/>
          <w:bCs/>
          <w:sz w:val="32"/>
          <w:szCs w:val="32"/>
        </w:rPr>
        <w:t>火因调查由区公安局森保大队</w:t>
      </w:r>
      <w:r>
        <w:rPr>
          <w:rFonts w:hint="eastAsia" w:ascii="仿宋_GB2312" w:hAnsi="仿宋_GB2312" w:eastAsia="仿宋_GB2312" w:cs="仿宋_GB2312"/>
          <w:bCs/>
          <w:sz w:val="32"/>
          <w:szCs w:val="32"/>
          <w:lang w:eastAsia="zh-CN"/>
        </w:rPr>
        <w:t>和区应急管理局</w:t>
      </w:r>
      <w:r>
        <w:rPr>
          <w:rFonts w:hint="eastAsia" w:ascii="仿宋_GB2312" w:hAnsi="仿宋_GB2312" w:eastAsia="仿宋_GB2312" w:cs="仿宋_GB2312"/>
          <w:bCs/>
          <w:sz w:val="32"/>
          <w:szCs w:val="32"/>
        </w:rPr>
        <w:t>负责，火犯及相关责任人的处理由区政府（林业局）负责。触犯刑律的移交司法机关依法追究刑事责任。</w:t>
      </w:r>
      <w:r>
        <w:rPr>
          <w:rFonts w:hint="eastAsia" w:ascii="仿宋_GB2312" w:hAnsi="仿宋_GB2312" w:eastAsia="仿宋_GB2312" w:cs="仿宋_GB2312"/>
          <w:bCs/>
          <w:color w:val="auto"/>
          <w:sz w:val="32"/>
          <w:szCs w:val="32"/>
        </w:rPr>
        <w:t>呼中国家级自然保护区的火因调查，由呼中国家级自然保护区管理局公安分局负责。</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firstLine="642" w:firstLineChars="200"/>
        <w:textAlignment w:val="auto"/>
        <w:rPr>
          <w:rFonts w:hint="eastAsia"/>
          <w:sz w:val="32"/>
          <w:szCs w:val="32"/>
        </w:rPr>
      </w:pPr>
      <w:bookmarkStart w:id="1267" w:name="_Toc19427"/>
      <w:bookmarkStart w:id="1268" w:name="_Toc9611"/>
      <w:bookmarkStart w:id="1269" w:name="_Toc28043"/>
      <w:bookmarkStart w:id="1270" w:name="_Toc22313"/>
      <w:bookmarkStart w:id="1271" w:name="_Toc21999"/>
      <w:bookmarkStart w:id="1272" w:name="_Toc30818"/>
      <w:bookmarkStart w:id="1273" w:name="_Toc19343"/>
      <w:bookmarkStart w:id="1274" w:name="_Toc11933"/>
      <w:bookmarkStart w:id="1275" w:name="_Toc6048"/>
      <w:bookmarkStart w:id="1276" w:name="_Toc1207"/>
      <w:bookmarkStart w:id="1277" w:name="_Toc31536"/>
      <w:bookmarkStart w:id="1278" w:name="_Toc17135"/>
      <w:bookmarkStart w:id="1279" w:name="_Toc16956"/>
      <w:bookmarkStart w:id="1280" w:name="_Toc10949"/>
      <w:bookmarkStart w:id="1281" w:name="_Toc579"/>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lang w:val="en-US" w:eastAsia="zh-CN"/>
        </w:rPr>
        <w:t xml:space="preserve">7 </w:t>
      </w:r>
      <w:r>
        <w:rPr>
          <w:rFonts w:hint="eastAsia" w:ascii="楷体_GB2312" w:hAnsi="楷体_GB2312" w:eastAsia="楷体_GB2312" w:cs="楷体_GB2312"/>
          <w:sz w:val="32"/>
          <w:szCs w:val="32"/>
        </w:rPr>
        <w:t>扑救火灾</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森林火灾发生后，各单位、各部门根据工作需要，组织采取以下措施：</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火灾发生地镇、</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要立即就近组织专业森林消防队赶赴火场处置，力争将火灾扑灭在初起阶段。必要时，组织协调大兴安岭</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森林消防大队、区消防救援大队等救援力量，调配直升飞机等大型装备参与扑救。</w:t>
      </w:r>
      <w:r>
        <w:rPr>
          <w:rFonts w:hint="eastAsia" w:ascii="仿宋_GB2312" w:hAnsi="仿宋_GB2312" w:eastAsia="仿宋_GB2312" w:cs="仿宋_GB2312"/>
          <w:sz w:val="32"/>
          <w:szCs w:val="32"/>
          <w:lang w:val="en-US" w:eastAsia="zh-CN"/>
        </w:rPr>
        <w:t>要严格落实“安全官”制度，</w:t>
      </w:r>
      <w:r>
        <w:rPr>
          <w:rFonts w:hint="eastAsia" w:ascii="仿宋_GB2312" w:hAnsi="仿宋_GB2312" w:eastAsia="仿宋_GB2312" w:cs="仿宋_GB2312"/>
          <w:sz w:val="32"/>
          <w:szCs w:val="32"/>
        </w:rPr>
        <w:t>各扑火力量在前线指挥部的统一调度指挥下，明确任务，落实扑救责任。前指指挥员要认真分析地理环境和火场态势，在扑火队伍行进、驻地选择和扑火作战时，时刻注意观察天气和火势的变化，确保扑火人员安全。不得动员残疾人、孕妇和未成年人以及其他不适宜参加森林火灾扑救的人员参加扑救工作。</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282" w:name="_Toc8717"/>
      <w:bookmarkStart w:id="1283" w:name="_Toc27580"/>
      <w:bookmarkStart w:id="1284" w:name="_Toc13952"/>
      <w:bookmarkStart w:id="1285" w:name="_Toc30422"/>
      <w:bookmarkStart w:id="1286" w:name="_Toc8665"/>
      <w:bookmarkStart w:id="1287" w:name="_Toc23654"/>
      <w:bookmarkStart w:id="1288" w:name="_Toc21383"/>
      <w:bookmarkStart w:id="1289" w:name="_Toc30244"/>
      <w:bookmarkStart w:id="1290" w:name="_Toc32289"/>
      <w:bookmarkStart w:id="1291" w:name="_Toc10886"/>
      <w:bookmarkStart w:id="1292" w:name="_Toc25802"/>
      <w:bookmarkStart w:id="1293" w:name="_Toc23032"/>
      <w:bookmarkStart w:id="1294" w:name="_Toc4014"/>
      <w:bookmarkStart w:id="1295" w:name="_Toc4974"/>
      <w:bookmarkStart w:id="1296" w:name="_Toc24053"/>
      <w:r>
        <w:rPr>
          <w:rFonts w:hint="eastAsia" w:ascii="楷体_GB2312" w:hAnsi="楷体_GB2312" w:eastAsia="楷体_GB2312" w:cs="楷体_GB2312"/>
          <w:sz w:val="32"/>
          <w:szCs w:val="32"/>
          <w:lang w:val="en-US" w:eastAsia="zh-CN"/>
        </w:rPr>
        <w:t xml:space="preserve">4.8 </w:t>
      </w:r>
      <w:r>
        <w:rPr>
          <w:rFonts w:hint="eastAsia" w:ascii="楷体_GB2312" w:hAnsi="楷体_GB2312" w:eastAsia="楷体_GB2312" w:cs="楷体_GB2312"/>
          <w:sz w:val="32"/>
          <w:szCs w:val="32"/>
        </w:rPr>
        <w:t>高危火险区扑火作战方案</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区高危火险区的地理位置大多处在自然阻隔条件较差的偏远林区，且道路交通不便。对此，我区针对高危火险区的情况详细制定了《呼中区交通不便区域森林火灾应急预案》。在扑火方案示意图上标注交通系统、阻隔系统、灭火资源等基础信息，标注直接灭火围打防线部署方案，标注间接围控火场战略方案。 </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297" w:name="_Toc14475"/>
      <w:bookmarkStart w:id="1298" w:name="_Toc20692"/>
      <w:bookmarkStart w:id="1299" w:name="_Toc4942"/>
      <w:bookmarkStart w:id="1300" w:name="_Toc22366"/>
      <w:bookmarkStart w:id="1301" w:name="_Toc10746"/>
      <w:bookmarkStart w:id="1302" w:name="_Toc28469"/>
      <w:bookmarkStart w:id="1303" w:name="_Toc11855"/>
      <w:bookmarkStart w:id="1304" w:name="_Toc22138"/>
      <w:bookmarkStart w:id="1305" w:name="_Toc744"/>
      <w:bookmarkStart w:id="1306" w:name="_Toc6689"/>
      <w:bookmarkStart w:id="1307" w:name="_Toc7567"/>
      <w:bookmarkStart w:id="1308" w:name="_Toc31448"/>
      <w:bookmarkStart w:id="1309" w:name="_Toc7957"/>
      <w:bookmarkStart w:id="1310" w:name="_Toc3787"/>
      <w:bookmarkStart w:id="1311" w:name="_Toc7364"/>
      <w:r>
        <w:rPr>
          <w:rFonts w:hint="eastAsia" w:ascii="楷体_GB2312" w:hAnsi="楷体_GB2312" w:eastAsia="楷体_GB2312" w:cs="楷体_GB2312"/>
          <w:sz w:val="32"/>
          <w:szCs w:val="32"/>
          <w:lang w:val="en-US" w:eastAsia="zh-CN"/>
        </w:rPr>
        <w:t>4.9 高保护价值森林与重要设施目标保护方案</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我区有高保护价值森林3处、重要设施目标</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处，高保护价值森林与重要设施目标受到森林火灾威胁时，主要采取开设阻隔带、清除障碍物、应急取水、局部交通管制等应急措施实施保护。油库、供电线路、变电所等重要设施目标周围应急开设的阻隔带必须达到200米宽，必要时应果断采取“以火攻火”的手段提前阻隔火势蔓延。</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呼中区根据实际情况，</w:t>
      </w:r>
      <w:r>
        <w:rPr>
          <w:rFonts w:hint="eastAsia" w:ascii="仿宋_GB2312" w:hAnsi="仿宋_GB2312" w:eastAsia="仿宋_GB2312" w:cs="仿宋_GB2312"/>
          <w:sz w:val="32"/>
          <w:szCs w:val="32"/>
        </w:rPr>
        <w:t>制定了《高保护价值森林森林火灾应急预案》</w:t>
      </w:r>
      <w:r>
        <w:rPr>
          <w:rFonts w:hint="eastAsia" w:ascii="仿宋_GB2312" w:hAnsi="仿宋_GB2312" w:eastAsia="仿宋_GB2312" w:cs="仿宋_GB2312"/>
          <w:sz w:val="32"/>
          <w:szCs w:val="32"/>
          <w:lang w:eastAsia="zh-CN"/>
        </w:rPr>
        <w:t>。</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312" w:name="_Toc24824"/>
      <w:bookmarkStart w:id="1313" w:name="_Toc12588"/>
      <w:bookmarkStart w:id="1314" w:name="_Toc7507"/>
      <w:bookmarkStart w:id="1315" w:name="_Toc24294"/>
      <w:bookmarkStart w:id="1316" w:name="_Toc4820"/>
      <w:bookmarkStart w:id="1317" w:name="_Toc24869"/>
      <w:bookmarkStart w:id="1318" w:name="_Toc30909"/>
      <w:bookmarkStart w:id="1319" w:name="_Toc10791"/>
      <w:bookmarkStart w:id="1320" w:name="_Toc19386"/>
      <w:bookmarkStart w:id="1321" w:name="_Toc25786"/>
      <w:bookmarkStart w:id="1322" w:name="_Toc13160"/>
      <w:bookmarkStart w:id="1323" w:name="_Toc15454"/>
      <w:bookmarkStart w:id="1324" w:name="_Toc15"/>
      <w:bookmarkStart w:id="1325" w:name="_Toc16992"/>
      <w:bookmarkStart w:id="1326" w:name="_Toc5516"/>
      <w:r>
        <w:rPr>
          <w:rFonts w:hint="eastAsia" w:ascii="楷体_GB2312" w:hAnsi="楷体_GB2312" w:eastAsia="楷体_GB2312" w:cs="楷体_GB2312"/>
          <w:sz w:val="32"/>
          <w:szCs w:val="32"/>
          <w:lang w:val="en-US" w:eastAsia="zh-CN"/>
        </w:rPr>
        <w:t>4.10 人工增雨方案</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及时向区气象局通报火场位置、火场范围和火场蔓延趋势等信息，区气象局及时启动应急响应预案，必要时应向火场派出携带移动监测设备的相关工作人员，适时组织开展人工增雨作业，包括高炮作业、火箭作业等措施，积极配合</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开展人工增雨作业。</w:t>
      </w:r>
      <w:bookmarkStart w:id="1327" w:name="_Toc8191"/>
      <w:bookmarkStart w:id="1328" w:name="_Toc21162"/>
      <w:bookmarkStart w:id="1329" w:name="_Toc21119"/>
      <w:bookmarkStart w:id="1330" w:name="_Toc2191"/>
      <w:bookmarkStart w:id="1331" w:name="_Toc8689"/>
      <w:bookmarkStart w:id="1332" w:name="_Toc6282"/>
      <w:bookmarkStart w:id="1333" w:name="_Toc29775"/>
      <w:bookmarkStart w:id="1334" w:name="_Toc16"/>
      <w:bookmarkStart w:id="1335" w:name="_Toc24845"/>
      <w:bookmarkStart w:id="1336" w:name="_Toc16721"/>
      <w:bookmarkStart w:id="1337" w:name="_Toc18654"/>
      <w:bookmarkStart w:id="1338" w:name="_Toc16046"/>
      <w:bookmarkStart w:id="1339" w:name="_Toc28854"/>
      <w:bookmarkStart w:id="1340" w:name="_Toc9628"/>
      <w:bookmarkStart w:id="1341" w:name="_Toc14346"/>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sz w:val="32"/>
          <w:szCs w:val="32"/>
        </w:rPr>
        <w:t>5</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预警和信息报告</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342" w:name="_Toc641"/>
      <w:bookmarkStart w:id="1343" w:name="_Toc19322"/>
      <w:bookmarkStart w:id="1344" w:name="_Toc9618"/>
      <w:bookmarkStart w:id="1345" w:name="_Toc29489"/>
      <w:bookmarkStart w:id="1346" w:name="_Toc3216"/>
      <w:bookmarkStart w:id="1347" w:name="_Toc23828"/>
      <w:bookmarkStart w:id="1348" w:name="_Toc12973"/>
      <w:bookmarkStart w:id="1349" w:name="_Toc32450"/>
      <w:bookmarkStart w:id="1350" w:name="_Toc23125"/>
      <w:bookmarkStart w:id="1351" w:name="_Toc18592"/>
      <w:bookmarkStart w:id="1352" w:name="_Toc2705"/>
      <w:bookmarkStart w:id="1353" w:name="_Toc18632"/>
      <w:bookmarkStart w:id="1354" w:name="_Toc21392"/>
      <w:bookmarkStart w:id="1355" w:name="_Toc11607"/>
      <w:bookmarkStart w:id="1356" w:name="_Toc15137"/>
      <w:r>
        <w:rPr>
          <w:rFonts w:hint="eastAsia" w:ascii="楷体_GB2312" w:hAnsi="楷体_GB2312" w:eastAsia="楷体_GB2312" w:cs="楷体_GB2312"/>
          <w:sz w:val="32"/>
          <w:szCs w:val="32"/>
        </w:rPr>
        <w:t>5.1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预警</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357" w:name="_Toc31939"/>
      <w:bookmarkStart w:id="1358" w:name="_Toc4642"/>
      <w:bookmarkStart w:id="1359" w:name="_Toc9354"/>
      <w:bookmarkStart w:id="1360" w:name="_Toc17837"/>
      <w:bookmarkStart w:id="1361" w:name="_Toc26865"/>
      <w:bookmarkStart w:id="1362" w:name="_Toc13159"/>
      <w:bookmarkStart w:id="1363" w:name="_Toc17172"/>
      <w:bookmarkStart w:id="1364" w:name="_Toc7129"/>
      <w:bookmarkStart w:id="1365" w:name="_Toc13366"/>
      <w:bookmarkStart w:id="1366" w:name="_Toc6453"/>
      <w:bookmarkStart w:id="1367" w:name="_Toc25449"/>
      <w:bookmarkStart w:id="1368" w:name="_Toc20983"/>
      <w:bookmarkStart w:id="1369" w:name="_Toc29033"/>
      <w:bookmarkStart w:id="1370" w:name="_Toc17390"/>
      <w:bookmarkStart w:id="1371" w:name="_Toc2869"/>
      <w:r>
        <w:rPr>
          <w:sz w:val="32"/>
          <w:szCs w:val="32"/>
        </w:rPr>
        <w:t>5.1.1</w:t>
      </w:r>
      <w:r>
        <w:rPr>
          <w:rFonts w:hint="eastAsia"/>
          <w:sz w:val="32"/>
          <w:szCs w:val="32"/>
          <w:lang w:val="en-US" w:eastAsia="zh-CN"/>
        </w:rPr>
        <w:t xml:space="preserve"> </w:t>
      </w:r>
      <w:r>
        <w:rPr>
          <w:sz w:val="32"/>
          <w:szCs w:val="32"/>
        </w:rPr>
        <w:t>预警分级</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根据森林火险指标、火行为特征和可能造成的危害程度，将森林火险预警级别划分为四个等级，由高到低依次用红色、橙色、黄色和蓝色表示，具体分级标准按照有关规定执行。</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372" w:name="_Toc32029"/>
      <w:bookmarkStart w:id="1373" w:name="_Toc10326"/>
      <w:bookmarkStart w:id="1374" w:name="_Toc5549"/>
      <w:bookmarkStart w:id="1375" w:name="_Toc17448"/>
      <w:bookmarkStart w:id="1376" w:name="_Toc32596"/>
      <w:bookmarkStart w:id="1377" w:name="_Toc6356"/>
      <w:bookmarkStart w:id="1378" w:name="_Toc21424"/>
      <w:bookmarkStart w:id="1379" w:name="_Toc10982"/>
      <w:bookmarkStart w:id="1380" w:name="_Toc22"/>
      <w:bookmarkStart w:id="1381" w:name="_Toc11087"/>
      <w:bookmarkStart w:id="1382" w:name="_Toc27601"/>
      <w:bookmarkStart w:id="1383" w:name="_Toc6377"/>
      <w:bookmarkStart w:id="1384" w:name="_Toc15694"/>
      <w:bookmarkStart w:id="1385" w:name="_Toc17148"/>
      <w:bookmarkStart w:id="1386" w:name="_Toc5845"/>
      <w:r>
        <w:rPr>
          <w:sz w:val="32"/>
          <w:szCs w:val="32"/>
        </w:rPr>
        <w:t>5.1.2</w:t>
      </w:r>
      <w:r>
        <w:rPr>
          <w:rFonts w:hint="eastAsia"/>
          <w:sz w:val="32"/>
          <w:szCs w:val="32"/>
          <w:lang w:val="en-US" w:eastAsia="zh-CN"/>
        </w:rPr>
        <w:t xml:space="preserve"> </w:t>
      </w:r>
      <w:r>
        <w:rPr>
          <w:sz w:val="32"/>
          <w:szCs w:val="32"/>
        </w:rPr>
        <w:t>预警发布</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区</w:t>
      </w:r>
      <w:r>
        <w:rPr>
          <w:rFonts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区</w:t>
      </w:r>
      <w:r>
        <w:rPr>
          <w:rFonts w:ascii="仿宋_GB2312" w:hAnsi="仿宋_GB2312" w:eastAsia="仿宋_GB2312" w:cs="仿宋_GB2312"/>
          <w:sz w:val="32"/>
          <w:szCs w:val="32"/>
        </w:rPr>
        <w:t>林草</w:t>
      </w:r>
      <w:r>
        <w:rPr>
          <w:rFonts w:hint="eastAsia" w:ascii="仿宋_GB2312" w:hAnsi="仿宋_GB2312" w:eastAsia="仿宋_GB2312" w:cs="仿宋_GB2312"/>
          <w:sz w:val="32"/>
          <w:szCs w:val="32"/>
          <w:lang w:eastAsia="zh-CN"/>
        </w:rPr>
        <w:t>局</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局</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ascii="仿宋_GB2312" w:hAnsi="仿宋_GB2312" w:eastAsia="仿宋_GB2312" w:cs="仿宋_GB2312"/>
          <w:sz w:val="32"/>
          <w:szCs w:val="32"/>
        </w:rPr>
        <w:t>气象</w:t>
      </w:r>
      <w:r>
        <w:rPr>
          <w:rFonts w:hint="eastAsia" w:ascii="仿宋_GB2312" w:hAnsi="仿宋_GB2312" w:eastAsia="仿宋_GB2312" w:cs="仿宋_GB2312"/>
          <w:sz w:val="32"/>
          <w:szCs w:val="32"/>
          <w:lang w:eastAsia="zh-CN"/>
        </w:rPr>
        <w:t>局</w:t>
      </w:r>
      <w:r>
        <w:rPr>
          <w:rFonts w:ascii="仿宋_GB2312" w:hAnsi="仿宋_GB2312" w:eastAsia="仿宋_GB2312" w:cs="仿宋_GB2312"/>
          <w:sz w:val="32"/>
          <w:szCs w:val="32"/>
        </w:rPr>
        <w:t>加强会商，联合制作森林火险预警信息，并通过</w:t>
      </w:r>
      <w:r>
        <w:rPr>
          <w:rFonts w:hint="eastAsia" w:ascii="仿宋_GB2312" w:hAnsi="仿宋_GB2312" w:eastAsia="仿宋_GB2312" w:cs="仿宋_GB2312"/>
          <w:sz w:val="32"/>
          <w:szCs w:val="32"/>
        </w:rPr>
        <w:t>预警</w:t>
      </w:r>
      <w:r>
        <w:rPr>
          <w:rFonts w:ascii="仿宋_GB2312" w:hAnsi="仿宋_GB2312" w:eastAsia="仿宋_GB2312" w:cs="仿宋_GB2312"/>
          <w:sz w:val="32"/>
          <w:szCs w:val="32"/>
        </w:rPr>
        <w:t>信息发布平台和广播、电视、报刊、网络、微信公众号以及应急广播等方式向涉险区域相关部门和社会公众发布。</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387" w:name="_Toc18415"/>
      <w:bookmarkStart w:id="1388" w:name="_Toc497"/>
      <w:bookmarkStart w:id="1389" w:name="_Toc30388"/>
      <w:bookmarkStart w:id="1390" w:name="_Toc22125"/>
      <w:bookmarkStart w:id="1391" w:name="_Toc13817"/>
      <w:bookmarkStart w:id="1392" w:name="_Toc15584"/>
      <w:bookmarkStart w:id="1393" w:name="_Toc17318"/>
      <w:bookmarkStart w:id="1394" w:name="_Toc16412"/>
      <w:bookmarkStart w:id="1395" w:name="_Toc25331"/>
      <w:bookmarkStart w:id="1396" w:name="_Toc29579"/>
      <w:bookmarkStart w:id="1397" w:name="_Toc18916"/>
      <w:bookmarkStart w:id="1398" w:name="_Toc4267"/>
      <w:bookmarkStart w:id="1399" w:name="_Toc12658"/>
      <w:bookmarkStart w:id="1400" w:name="_Toc12819"/>
      <w:bookmarkStart w:id="1401" w:name="_Toc26777"/>
      <w:r>
        <w:rPr>
          <w:sz w:val="32"/>
          <w:szCs w:val="32"/>
        </w:rPr>
        <w:t>5.1.3 </w:t>
      </w:r>
      <w:r>
        <w:rPr>
          <w:rFonts w:hint="eastAsia"/>
          <w:sz w:val="32"/>
          <w:szCs w:val="32"/>
          <w:lang w:val="en-US" w:eastAsia="zh-CN"/>
        </w:rPr>
        <w:t xml:space="preserve"> </w:t>
      </w:r>
      <w:r>
        <w:rPr>
          <w:sz w:val="32"/>
          <w:szCs w:val="32"/>
        </w:rPr>
        <w:t>预警响应</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当发布蓝色、黄色预警</w:t>
      </w:r>
      <w:r>
        <w:rPr>
          <w:rFonts w:hint="eastAsia" w:ascii="仿宋_GB2312" w:hAnsi="仿宋_GB2312" w:eastAsia="仿宋_GB2312" w:cs="仿宋_GB2312"/>
          <w:sz w:val="32"/>
          <w:szCs w:val="32"/>
        </w:rPr>
        <w:t>信息</w:t>
      </w:r>
      <w:r>
        <w:rPr>
          <w:rFonts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及其有关部门密切关注天气情况和森林火险预警变化，加强森林防火巡护、卫星林火监测和瞭望监测，做好预警信息发布和森林防火宣传工作，加强火源管理，落实防火装备、物资等各项扑火准备，各类森林消防队伍进入待命状态。</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当发布橙色、红色预警信息后，</w:t>
      </w: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及其有关部门在蓝色、黄色预警响应措施的基础上，进一步加强野外火源管理，开展森林防火检查，加大预警信息播报频次，做好物资调拨准备，</w:t>
      </w:r>
      <w:r>
        <w:rPr>
          <w:rFonts w:hint="eastAsia" w:ascii="仿宋_GB2312" w:hAnsi="仿宋_GB2312" w:eastAsia="仿宋_GB2312" w:cs="仿宋_GB2312"/>
          <w:sz w:val="32"/>
          <w:szCs w:val="32"/>
          <w:lang w:eastAsia="zh-CN"/>
        </w:rPr>
        <w:t>区森林消防大队</w:t>
      </w:r>
      <w:r>
        <w:rPr>
          <w:rFonts w:ascii="仿宋_GB2312" w:hAnsi="仿宋_GB2312" w:eastAsia="仿宋_GB2312" w:cs="仿宋_GB2312"/>
          <w:sz w:val="32"/>
          <w:szCs w:val="32"/>
        </w:rPr>
        <w:t>视情对力量部署进行调整，</w:t>
      </w:r>
      <w:r>
        <w:rPr>
          <w:rFonts w:hint="eastAsia" w:ascii="仿宋_GB2312" w:hAnsi="仿宋_GB2312" w:eastAsia="仿宋_GB2312" w:cs="仿宋_GB2312"/>
          <w:sz w:val="32"/>
          <w:szCs w:val="32"/>
          <w:lang w:eastAsia="zh-CN"/>
        </w:rPr>
        <w:t>区森林防灭火指挥部视情况对重点火险区派区森林消防大队、专业森林消防大队</w:t>
      </w:r>
      <w:r>
        <w:rPr>
          <w:rFonts w:ascii="仿宋_GB2312" w:hAnsi="仿宋_GB2312" w:eastAsia="仿宋_GB2312" w:cs="仿宋_GB2312"/>
          <w:sz w:val="32"/>
          <w:szCs w:val="32"/>
        </w:rPr>
        <w:t>靠前驻防。</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视情对预警</w:t>
      </w:r>
      <w:r>
        <w:rPr>
          <w:rFonts w:hint="eastAsia" w:ascii="仿宋_GB2312" w:hAnsi="仿宋_GB2312" w:eastAsia="仿宋_GB2312" w:cs="仿宋_GB2312"/>
          <w:sz w:val="32"/>
          <w:szCs w:val="32"/>
          <w:lang w:eastAsia="zh-CN"/>
        </w:rPr>
        <w:t>地区</w:t>
      </w:r>
      <w:r>
        <w:rPr>
          <w:rFonts w:ascii="仿宋_GB2312" w:hAnsi="仿宋_GB2312" w:eastAsia="仿宋_GB2312" w:cs="仿宋_GB2312"/>
          <w:sz w:val="32"/>
          <w:szCs w:val="32"/>
        </w:rPr>
        <w:t>森林草原防火工作进行督促和指导。</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区森林防火四级预警按照《</w:t>
      </w:r>
      <w:r>
        <w:rPr>
          <w:rFonts w:hint="eastAsia" w:ascii="仿宋_GB2312" w:hAnsi="仿宋_GB2312" w:eastAsia="仿宋_GB2312" w:cs="仿宋_GB2312"/>
          <w:b w:val="0"/>
          <w:bCs/>
          <w:sz w:val="32"/>
          <w:szCs w:val="32"/>
        </w:rPr>
        <w:t>呼中区森林火险预警响应方案</w:t>
      </w:r>
      <w:r>
        <w:rPr>
          <w:rFonts w:hint="eastAsia" w:ascii="仿宋_GB2312" w:hAnsi="仿宋_GB2312" w:eastAsia="仿宋_GB2312" w:cs="仿宋_GB2312"/>
          <w:sz w:val="32"/>
          <w:szCs w:val="32"/>
          <w:lang w:eastAsia="zh-CN"/>
        </w:rPr>
        <w:t>》操作执行。</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402" w:name="_Toc27396"/>
      <w:r>
        <w:rPr>
          <w:rFonts w:hint="eastAsia" w:ascii="楷体_GB2312" w:hAnsi="楷体_GB2312" w:eastAsia="楷体_GB2312" w:cs="楷体_GB2312"/>
          <w:sz w:val="32"/>
          <w:szCs w:val="32"/>
        </w:rPr>
        <w:t>5.2 林火监测</w:t>
      </w:r>
      <w:bookmarkEnd w:id="1402"/>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林火监测。</w:t>
      </w:r>
      <w:r>
        <w:rPr>
          <w:rFonts w:hint="eastAsia" w:ascii="仿宋_GB2312" w:hAnsi="仿宋_GB2312" w:eastAsia="仿宋_GB2312" w:cs="仿宋_GB2312"/>
          <w:sz w:val="32"/>
          <w:szCs w:val="32"/>
          <w:lang w:eastAsia="zh-CN"/>
        </w:rPr>
        <w:t>预案启动后，区森林防灭火指挥部办公室利用卫星林火监测系统，及时掌握热点变化情况，充分利用飞机、瞭望塔密切监视火场动态并及时向前指提供火场态势信息。</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火灾预防。</w:t>
      </w:r>
      <w:r>
        <w:rPr>
          <w:rFonts w:hint="eastAsia" w:ascii="仿宋_GB2312" w:hAnsi="仿宋_GB2312" w:eastAsia="仿宋_GB2312" w:cs="仿宋_GB2312"/>
          <w:sz w:val="32"/>
          <w:szCs w:val="32"/>
          <w:lang w:eastAsia="zh-CN"/>
        </w:rPr>
        <w:t>预案启动后，区森林防灭火相关部门应进一步加强林火预防工作，消除各类火险隐患，防止发生新的火灾。检查火场附近城镇、林场以及重要设施周围隔离带开设情况，严防山火危及城镇、林场和重要设施安全。</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火场气象形势预报。</w:t>
      </w:r>
      <w:r>
        <w:rPr>
          <w:rFonts w:hint="eastAsia" w:ascii="仿宋_GB2312" w:hAnsi="仿宋_GB2312" w:eastAsia="仿宋_GB2312" w:cs="仿宋_GB2312"/>
          <w:sz w:val="32"/>
          <w:szCs w:val="32"/>
          <w:lang w:eastAsia="zh-CN"/>
        </w:rPr>
        <w:t>预案启动后，区气象部门全面监测火场天气实况，提供火场天气形势预报。做好人工促进增雨准备工作,条件允许时,及时实施人工增雨作业。</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403" w:name="_Toc26440"/>
      <w:bookmarkStart w:id="1404" w:name="_Toc23254"/>
      <w:bookmarkStart w:id="1405" w:name="_Toc19589"/>
      <w:bookmarkStart w:id="1406" w:name="_Toc22687"/>
      <w:bookmarkStart w:id="1407" w:name="_Toc2996"/>
      <w:bookmarkStart w:id="1408" w:name="_Toc9883"/>
      <w:bookmarkStart w:id="1409" w:name="_Toc5412"/>
      <w:bookmarkStart w:id="1410" w:name="_Toc5550"/>
      <w:bookmarkStart w:id="1411" w:name="_Toc10566"/>
      <w:bookmarkStart w:id="1412" w:name="_Toc9290"/>
      <w:bookmarkStart w:id="1413" w:name="_Toc19303"/>
      <w:bookmarkStart w:id="1414" w:name="_Toc12604"/>
      <w:bookmarkStart w:id="1415" w:name="_Toc20011"/>
      <w:bookmarkStart w:id="1416" w:name="_Toc21115"/>
      <w:bookmarkStart w:id="1417" w:name="_Toc17945"/>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信息报告</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按照“有火必报”原则，及时、准确、逐级、规范报告森林火灾信息。</w:t>
      </w:r>
      <w:r>
        <w:rPr>
          <w:rFonts w:hint="eastAsia" w:ascii="仿宋_GB2312" w:hAnsi="仿宋_GB2312" w:eastAsia="仿宋_GB2312" w:cs="仿宋_GB2312"/>
          <w:sz w:val="32"/>
          <w:szCs w:val="32"/>
          <w:lang w:eastAsia="zh-CN"/>
        </w:rPr>
        <w:t>区森林防灭火指挥部办公室负责起草《火情报告》，经相关领导审批后报送行署和集团公司森林防火指挥部</w:t>
      </w:r>
      <w:r>
        <w:rPr>
          <w:rFonts w:ascii="仿宋_GB2312" w:hAnsi="仿宋_GB2312" w:eastAsia="仿宋_GB2312" w:cs="仿宋_GB2312"/>
          <w:color w:val="auto"/>
          <w:sz w:val="32"/>
          <w:szCs w:val="32"/>
        </w:rPr>
        <w:t>。</w:t>
      </w:r>
      <w:bookmarkStart w:id="1418" w:name="_Toc28391"/>
      <w:bookmarkStart w:id="1419" w:name="_Toc2643"/>
      <w:bookmarkStart w:id="1420" w:name="_Toc4822"/>
      <w:bookmarkStart w:id="1421" w:name="_Toc1828"/>
      <w:bookmarkStart w:id="1422" w:name="_Toc1357"/>
      <w:bookmarkStart w:id="1423" w:name="_Toc7635"/>
      <w:bookmarkStart w:id="1424" w:name="_Toc28581"/>
      <w:bookmarkStart w:id="1425" w:name="_Toc7680"/>
      <w:bookmarkStart w:id="1426" w:name="_Toc6106"/>
      <w:bookmarkStart w:id="1427" w:name="_Toc616"/>
      <w:bookmarkStart w:id="1428" w:name="_Toc12521"/>
      <w:bookmarkStart w:id="1429" w:name="_Toc214"/>
      <w:bookmarkStart w:id="1430" w:name="_Toc1839"/>
      <w:bookmarkStart w:id="1431" w:name="_Toc2195"/>
      <w:bookmarkStart w:id="1432" w:name="_Toc12666"/>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sz w:val="32"/>
          <w:szCs w:val="32"/>
        </w:rPr>
      </w:pPr>
      <w:r>
        <w:rPr>
          <w:rFonts w:hint="eastAsia" w:ascii="黑体" w:hAnsi="黑体" w:eastAsia="黑体" w:cs="黑体"/>
          <w:sz w:val="32"/>
          <w:szCs w:val="32"/>
        </w:rPr>
        <w:t>6 应急响应</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433" w:name="_Toc21968"/>
      <w:bookmarkStart w:id="1434" w:name="_Toc21589"/>
      <w:bookmarkStart w:id="1435" w:name="_Toc11223"/>
      <w:bookmarkStart w:id="1436" w:name="_Toc13167"/>
      <w:bookmarkStart w:id="1437" w:name="_Toc18894"/>
      <w:bookmarkStart w:id="1438" w:name="_Toc31639"/>
      <w:bookmarkStart w:id="1439" w:name="_Toc14107"/>
      <w:bookmarkStart w:id="1440" w:name="_Toc17716"/>
      <w:bookmarkStart w:id="1441" w:name="_Toc9547"/>
      <w:bookmarkStart w:id="1442" w:name="_Toc16105"/>
      <w:bookmarkStart w:id="1443" w:name="_Toc20279"/>
      <w:bookmarkStart w:id="1444" w:name="_Toc8715"/>
      <w:bookmarkStart w:id="1445" w:name="_Toc25840"/>
      <w:bookmarkStart w:id="1446" w:name="_Toc19089"/>
      <w:bookmarkStart w:id="1447" w:name="_Toc11142"/>
      <w:r>
        <w:rPr>
          <w:rFonts w:hint="eastAsia" w:ascii="楷体_GB2312" w:hAnsi="楷体_GB2312" w:eastAsia="楷体_GB2312" w:cs="楷体_GB2312"/>
          <w:sz w:val="32"/>
          <w:szCs w:val="32"/>
        </w:rPr>
        <w:t>6.1 分级响应</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根据森林火灾初判级别、应急处置能力和预期影响后果，综合研判确定本级响应级别。按照</w:t>
      </w:r>
      <w:r>
        <w:rPr>
          <w:rFonts w:hint="eastAsia" w:ascii="仿宋_GB2312" w:hAnsi="仿宋_GB2312" w:eastAsia="仿宋_GB2312" w:cs="仿宋_GB2312"/>
          <w:sz w:val="32"/>
          <w:szCs w:val="32"/>
        </w:rPr>
        <w:t>分级</w:t>
      </w:r>
      <w:r>
        <w:rPr>
          <w:rFonts w:ascii="仿宋_GB2312" w:hAnsi="仿宋_GB2312" w:eastAsia="仿宋_GB2312" w:cs="仿宋_GB2312"/>
          <w:sz w:val="32"/>
          <w:szCs w:val="32"/>
        </w:rPr>
        <w:t>响应的原则，及时调整本级扑火组织指挥机构和力量。火情发生后，</w:t>
      </w:r>
      <w:r>
        <w:rPr>
          <w:rFonts w:hint="eastAsia" w:ascii="仿宋_GB2312" w:hAnsi="仿宋_GB2312" w:eastAsia="仿宋_GB2312" w:cs="仿宋_GB2312"/>
          <w:sz w:val="32"/>
          <w:szCs w:val="32"/>
          <w:lang w:eastAsia="zh-CN"/>
        </w:rPr>
        <w:t>镇、林场</w:t>
      </w:r>
      <w:r>
        <w:rPr>
          <w:rFonts w:ascii="仿宋_GB2312" w:hAnsi="仿宋_GB2312" w:eastAsia="仿宋_GB2312" w:cs="仿宋_GB2312"/>
          <w:sz w:val="32"/>
          <w:szCs w:val="32"/>
        </w:rPr>
        <w:t>按任务分工组织进行早期处置</w:t>
      </w:r>
      <w:r>
        <w:rPr>
          <w:rFonts w:hint="eastAsia" w:ascii="仿宋_GB2312" w:hAnsi="仿宋_GB2312" w:eastAsia="仿宋_GB2312" w:cs="仿宋_GB2312"/>
          <w:sz w:val="32"/>
          <w:szCs w:val="32"/>
          <w:lang w:eastAsia="zh-CN"/>
        </w:rPr>
        <w:t>，做到打早、打小、打了</w:t>
      </w:r>
      <w:r>
        <w:rPr>
          <w:rFonts w:ascii="仿宋_GB2312" w:hAnsi="仿宋_GB2312" w:eastAsia="仿宋_GB2312" w:cs="仿宋_GB2312"/>
          <w:sz w:val="32"/>
          <w:szCs w:val="32"/>
        </w:rPr>
        <w:t>；预判可能发生一般、较大森林草原火灾，</w:t>
      </w: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为主组织处置</w:t>
      </w:r>
      <w:r>
        <w:rPr>
          <w:rFonts w:hint="eastAsia" w:ascii="仿宋_GB2312" w:hAnsi="仿宋_GB2312" w:eastAsia="仿宋_GB2312" w:cs="仿宋_GB2312"/>
          <w:sz w:val="32"/>
          <w:szCs w:val="32"/>
          <w:lang w:eastAsia="zh-CN"/>
        </w:rPr>
        <w:t>（其中一般火灾由林业局处置）</w:t>
      </w:r>
      <w:r>
        <w:rPr>
          <w:rFonts w:ascii="仿宋_GB2312" w:hAnsi="仿宋_GB2312" w:eastAsia="仿宋_GB2312" w:cs="仿宋_GB2312"/>
          <w:sz w:val="32"/>
          <w:szCs w:val="32"/>
        </w:rPr>
        <w:t>；预判可能发生重大、特别重大森林火灾，分别由</w:t>
      </w:r>
      <w:r>
        <w:rPr>
          <w:rFonts w:hint="eastAsia" w:ascii="仿宋_GB2312" w:hAnsi="仿宋_GB2312" w:eastAsia="仿宋_GB2312" w:cs="仿宋_GB2312"/>
          <w:sz w:val="32"/>
          <w:szCs w:val="32"/>
          <w:lang w:eastAsia="zh-CN"/>
        </w:rPr>
        <w:t>行署</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黑龙江省</w:t>
      </w:r>
      <w:r>
        <w:rPr>
          <w:rFonts w:ascii="仿宋_GB2312" w:hAnsi="仿宋_GB2312" w:eastAsia="仿宋_GB2312" w:cs="仿宋_GB2312"/>
          <w:sz w:val="32"/>
          <w:szCs w:val="32"/>
        </w:rPr>
        <w:t>森林（草原）防火指挥机构为主组织处置；必要时，应及时提高响应级别。</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448" w:name="_Toc8273"/>
      <w:bookmarkStart w:id="1449" w:name="_Toc10837"/>
      <w:bookmarkStart w:id="1450" w:name="_Toc22510"/>
      <w:bookmarkStart w:id="1451" w:name="_Toc6986"/>
      <w:bookmarkStart w:id="1452" w:name="_Toc2167"/>
      <w:bookmarkStart w:id="1453" w:name="_Toc31475"/>
      <w:bookmarkStart w:id="1454" w:name="_Toc3600"/>
      <w:bookmarkStart w:id="1455" w:name="_Toc10941"/>
      <w:bookmarkStart w:id="1456" w:name="_Toc20467"/>
      <w:bookmarkStart w:id="1457" w:name="_Toc4557"/>
      <w:bookmarkStart w:id="1458" w:name="_Toc18220"/>
      <w:bookmarkStart w:id="1459" w:name="_Toc6521"/>
      <w:bookmarkStart w:id="1460" w:name="_Toc10598"/>
      <w:bookmarkStart w:id="1461" w:name="_Toc30504"/>
      <w:bookmarkStart w:id="1462" w:name="_Toc17423"/>
      <w:r>
        <w:rPr>
          <w:rFonts w:hint="eastAsia" w:ascii="楷体_GB2312" w:hAnsi="楷体_GB2312" w:eastAsia="楷体_GB2312" w:cs="楷体_GB2312"/>
          <w:sz w:val="32"/>
          <w:szCs w:val="32"/>
        </w:rPr>
        <w:t>6.2 响应措施</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火灾发生后，要先研判气象、地形、环境等情况及是否威胁人员密集居住地和重要危险设施，科学组织施救。</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463" w:name="_Toc29049"/>
      <w:bookmarkStart w:id="1464" w:name="_Toc276"/>
      <w:bookmarkStart w:id="1465" w:name="_Toc6769"/>
      <w:bookmarkStart w:id="1466" w:name="_Toc24074"/>
      <w:bookmarkStart w:id="1467" w:name="_Toc23164"/>
      <w:bookmarkStart w:id="1468" w:name="_Toc159"/>
      <w:bookmarkStart w:id="1469" w:name="_Toc18903"/>
      <w:bookmarkStart w:id="1470" w:name="_Toc13238"/>
      <w:bookmarkStart w:id="1471" w:name="_Toc28218"/>
      <w:bookmarkStart w:id="1472" w:name="_Toc28274"/>
      <w:bookmarkStart w:id="1473" w:name="_Toc5537"/>
      <w:bookmarkStart w:id="1474" w:name="_Toc1741"/>
      <w:bookmarkStart w:id="1475" w:name="_Toc26953"/>
      <w:bookmarkStart w:id="1476" w:name="_Toc7184"/>
      <w:bookmarkStart w:id="1477" w:name="_Toc28888"/>
      <w:r>
        <w:rPr>
          <w:sz w:val="32"/>
          <w:szCs w:val="32"/>
        </w:rPr>
        <w:t>6.2.1 扑救火灾</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各扑火力量在火场前线指挥部的统一调度指挥下，明确任务分工，落实扑救责任，科学组织扑救，在确保扑火人员安全情况下，迅速有序开展扑救工作，严防各类次生灾害发生。现场指挥员要认真分析地理环境、气象条件和火场态势，在扑火队伍行进、宿营地选择和扑火作业时，加强火场管理，时刻注意观察天气和火势变化，提前预设紧急避险措施，确保各类扑火人员安全。不得动员残疾人、孕妇和未成年人以及其他不适宜参加森林草原火灾扑救的人员参加扑救工作。</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具体的响应步骤如下：</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值班室接到火情报告后，首先向火情发现人员询问火场基本信息，火情发展态势，确定火场坐标。</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（2）立即向当日值班主任、处级带班领导报告。</w:t>
      </w:r>
      <w:r>
        <w:rPr>
          <w:rFonts w:hint="eastAsia" w:ascii="仿宋_GB2312" w:hAnsi="仿宋_GB2312" w:eastAsia="仿宋_GB2312" w:cs="仿宋_GB2312"/>
          <w:sz w:val="32"/>
          <w:szCs w:val="32"/>
          <w:lang w:eastAsia="zh-CN"/>
        </w:rPr>
        <w:t>区森林防灭火办公室</w:t>
      </w:r>
      <w:r>
        <w:rPr>
          <w:rFonts w:hint="eastAsia" w:ascii="仿宋_GB2312" w:hAnsi="仿宋_GB2312" w:eastAsia="仿宋_GB2312" w:cs="仿宋_GB2312"/>
          <w:sz w:val="32"/>
          <w:szCs w:val="32"/>
        </w:rPr>
        <w:t>向区</w:t>
      </w:r>
      <w:r>
        <w:rPr>
          <w:rFonts w:hint="eastAsia" w:ascii="仿宋_GB2312" w:hAnsi="仿宋_GB2312" w:eastAsia="仿宋_GB2312" w:cs="仿宋_GB2312"/>
          <w:sz w:val="32"/>
          <w:szCs w:val="32"/>
          <w:lang w:eastAsia="zh-CN"/>
        </w:rPr>
        <w:t>森</w:t>
      </w:r>
      <w:r>
        <w:rPr>
          <w:rFonts w:hint="eastAsia" w:ascii="仿宋_GB2312" w:hAnsi="仿宋_GB2312" w:eastAsia="仿宋_GB2312" w:cs="仿宋_GB2312"/>
          <w:sz w:val="32"/>
          <w:szCs w:val="32"/>
        </w:rPr>
        <w:t>防指总指挥报告情况并建议启动预案。</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（3）区</w:t>
      </w:r>
      <w:r>
        <w:rPr>
          <w:rFonts w:hint="eastAsia" w:ascii="仿宋_GB2312" w:hAnsi="仿宋_GB2312" w:eastAsia="仿宋_GB2312" w:cs="仿宋_GB2312"/>
          <w:sz w:val="32"/>
          <w:szCs w:val="32"/>
          <w:lang w:eastAsia="zh-CN"/>
        </w:rPr>
        <w:t>森</w:t>
      </w:r>
      <w:r>
        <w:rPr>
          <w:rFonts w:hint="eastAsia" w:ascii="仿宋_GB2312" w:hAnsi="仿宋_GB2312" w:eastAsia="仿宋_GB2312" w:cs="仿宋_GB2312"/>
          <w:sz w:val="32"/>
          <w:szCs w:val="32"/>
        </w:rPr>
        <w:t>防指总指挥批准启动预案。</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（4）通知应急预案内成立的各工作组人员立即上岗到位。</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（5）通知距火灾发生地最近靠前驻防队伍及驻地专业队伍</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auto"/>
          <w:sz w:val="32"/>
          <w:szCs w:val="32"/>
        </w:rPr>
        <w:t>国家综合性消防救援队伍</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第一时间出发，处级包片领导及火灾发生地所属施业区的党政一把手带队亲赴火场一线，开展指挥扑救工作</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力争将火灾扑灭在初起阶段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必要时，组织协调武警部队等救援力量参与扑救。</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）根据火场周边环境，提出保护重要目标物及重大危险源安全的建议</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森保部门</w:t>
      </w:r>
      <w:r>
        <w:rPr>
          <w:rFonts w:hint="eastAsia" w:ascii="仿宋_GB2312" w:hAnsi="仿宋_GB2312" w:eastAsia="仿宋_GB2312" w:cs="仿宋_GB2312"/>
          <w:sz w:val="32"/>
          <w:szCs w:val="32"/>
          <w:lang w:eastAsia="zh-CN"/>
        </w:rPr>
        <w:t>和区应急管理局</w:t>
      </w:r>
      <w:r>
        <w:rPr>
          <w:rFonts w:hint="eastAsia" w:ascii="仿宋_GB2312" w:hAnsi="仿宋_GB2312" w:eastAsia="仿宋_GB2312" w:cs="仿宋_GB2312"/>
          <w:sz w:val="32"/>
          <w:szCs w:val="32"/>
        </w:rPr>
        <w:t>立即赶赴火灾发生地调查火因。</w:t>
      </w:r>
      <w:r>
        <w:rPr>
          <w:rFonts w:hint="eastAsia" w:ascii="仿宋_GB2312" w:hAnsi="仿宋_GB2312" w:eastAsia="仿宋_GB2312" w:cs="仿宋_GB2312"/>
          <w:sz w:val="32"/>
          <w:szCs w:val="32"/>
          <w:lang w:eastAsia="zh-CN"/>
        </w:rPr>
        <w:t>呼中</w:t>
      </w:r>
      <w:r>
        <w:rPr>
          <w:rFonts w:hint="eastAsia" w:ascii="仿宋_GB2312" w:hAnsi="仿宋_GB2312" w:eastAsia="仿宋_GB2312" w:cs="仿宋_GB2312"/>
          <w:sz w:val="32"/>
          <w:szCs w:val="32"/>
        </w:rPr>
        <w:t>自然保护区境内的森林火灾火因调查由大兴安岭地区行署（森林）公安局呼保分局前往火灾发生地调查火因。</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）区公安局交警大队交警及推土机、装载机、挖掘机等大型机械第一时间随队伍出发，保障道路畅通，队伍快速到达火场。</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森</w:t>
      </w:r>
      <w:r>
        <w:rPr>
          <w:rFonts w:hint="eastAsia" w:ascii="仿宋_GB2312" w:hAnsi="仿宋_GB2312" w:eastAsia="仿宋_GB2312" w:cs="仿宋_GB2312"/>
          <w:sz w:val="32"/>
          <w:szCs w:val="32"/>
        </w:rPr>
        <w:t>防指向地防指报告火情和预案启动情况，第一时间请示飞机吊桶、化灭、机降索降作业，控制火势蔓延速度。</w:t>
      </w:r>
      <w:r>
        <w:rPr>
          <w:rFonts w:hint="eastAsia" w:ascii="仿宋_GB2312" w:hAnsi="仿宋_GB2312" w:eastAsia="仿宋_GB2312" w:cs="仿宋_GB2312"/>
          <w:sz w:val="32"/>
          <w:szCs w:val="32"/>
          <w:lang w:eastAsia="zh-CN"/>
        </w:rPr>
        <w:t>视火情而定及时向上级申请增援。</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防火办</w:t>
      </w:r>
      <w:r>
        <w:rPr>
          <w:rFonts w:hint="eastAsia" w:ascii="仿宋_GB2312" w:hAnsi="仿宋_GB2312" w:eastAsia="仿宋_GB2312" w:cs="仿宋_GB2312"/>
          <w:sz w:val="32"/>
          <w:szCs w:val="32"/>
        </w:rPr>
        <w:t>将火灾情况、启动预案事宜和各单位应承担的任务电告相关应急保障部门。各部门按照各自的职责做好应急准备工作。</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）召开区森林防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火指挥部领导成员紧急会议，通报火情，确定扑火救灾方案，落实各应急保障部门职责。</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478" w:name="_Toc25866"/>
      <w:bookmarkStart w:id="1479" w:name="_Toc3139"/>
      <w:bookmarkStart w:id="1480" w:name="_Toc7224"/>
      <w:bookmarkStart w:id="1481" w:name="_Toc17026"/>
      <w:bookmarkStart w:id="1482" w:name="_Toc27956"/>
      <w:bookmarkStart w:id="1483" w:name="_Toc16869"/>
      <w:bookmarkStart w:id="1484" w:name="_Toc12198"/>
      <w:bookmarkStart w:id="1485" w:name="_Toc13493"/>
      <w:bookmarkStart w:id="1486" w:name="_Toc3378"/>
      <w:bookmarkStart w:id="1487" w:name="_Toc13030"/>
      <w:bookmarkStart w:id="1488" w:name="_Toc7652"/>
      <w:bookmarkStart w:id="1489" w:name="_Toc13405"/>
      <w:bookmarkStart w:id="1490" w:name="_Toc7545"/>
      <w:bookmarkStart w:id="1491" w:name="_Toc5985"/>
      <w:bookmarkStart w:id="1492" w:name="_Toc1675"/>
      <w:r>
        <w:rPr>
          <w:sz w:val="32"/>
          <w:szCs w:val="32"/>
        </w:rPr>
        <w:t>6.2.2 转移安置人员</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当</w:t>
      </w:r>
      <w:r>
        <w:rPr>
          <w:rFonts w:hint="eastAsia" w:ascii="仿宋_GB2312" w:hAnsi="仿宋_GB2312" w:eastAsia="仿宋_GB2312" w:cs="仿宋_GB2312"/>
          <w:sz w:val="32"/>
          <w:szCs w:val="32"/>
          <w:lang w:eastAsia="zh-CN"/>
        </w:rPr>
        <w:t>像</w:t>
      </w:r>
      <w:r>
        <w:rPr>
          <w:rFonts w:ascii="仿宋_GB2312" w:hAnsi="仿宋_GB2312" w:eastAsia="仿宋_GB2312" w:cs="仿宋_GB2312"/>
          <w:sz w:val="32"/>
          <w:szCs w:val="32"/>
        </w:rPr>
        <w:t>居民点</w:t>
      </w:r>
      <w:r>
        <w:rPr>
          <w:rFonts w:hint="eastAsia" w:ascii="仿宋_GB2312" w:hAnsi="仿宋_GB2312" w:eastAsia="仿宋_GB2312" w:cs="仿宋_GB2312"/>
          <w:sz w:val="32"/>
          <w:szCs w:val="32"/>
          <w:lang w:eastAsia="zh-CN"/>
        </w:rPr>
        <w:t>这一类</w:t>
      </w:r>
      <w:r>
        <w:rPr>
          <w:rFonts w:ascii="仿宋_GB2312" w:hAnsi="仿宋_GB2312" w:eastAsia="仿宋_GB2312" w:cs="仿宋_GB2312"/>
          <w:sz w:val="32"/>
          <w:szCs w:val="32"/>
        </w:rPr>
        <w:t>人员密集区受到森林火灾威胁时，及时采取有效阻火措施，</w:t>
      </w:r>
      <w:r>
        <w:rPr>
          <w:rFonts w:hint="eastAsia" w:ascii="仿宋_GB2312" w:hAnsi="仿宋_GB2312" w:eastAsia="仿宋_GB2312" w:cs="仿宋_GB2312"/>
          <w:sz w:val="32"/>
          <w:szCs w:val="32"/>
          <w:lang w:eastAsia="zh-CN"/>
        </w:rPr>
        <w:t>呼中区采取的措施是各镇、林场在林区居民点周围按标准开设防火隔离带。</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预先制定</w:t>
      </w:r>
      <w:r>
        <w:rPr>
          <w:rFonts w:ascii="仿宋_GB2312" w:hAnsi="仿宋_GB2312" w:eastAsia="仿宋_GB2312" w:cs="仿宋_GB2312"/>
          <w:sz w:val="32"/>
          <w:szCs w:val="32"/>
        </w:rPr>
        <w:t>紧急疏散方案，</w:t>
      </w:r>
      <w:r>
        <w:rPr>
          <w:rFonts w:hint="eastAsia" w:ascii="仿宋_GB2312" w:hAnsi="仿宋_GB2312" w:eastAsia="仿宋_GB2312" w:cs="仿宋_GB2312"/>
          <w:sz w:val="32"/>
          <w:szCs w:val="32"/>
          <w:lang w:eastAsia="zh-CN"/>
        </w:rPr>
        <w:t>落实责任人，明确安全撤离路线，有组织、</w:t>
      </w:r>
      <w:r>
        <w:rPr>
          <w:rFonts w:ascii="仿宋_GB2312" w:hAnsi="仿宋_GB2312" w:eastAsia="仿宋_GB2312" w:cs="仿宋_GB2312"/>
          <w:sz w:val="32"/>
          <w:szCs w:val="32"/>
        </w:rPr>
        <w:t>有秩序地及时疏散居民和受威胁人员，确保人民群众生命安全。妥善做好转移群众安置工作，确保群众有住处、有饭吃、有水喝、有衣穿、有必要的医疗救治</w:t>
      </w:r>
      <w:r>
        <w:rPr>
          <w:rFonts w:hint="eastAsia" w:ascii="仿宋_GB2312" w:hAnsi="仿宋_GB2312" w:eastAsia="仿宋_GB2312" w:cs="仿宋_GB2312"/>
          <w:sz w:val="32"/>
          <w:szCs w:val="32"/>
        </w:rPr>
        <w:t>条件</w:t>
      </w:r>
      <w:r>
        <w:rPr>
          <w:rFonts w:ascii="仿宋_GB2312" w:hAnsi="仿宋_GB2312" w:eastAsia="仿宋_GB2312" w:cs="仿宋_GB2312"/>
          <w:sz w:val="32"/>
          <w:szCs w:val="32"/>
        </w:rPr>
        <w:t>。</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493" w:name="_Toc24653"/>
      <w:bookmarkStart w:id="1494" w:name="_Toc10302"/>
      <w:bookmarkStart w:id="1495" w:name="_Toc7407"/>
      <w:bookmarkStart w:id="1496" w:name="_Toc17485"/>
      <w:bookmarkStart w:id="1497" w:name="_Toc25254"/>
      <w:bookmarkStart w:id="1498" w:name="_Toc15673"/>
      <w:bookmarkStart w:id="1499" w:name="_Toc11841"/>
      <w:bookmarkStart w:id="1500" w:name="_Toc8131"/>
      <w:bookmarkStart w:id="1501" w:name="_Toc4118"/>
      <w:bookmarkStart w:id="1502" w:name="_Toc18447"/>
      <w:bookmarkStart w:id="1503" w:name="_Toc19158"/>
      <w:bookmarkStart w:id="1504" w:name="_Toc13476"/>
      <w:bookmarkStart w:id="1505" w:name="_Toc27286"/>
      <w:bookmarkStart w:id="1506" w:name="_Toc20922"/>
      <w:bookmarkStart w:id="1507" w:name="_Toc5190"/>
      <w:r>
        <w:rPr>
          <w:sz w:val="32"/>
          <w:szCs w:val="32"/>
        </w:rPr>
        <w:t>6.2.3 救治伤员</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区医院积极开展救治工作，由呼中区职工医院派出</w:t>
      </w:r>
      <w:r>
        <w:rPr>
          <w:rFonts w:hint="eastAsia" w:ascii="仿宋_GB2312" w:hAnsi="仿宋_GB2312" w:eastAsia="仿宋_GB2312" w:cs="仿宋_GB2312"/>
          <w:sz w:val="32"/>
          <w:szCs w:val="32"/>
          <w:lang w:val="en-US" w:eastAsia="zh-CN"/>
        </w:rPr>
        <w:t>4名医生，负责火场药品供应和火场救护工作，必要时请行署卫生局组织医疗专家协助救治，</w:t>
      </w:r>
      <w:r>
        <w:rPr>
          <w:rFonts w:ascii="仿宋_GB2312" w:hAnsi="仿宋_GB2312" w:eastAsia="仿宋_GB2312" w:cs="仿宋_GB2312"/>
          <w:sz w:val="32"/>
          <w:szCs w:val="32"/>
        </w:rPr>
        <w:t>救护车辆在扑救现场待命</w:t>
      </w:r>
      <w:r>
        <w:rPr>
          <w:rFonts w:hint="eastAsia" w:ascii="仿宋_GB2312" w:hAnsi="仿宋_GB2312" w:eastAsia="仿宋_GB2312" w:cs="仿宋_GB2312"/>
          <w:sz w:val="32"/>
          <w:szCs w:val="32"/>
          <w:lang w:eastAsia="zh-CN"/>
        </w:rPr>
        <w:t>，可将</w:t>
      </w:r>
      <w:r>
        <w:rPr>
          <w:rFonts w:ascii="仿宋_GB2312" w:hAnsi="仿宋_GB2312" w:eastAsia="仿宋_GB2312" w:cs="仿宋_GB2312"/>
          <w:sz w:val="32"/>
          <w:szCs w:val="32"/>
        </w:rPr>
        <w:t>伤病员送医院治疗，必要时对重伤员实施异地救治。</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508" w:name="_Toc29298"/>
      <w:bookmarkStart w:id="1509" w:name="_Toc20492"/>
      <w:bookmarkStart w:id="1510" w:name="_Toc24009"/>
      <w:bookmarkStart w:id="1511" w:name="_Toc22561"/>
      <w:bookmarkStart w:id="1512" w:name="_Toc3518"/>
      <w:bookmarkStart w:id="1513" w:name="_Toc32617"/>
      <w:bookmarkStart w:id="1514" w:name="_Toc2119"/>
      <w:bookmarkStart w:id="1515" w:name="_Toc12020"/>
      <w:bookmarkStart w:id="1516" w:name="_Toc4316"/>
      <w:bookmarkStart w:id="1517" w:name="_Toc30353"/>
      <w:bookmarkStart w:id="1518" w:name="_Toc1085"/>
      <w:bookmarkStart w:id="1519" w:name="_Toc4964"/>
      <w:bookmarkStart w:id="1520" w:name="_Toc20657"/>
      <w:bookmarkStart w:id="1521" w:name="_Toc7935"/>
      <w:bookmarkStart w:id="1522" w:name="_Toc20590"/>
      <w:r>
        <w:rPr>
          <w:sz w:val="32"/>
          <w:szCs w:val="32"/>
        </w:rPr>
        <w:t>6.2.4 保护重要目标</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当军事设施、危险化学品生产储存设施设备、油气管道等重要目标物和公共卫生、社会安全等重大危险源受到火灾威胁时，迅速调集专业队伍，在专业人员指导并确保救援人员安全的前提下全力消除威胁，组织抢救、运送、转移重要物资，确保目标安全。</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523" w:name="_Toc7415"/>
      <w:bookmarkStart w:id="1524" w:name="_Toc28447"/>
      <w:bookmarkStart w:id="1525" w:name="_Toc28121"/>
      <w:bookmarkStart w:id="1526" w:name="_Toc18656"/>
      <w:bookmarkStart w:id="1527" w:name="_Toc26119"/>
      <w:bookmarkStart w:id="1528" w:name="_Toc13815"/>
      <w:bookmarkStart w:id="1529" w:name="_Toc17877"/>
      <w:bookmarkStart w:id="1530" w:name="_Toc574"/>
      <w:bookmarkStart w:id="1531" w:name="_Toc2057"/>
      <w:bookmarkStart w:id="1532" w:name="_Toc3736"/>
      <w:bookmarkStart w:id="1533" w:name="_Toc26738"/>
      <w:bookmarkStart w:id="1534" w:name="_Toc27257"/>
      <w:bookmarkStart w:id="1535" w:name="_Toc20445"/>
      <w:bookmarkStart w:id="1536" w:name="_Toc28729"/>
      <w:bookmarkStart w:id="1537" w:name="_Toc24110"/>
      <w:r>
        <w:rPr>
          <w:sz w:val="32"/>
          <w:szCs w:val="32"/>
        </w:rPr>
        <w:t>6.2.5 维护社会治安</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加强火灾受影响区域社会治安、道路交通等管理，严厉打击盗窃、抢劫、哄抢救灾物资、传播谣言、堵塞交通等违法犯罪行为。在金融单位、储备仓库等重要场所加强治安巡逻，维护社会稳定。</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538" w:name="_Toc11874"/>
      <w:bookmarkStart w:id="1539" w:name="_Toc10152"/>
      <w:bookmarkStart w:id="1540" w:name="_Toc29836"/>
      <w:bookmarkStart w:id="1541" w:name="_Toc24792"/>
      <w:bookmarkStart w:id="1542" w:name="_Toc22044"/>
      <w:bookmarkStart w:id="1543" w:name="_Toc7580"/>
      <w:bookmarkStart w:id="1544" w:name="_Toc12714"/>
      <w:bookmarkStart w:id="1545" w:name="_Toc1924"/>
      <w:bookmarkStart w:id="1546" w:name="_Toc26219"/>
      <w:bookmarkStart w:id="1547" w:name="_Toc2555"/>
      <w:bookmarkStart w:id="1548" w:name="_Toc3384"/>
      <w:bookmarkStart w:id="1549" w:name="_Toc2576"/>
      <w:bookmarkStart w:id="1550" w:name="_Toc31823"/>
      <w:bookmarkStart w:id="1551" w:name="_Toc8057"/>
      <w:bookmarkStart w:id="1552" w:name="_Toc16136"/>
      <w:r>
        <w:rPr>
          <w:sz w:val="32"/>
          <w:szCs w:val="32"/>
        </w:rPr>
        <w:t>6.2.6 发布信息</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通过授权发布、发新闻稿、接受记者采访、举行新闻发布会和通过专业网站、官方微博、微信公众号等多种方式、途径，及时、准确、客观、全面向社会发布森林火灾和应对工作信息，回应社会关切。加强舆论引导和自媒体管理，防止传播谣言和不实信息，及时辟谣澄清，以正视听。发布内容包括起火原因、起火时间、火灾地点、过火面积、损失情况、扑救过程和火案查处、责任追究情况等。</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553" w:name="_Toc9666"/>
      <w:bookmarkStart w:id="1554" w:name="_Toc10057"/>
      <w:bookmarkStart w:id="1555" w:name="_Toc2233"/>
      <w:bookmarkStart w:id="1556" w:name="_Toc13303"/>
      <w:bookmarkStart w:id="1557" w:name="_Toc11565"/>
      <w:bookmarkStart w:id="1558" w:name="_Toc19629"/>
      <w:bookmarkStart w:id="1559" w:name="_Toc28375"/>
      <w:bookmarkStart w:id="1560" w:name="_Toc13565"/>
      <w:bookmarkStart w:id="1561" w:name="_Toc14146"/>
      <w:bookmarkStart w:id="1562" w:name="_Toc13127"/>
      <w:bookmarkStart w:id="1563" w:name="_Toc8520"/>
      <w:bookmarkStart w:id="1564" w:name="_Toc20057"/>
      <w:bookmarkStart w:id="1565" w:name="_Toc21040"/>
      <w:bookmarkStart w:id="1566" w:name="_Toc749"/>
      <w:bookmarkStart w:id="1567" w:name="_Toc2174"/>
      <w:r>
        <w:rPr>
          <w:sz w:val="32"/>
          <w:szCs w:val="32"/>
        </w:rPr>
        <w:t>6.2.7 火场清理看守</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森林火灾明火扑灭后，继续组织扑火人员做好防止复燃和余火清理工作，划分责任区域，并</w:t>
      </w:r>
      <w:r>
        <w:rPr>
          <w:rFonts w:hint="eastAsia" w:ascii="仿宋_GB2312" w:hAnsi="仿宋_GB2312" w:eastAsia="仿宋_GB2312" w:cs="仿宋_GB2312"/>
          <w:sz w:val="32"/>
          <w:szCs w:val="32"/>
        </w:rPr>
        <w:t>留足</w:t>
      </w:r>
      <w:r>
        <w:rPr>
          <w:rFonts w:ascii="仿宋_GB2312" w:hAnsi="仿宋_GB2312" w:eastAsia="仿宋_GB2312" w:cs="仿宋_GB2312"/>
          <w:sz w:val="32"/>
          <w:szCs w:val="32"/>
        </w:rPr>
        <w:t>人员看守火场。经检查验收，达到无火、无烟、无</w:t>
      </w:r>
      <w:r>
        <w:rPr>
          <w:rFonts w:hint="eastAsia" w:ascii="仿宋_GB2312" w:hAnsi="仿宋_GB2312" w:eastAsia="仿宋_GB2312" w:cs="仿宋_GB2312"/>
          <w:sz w:val="32"/>
          <w:szCs w:val="32"/>
          <w:lang w:eastAsia="zh-CN"/>
        </w:rPr>
        <w:t>气</w:t>
      </w:r>
      <w:r>
        <w:rPr>
          <w:rFonts w:ascii="仿宋_GB2312" w:hAnsi="仿宋_GB2312" w:eastAsia="仿宋_GB2312" w:cs="仿宋_GB2312"/>
          <w:sz w:val="32"/>
          <w:szCs w:val="32"/>
        </w:rPr>
        <w:t>后，扑火人员方可撤离。</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568" w:name="_Toc19224"/>
      <w:bookmarkStart w:id="1569" w:name="_Toc895"/>
      <w:bookmarkStart w:id="1570" w:name="_Toc23853"/>
      <w:bookmarkStart w:id="1571" w:name="_Toc2477"/>
      <w:bookmarkStart w:id="1572" w:name="_Toc4953"/>
      <w:bookmarkStart w:id="1573" w:name="_Toc11967"/>
      <w:bookmarkStart w:id="1574" w:name="_Toc27758"/>
      <w:bookmarkStart w:id="1575" w:name="_Toc3400"/>
      <w:bookmarkStart w:id="1576" w:name="_Toc14629"/>
      <w:bookmarkStart w:id="1577" w:name="_Toc22286"/>
      <w:bookmarkStart w:id="1578" w:name="_Toc24185"/>
      <w:bookmarkStart w:id="1579" w:name="_Toc10075"/>
      <w:bookmarkStart w:id="1580" w:name="_Toc1375"/>
      <w:bookmarkStart w:id="1581" w:name="_Toc13215"/>
      <w:bookmarkStart w:id="1582" w:name="_Toc30242"/>
      <w:r>
        <w:rPr>
          <w:sz w:val="32"/>
          <w:szCs w:val="32"/>
        </w:rPr>
        <w:t>6.2.8 应急结束</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在森林火灾全部扑灭、火场清理验收合格、次生灾害后果基本消除后，由启动应急响应的机构决定终止应急响应。</w:t>
      </w:r>
    </w:p>
    <w:p>
      <w:pPr>
        <w:pStyle w:val="6"/>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ascii="仿宋_GB2312" w:hAnsi="仿宋_GB2312" w:eastAsia="仿宋_GB2312" w:cs="仿宋_GB2312"/>
          <w:sz w:val="32"/>
          <w:szCs w:val="32"/>
        </w:rPr>
      </w:pPr>
      <w:bookmarkStart w:id="1583" w:name="_Toc28689"/>
      <w:bookmarkStart w:id="1584" w:name="_Toc32160"/>
      <w:bookmarkStart w:id="1585" w:name="_Toc32340"/>
      <w:bookmarkStart w:id="1586" w:name="_Toc5785"/>
      <w:bookmarkStart w:id="1587" w:name="_Toc21097"/>
      <w:bookmarkStart w:id="1588" w:name="_Toc9706"/>
      <w:bookmarkStart w:id="1589" w:name="_Toc29394"/>
      <w:bookmarkStart w:id="1590" w:name="_Toc8241"/>
      <w:bookmarkStart w:id="1591" w:name="_Toc31828"/>
      <w:bookmarkStart w:id="1592" w:name="_Toc28253"/>
      <w:bookmarkStart w:id="1593" w:name="_Toc13110"/>
      <w:bookmarkStart w:id="1594" w:name="_Toc28383"/>
      <w:bookmarkStart w:id="1595" w:name="_Toc15459"/>
      <w:bookmarkStart w:id="1596" w:name="_Toc9267"/>
      <w:bookmarkStart w:id="1597" w:name="_Toc7053"/>
      <w:r>
        <w:rPr>
          <w:sz w:val="32"/>
          <w:szCs w:val="32"/>
        </w:rPr>
        <w:t>6.2.9 善后处置</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做好遇难人员的善后工作，</w:t>
      </w:r>
      <w:r>
        <w:rPr>
          <w:rFonts w:hint="eastAsia" w:ascii="仿宋_GB2312" w:hAnsi="仿宋_GB2312" w:eastAsia="仿宋_GB2312" w:cs="仿宋_GB2312"/>
          <w:sz w:val="32"/>
          <w:szCs w:val="32"/>
        </w:rPr>
        <w:t>抚慰</w:t>
      </w:r>
      <w:r>
        <w:rPr>
          <w:rFonts w:ascii="仿宋_GB2312" w:hAnsi="仿宋_GB2312" w:eastAsia="仿宋_GB2312" w:cs="仿宋_GB2312"/>
          <w:sz w:val="32"/>
          <w:szCs w:val="32"/>
        </w:rPr>
        <w:t>遇难者家属。对因扑救森林火灾负伤、致残或者死亡的人员，当地政府或者有关部门按照国家有关规定给予医疗、抚恤、褒扬。</w:t>
      </w:r>
    </w:p>
    <w:p>
      <w:pPr>
        <w:pStyle w:val="4"/>
        <w:pageBreakBefore w:val="0"/>
        <w:widowControl w:val="0"/>
        <w:kinsoku/>
        <w:wordWrap/>
        <w:overflowPunct/>
        <w:topLinePunct w:val="0"/>
        <w:autoSpaceDE/>
        <w:autoSpaceDN/>
        <w:bidi w:val="0"/>
        <w:adjustRightInd/>
        <w:spacing w:before="0" w:beforeLines="0" w:after="0" w:afterLines="0" w:line="560" w:lineRule="exact"/>
        <w:ind w:left="0" w:leftChars="0" w:right="0" w:rightChars="0"/>
        <w:textAlignment w:val="auto"/>
        <w:rPr>
          <w:sz w:val="32"/>
          <w:szCs w:val="32"/>
        </w:rPr>
      </w:pPr>
      <w:bookmarkStart w:id="1598" w:name="_Toc28323"/>
      <w:bookmarkStart w:id="1599" w:name="_Toc21577"/>
      <w:bookmarkStart w:id="1600" w:name="_Toc23318"/>
      <w:bookmarkStart w:id="1601" w:name="_Toc28684"/>
      <w:bookmarkStart w:id="1602" w:name="_Toc5330"/>
      <w:bookmarkStart w:id="1603" w:name="_Toc12230"/>
      <w:bookmarkStart w:id="1604" w:name="_Toc21811"/>
      <w:bookmarkStart w:id="1605" w:name="_Toc17360"/>
      <w:bookmarkStart w:id="1606" w:name="_Toc18252"/>
      <w:bookmarkStart w:id="1607" w:name="_Toc10995"/>
      <w:bookmarkStart w:id="1608" w:name="_Toc11432"/>
      <w:bookmarkStart w:id="1609" w:name="_Toc24607"/>
      <w:bookmarkStart w:id="1610" w:name="_Toc27529"/>
      <w:bookmarkStart w:id="1611" w:name="_Toc20175"/>
      <w:bookmarkStart w:id="1612" w:name="_Toc17648"/>
      <w:r>
        <w:rPr>
          <w:rFonts w:hint="eastAsia" w:ascii="黑体" w:hAnsi="黑体" w:eastAsia="黑体" w:cs="黑体"/>
          <w:b w:val="0"/>
          <w:bCs/>
          <w:sz w:val="32"/>
          <w:szCs w:val="32"/>
        </w:rPr>
        <w:t>7 综合保障</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613" w:name="_Toc2815"/>
      <w:bookmarkStart w:id="1614" w:name="_Toc6492"/>
      <w:bookmarkStart w:id="1615" w:name="_Toc9241"/>
      <w:bookmarkStart w:id="1616" w:name="_Toc1833"/>
      <w:bookmarkStart w:id="1617" w:name="_Toc7300"/>
      <w:bookmarkStart w:id="1618" w:name="_Toc10306"/>
      <w:bookmarkStart w:id="1619" w:name="_Toc12884"/>
      <w:bookmarkStart w:id="1620" w:name="_Toc23475"/>
      <w:bookmarkStart w:id="1621" w:name="_Toc20134"/>
      <w:bookmarkStart w:id="1622" w:name="_Toc26905"/>
      <w:bookmarkStart w:id="1623" w:name="_Toc21493"/>
      <w:bookmarkStart w:id="1624" w:name="_Toc15424"/>
      <w:bookmarkStart w:id="1625" w:name="_Toc2850"/>
      <w:bookmarkStart w:id="1626" w:name="_Toc26901"/>
      <w:bookmarkStart w:id="1627" w:name="_Toc6519"/>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扑火前线指挥保障</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扑大火时，扑火前线总指挥部应根据火场地理位置，依托</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、镇、居民点，选择环境安全、交通便利、通信畅通的地方设立扑火指挥场所。区森林防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火指挥部应提供基本保障，包括：标绘火场侦察态势图；标注扑火力量分布图；提供火场实况照片和录像；提供通信设施和网络办公保障；提供向导、通信人员、扑火指挥图、GPS等人员和装备；保障指挥员食宿。</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628" w:name="_Toc31558"/>
      <w:bookmarkStart w:id="1629" w:name="_Toc29363"/>
      <w:bookmarkStart w:id="1630" w:name="_Toc20959"/>
      <w:bookmarkStart w:id="1631" w:name="_Toc23909"/>
      <w:bookmarkStart w:id="1632" w:name="_Toc6531"/>
      <w:bookmarkStart w:id="1633" w:name="_Toc15941"/>
      <w:bookmarkStart w:id="1634" w:name="_Toc439"/>
      <w:bookmarkStart w:id="1635" w:name="_Toc8389"/>
      <w:bookmarkStart w:id="1636" w:name="_Toc6663"/>
      <w:bookmarkStart w:id="1637" w:name="_Toc16235"/>
      <w:bookmarkStart w:id="1638" w:name="_Toc12126"/>
      <w:bookmarkStart w:id="1639" w:name="_Toc21345"/>
      <w:bookmarkStart w:id="1640" w:name="_Toc19626"/>
      <w:bookmarkStart w:id="1641" w:name="_Toc8391"/>
      <w:bookmarkStart w:id="1642" w:name="_Toc29199"/>
      <w:r>
        <w:rPr>
          <w:rFonts w:hint="eastAsia" w:ascii="楷体_GB2312" w:hAnsi="楷体_GB2312" w:eastAsia="楷体_GB2312" w:cs="楷体_GB2312"/>
          <w:sz w:val="32"/>
          <w:szCs w:val="32"/>
          <w:lang w:val="en-US" w:eastAsia="zh-CN"/>
        </w:rPr>
        <w:t>7.2 队伍保障</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扑救森林火灾以专业森林消防队、</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森林消防大队等受过专业培训的扑火力量为主，半专业森林消防队等扑火力量为辅。同时重视后备扑火力量的组织和准备，组织区直机关扑火第二梯队和全区群众扑火队伍，由</w:t>
      </w:r>
      <w:r>
        <w:rPr>
          <w:rFonts w:hint="eastAsia" w:ascii="仿宋_GB2312" w:hAnsi="仿宋_GB2312" w:eastAsia="仿宋_GB2312" w:cs="仿宋_GB2312"/>
          <w:sz w:val="32"/>
          <w:szCs w:val="32"/>
          <w:lang w:eastAsia="zh-CN"/>
        </w:rPr>
        <w:t>区森防指</w:t>
      </w:r>
      <w:r>
        <w:rPr>
          <w:rFonts w:hint="eastAsia" w:ascii="仿宋_GB2312" w:hAnsi="仿宋_GB2312" w:eastAsia="仿宋_GB2312" w:cs="仿宋_GB2312"/>
          <w:sz w:val="32"/>
          <w:szCs w:val="32"/>
        </w:rPr>
        <w:t xml:space="preserve">统一组织、统一调动、统一指挥。 </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643" w:name="_Toc30387"/>
      <w:bookmarkStart w:id="1644" w:name="_Toc619"/>
      <w:bookmarkStart w:id="1645" w:name="_Toc13689"/>
      <w:bookmarkStart w:id="1646" w:name="_Toc10637"/>
      <w:bookmarkStart w:id="1647" w:name="_Toc4819"/>
      <w:bookmarkStart w:id="1648" w:name="_Toc9642"/>
      <w:bookmarkStart w:id="1649" w:name="_Toc23299"/>
      <w:bookmarkStart w:id="1650" w:name="_Toc28158"/>
      <w:bookmarkStart w:id="1651" w:name="_Toc20136"/>
      <w:bookmarkStart w:id="1652" w:name="_Toc24834"/>
      <w:bookmarkStart w:id="1653" w:name="_Toc5573"/>
      <w:bookmarkStart w:id="1654" w:name="_Toc13814"/>
      <w:bookmarkStart w:id="1655" w:name="_Toc9884"/>
      <w:bookmarkStart w:id="1656" w:name="_Toc18192"/>
      <w:bookmarkStart w:id="1657" w:name="_Toc9481"/>
      <w:r>
        <w:rPr>
          <w:rFonts w:hint="eastAsia" w:ascii="楷体_GB2312" w:hAnsi="楷体_GB2312" w:eastAsia="楷体_GB2312" w:cs="楷体_GB2312"/>
          <w:sz w:val="32"/>
          <w:szCs w:val="32"/>
          <w:lang w:val="en-US" w:eastAsia="zh-CN"/>
        </w:rPr>
        <w:t>7.3 运输保障</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扑火运输车辆由区公安局交警大队在全区范围内统一调度，发生一般森林火灾扑火兵力、物资以公路运输为主，由区交通局、交警大队负责交通疏导。交通不便区域发生火灾，请调直升飞机运送兵力。若发生重特大森林火灾时，增援扑火兵力及装备运输以公路输送方式为主，特殊情况由航空部门实施空运。</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658" w:name="_Toc568"/>
      <w:bookmarkStart w:id="1659" w:name="_Toc14235"/>
      <w:bookmarkStart w:id="1660" w:name="_Toc25860"/>
      <w:bookmarkStart w:id="1661" w:name="_Toc9408"/>
      <w:bookmarkStart w:id="1662" w:name="_Toc10270"/>
      <w:bookmarkStart w:id="1663" w:name="_Toc10877"/>
      <w:bookmarkStart w:id="1664" w:name="_Toc10417"/>
      <w:bookmarkStart w:id="1665" w:name="_Toc7694"/>
      <w:bookmarkStart w:id="1666" w:name="_Toc2362"/>
      <w:bookmarkStart w:id="1667" w:name="_Toc28747"/>
      <w:bookmarkStart w:id="1668" w:name="_Toc417"/>
      <w:bookmarkStart w:id="1669" w:name="_Toc24831"/>
      <w:bookmarkStart w:id="1670" w:name="_Toc20575"/>
      <w:bookmarkStart w:id="1671" w:name="_Toc27644"/>
      <w:bookmarkStart w:id="1672" w:name="_Toc26920"/>
      <w:r>
        <w:rPr>
          <w:rFonts w:hint="eastAsia" w:ascii="楷体_GB2312" w:hAnsi="楷体_GB2312" w:eastAsia="楷体_GB2312" w:cs="楷体_GB2312"/>
          <w:sz w:val="32"/>
          <w:szCs w:val="32"/>
          <w:lang w:val="en-US" w:eastAsia="zh-CN"/>
        </w:rPr>
        <w:t>7.4 队伍行军保障</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发生后，区公安局交警大队交警及推土机、装载机、挖掘机等大型机械第一时间随队伍出发，行进途中遇有无法通行的路段、桥涵要抓紧抢修加固保障通行；遇有年久失修存在安全隐患的桥涵，大型机械要采取绕道方式通过，严禁桥上通行；扑火运输车辆采用“人车分离”方式通过，保证人员安全道路畅通。</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673" w:name="_Toc15875"/>
      <w:bookmarkStart w:id="1674" w:name="_Toc14906"/>
      <w:bookmarkStart w:id="1675" w:name="_Toc2273"/>
      <w:bookmarkStart w:id="1676" w:name="_Toc15423"/>
      <w:bookmarkStart w:id="1677" w:name="_Toc1646"/>
      <w:bookmarkStart w:id="1678" w:name="_Toc29590"/>
      <w:bookmarkStart w:id="1679" w:name="_Toc834"/>
      <w:bookmarkStart w:id="1680" w:name="_Toc4739"/>
      <w:bookmarkStart w:id="1681" w:name="_Toc4617"/>
      <w:bookmarkStart w:id="1682" w:name="_Toc11137"/>
      <w:bookmarkStart w:id="1683" w:name="_Toc30009"/>
      <w:bookmarkStart w:id="1684" w:name="_Toc20885"/>
      <w:bookmarkStart w:id="1685" w:name="_Toc29604"/>
      <w:bookmarkStart w:id="1686" w:name="_Toc26478"/>
      <w:bookmarkStart w:id="1687" w:name="_Toc15452"/>
      <w:r>
        <w:rPr>
          <w:rFonts w:hint="eastAsia" w:ascii="楷体_GB2312" w:hAnsi="楷体_GB2312" w:eastAsia="楷体_GB2312" w:cs="楷体_GB2312"/>
          <w:sz w:val="32"/>
          <w:szCs w:val="32"/>
          <w:lang w:val="en-US" w:eastAsia="zh-CN"/>
        </w:rPr>
        <w:t>7.5 通信与信息保障</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应建立森林防火通信网络和火场应急通信保障系统，充分利用现代通讯手段，把卫星电话、移动手机、超短波车载台、超短波对讲机及互联网等有机结合起来，发挥社会基础通信设施的作用。要充分发挥区森林防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火指挥部的作用，建立起区森林防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火指挥部与火场，以及火场本区域间的通信指挥网络，为扑火工作提供及时、通畅、可靠的通信保障。</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688" w:name="_Toc5185"/>
      <w:bookmarkStart w:id="1689" w:name="_Toc24308"/>
      <w:bookmarkStart w:id="1690" w:name="_Toc8260"/>
      <w:bookmarkStart w:id="1691" w:name="_Toc9269"/>
      <w:bookmarkStart w:id="1692" w:name="_Toc19420"/>
      <w:bookmarkStart w:id="1693" w:name="_Toc383"/>
      <w:bookmarkStart w:id="1694" w:name="_Toc29277"/>
      <w:bookmarkStart w:id="1695" w:name="_Toc67"/>
      <w:bookmarkStart w:id="1696" w:name="_Toc32290"/>
      <w:bookmarkStart w:id="1697" w:name="_Toc10885"/>
      <w:bookmarkStart w:id="1698" w:name="_Toc23132"/>
      <w:bookmarkStart w:id="1699" w:name="_Toc14557"/>
      <w:bookmarkStart w:id="1700" w:name="_Toc32667"/>
      <w:bookmarkStart w:id="1701" w:name="_Toc28332"/>
      <w:bookmarkStart w:id="1702" w:name="_Toc14516"/>
      <w:r>
        <w:rPr>
          <w:rFonts w:hint="eastAsia" w:ascii="楷体_GB2312" w:hAnsi="楷体_GB2312" w:eastAsia="楷体_GB2312" w:cs="楷体_GB2312"/>
          <w:sz w:val="32"/>
          <w:szCs w:val="32"/>
          <w:lang w:val="en-US" w:eastAsia="zh-CN"/>
        </w:rPr>
        <w:t>7.6 物资保障</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我区在森林防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火指挥部办公室院内设有森林防火物资储备库，储备扑火机具、防护装备和通信器材等物资，用于扑火需要。各镇、</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，各单位、各部门要确保扑火车辆和扑火机具完好率达到100%，风力灭火机、割灌机、油锯、发电机等需要使用前磨合的设备，事先由专业人员磨合好后封存入库。</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科学调整储备规模结构，合理确定灭火、防护、侦通、野外生存和大型机械等常规储备规模，适当增加高技术灭火装备、特种装备器材储备。</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703" w:name="_Toc14017"/>
      <w:bookmarkStart w:id="1704" w:name="_Toc9468"/>
      <w:bookmarkStart w:id="1705" w:name="_Toc20723"/>
      <w:bookmarkStart w:id="1706" w:name="_Toc13802"/>
      <w:bookmarkStart w:id="1707" w:name="_Toc3086"/>
      <w:bookmarkStart w:id="1708" w:name="_Toc9686"/>
      <w:bookmarkStart w:id="1709" w:name="_Toc24671"/>
      <w:bookmarkStart w:id="1710" w:name="_Toc15654"/>
      <w:bookmarkStart w:id="1711" w:name="_Toc24582"/>
      <w:bookmarkStart w:id="1712" w:name="_Toc29454"/>
      <w:bookmarkStart w:id="1713" w:name="_Toc15302"/>
      <w:bookmarkStart w:id="1714" w:name="_Toc16708"/>
      <w:bookmarkStart w:id="1715" w:name="_Toc11459"/>
      <w:bookmarkStart w:id="1716" w:name="_Toc3281"/>
      <w:bookmarkStart w:id="1717" w:name="_Toc31557"/>
      <w:r>
        <w:rPr>
          <w:rFonts w:hint="eastAsia" w:ascii="楷体_GB2312" w:hAnsi="楷体_GB2312" w:eastAsia="楷体_GB2312" w:cs="楷体_GB2312"/>
          <w:sz w:val="32"/>
          <w:szCs w:val="32"/>
          <w:lang w:val="en-US" w:eastAsia="zh-CN"/>
        </w:rPr>
        <w:t>7.7 后勤保障</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呼中区所有参加扑火的各类扑火队伍出发前都要自备3天的给养和相应的扑火机具装备，3天后的给养由本单位负责供给。各单位把给养送到区防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w:t>
      </w:r>
      <w:r>
        <w:rPr>
          <w:rFonts w:hint="eastAsia" w:ascii="仿宋_GB2312" w:hAnsi="仿宋_GB2312" w:eastAsia="仿宋_GB2312" w:cs="仿宋_GB2312"/>
          <w:sz w:val="32"/>
          <w:szCs w:val="32"/>
          <w:lang w:eastAsia="zh-CN"/>
        </w:rPr>
        <w:t>和林业局防火办</w:t>
      </w:r>
      <w:r>
        <w:rPr>
          <w:rFonts w:hint="eastAsia" w:ascii="仿宋_GB2312" w:hAnsi="仿宋_GB2312" w:eastAsia="仿宋_GB2312" w:cs="仿宋_GB2312"/>
          <w:sz w:val="32"/>
          <w:szCs w:val="32"/>
        </w:rPr>
        <w:t>，再</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安排车辆人员送至各火场，机关各单位扑火人员的给养由区政府办负责。</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718" w:name="_Toc31593"/>
      <w:bookmarkStart w:id="1719" w:name="_Toc6835"/>
      <w:bookmarkStart w:id="1720" w:name="_Toc21396"/>
      <w:bookmarkStart w:id="1721" w:name="_Toc31278"/>
      <w:bookmarkStart w:id="1722" w:name="_Toc25228"/>
      <w:bookmarkStart w:id="1723" w:name="_Toc7453"/>
      <w:bookmarkStart w:id="1724" w:name="_Toc22543"/>
      <w:bookmarkStart w:id="1725" w:name="_Toc28138"/>
      <w:bookmarkStart w:id="1726" w:name="_Toc16103"/>
      <w:bookmarkStart w:id="1727" w:name="_Toc26869"/>
      <w:bookmarkStart w:id="1728" w:name="_Toc15394"/>
      <w:bookmarkStart w:id="1729" w:name="_Toc10867"/>
      <w:bookmarkStart w:id="1730" w:name="_Toc19275"/>
      <w:bookmarkStart w:id="1731" w:name="_Toc8117"/>
      <w:bookmarkStart w:id="1732" w:name="_Toc28661"/>
      <w:r>
        <w:rPr>
          <w:rFonts w:hint="eastAsia" w:ascii="楷体_GB2312" w:hAnsi="楷体_GB2312" w:eastAsia="楷体_GB2312" w:cs="楷体_GB2312"/>
          <w:sz w:val="32"/>
          <w:szCs w:val="32"/>
          <w:lang w:val="en-US" w:eastAsia="zh-CN"/>
        </w:rPr>
        <w:t>7.8 资金保障</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呼中区扑救森林火灾所需资金由</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color w:val="auto"/>
          <w:sz w:val="32"/>
          <w:szCs w:val="32"/>
          <w:lang w:eastAsia="zh-CN"/>
        </w:rPr>
        <w:t>财政局</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林业</w:t>
      </w:r>
      <w:r>
        <w:rPr>
          <w:rFonts w:hint="eastAsia" w:ascii="仿宋_GB2312" w:hAnsi="仿宋_GB2312" w:eastAsia="仿宋_GB2312" w:cs="仿宋_GB2312"/>
          <w:color w:val="auto"/>
          <w:sz w:val="32"/>
          <w:szCs w:val="32"/>
        </w:rPr>
        <w:t>局财务科</w:t>
      </w:r>
      <w:r>
        <w:rPr>
          <w:rFonts w:hint="eastAsia" w:ascii="仿宋_GB2312" w:hAnsi="仿宋_GB2312" w:eastAsia="仿宋_GB2312" w:cs="仿宋_GB2312"/>
          <w:sz w:val="32"/>
          <w:szCs w:val="32"/>
        </w:rPr>
        <w:t>拨付。　　</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733" w:name="_Toc22260"/>
      <w:bookmarkStart w:id="1734" w:name="_Toc4284"/>
      <w:bookmarkStart w:id="1735" w:name="_Toc23178"/>
      <w:bookmarkStart w:id="1736" w:name="_Toc19536"/>
      <w:bookmarkStart w:id="1737" w:name="_Toc22006"/>
      <w:bookmarkStart w:id="1738" w:name="_Toc31160"/>
      <w:bookmarkStart w:id="1739" w:name="_Toc945"/>
      <w:bookmarkStart w:id="1740" w:name="_Toc15879"/>
      <w:bookmarkStart w:id="1741" w:name="_Toc10204"/>
      <w:bookmarkStart w:id="1742" w:name="_Toc13072"/>
      <w:bookmarkStart w:id="1743" w:name="_Toc29631"/>
      <w:bookmarkStart w:id="1744" w:name="_Toc4249"/>
      <w:bookmarkStart w:id="1745" w:name="_Toc18498"/>
      <w:bookmarkStart w:id="1746" w:name="_Toc32397"/>
      <w:bookmarkStart w:id="1747" w:name="_Toc18078"/>
      <w:r>
        <w:rPr>
          <w:rFonts w:hint="eastAsia" w:ascii="楷体_GB2312" w:hAnsi="楷体_GB2312" w:eastAsia="楷体_GB2312" w:cs="楷体_GB2312"/>
          <w:sz w:val="32"/>
          <w:szCs w:val="32"/>
          <w:lang w:val="en-US" w:eastAsia="zh-CN"/>
        </w:rPr>
        <w:t>7.9 技术保障</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Style w:val="28"/>
          <w:rFonts w:ascii="仿宋_GB2312" w:hAnsi="仿宋_GB2312" w:eastAsia="仿宋_GB2312" w:cs="仿宋_GB2312"/>
          <w:b/>
          <w:sz w:val="32"/>
          <w:szCs w:val="32"/>
        </w:rPr>
      </w:pPr>
      <w:r>
        <w:rPr>
          <w:rFonts w:hint="eastAsia" w:ascii="仿宋_GB2312" w:hAnsi="仿宋_GB2312" w:eastAsia="仿宋_GB2312" w:cs="仿宋_GB2312"/>
          <w:sz w:val="32"/>
          <w:szCs w:val="32"/>
        </w:rPr>
        <w:t>区气象局为扑火工作提供火场气象服务，包括火场天气实况、天气预报、高火险警报、火势蔓延分析、人工降雨等技术保障；区森林防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火办公室建立森林防火专家信息库，汇集各个领域的能够为森林防火提供技术支持的专家学者的全面信息，为扑火工作提供技术保障。</w:t>
      </w:r>
    </w:p>
    <w:p>
      <w:pPr>
        <w:pStyle w:val="4"/>
        <w:pageBreakBefore w:val="0"/>
        <w:widowControl w:val="0"/>
        <w:kinsoku/>
        <w:wordWrap/>
        <w:overflowPunct/>
        <w:topLinePunct w:val="0"/>
        <w:autoSpaceDE/>
        <w:autoSpaceDN/>
        <w:bidi w:val="0"/>
        <w:adjustRightInd/>
        <w:spacing w:before="0" w:beforeLines="0" w:after="0" w:afterLines="0" w:line="560" w:lineRule="exact"/>
        <w:ind w:left="0" w:leftChars="0" w:right="0" w:rightChars="0"/>
        <w:textAlignment w:val="auto"/>
        <w:rPr>
          <w:sz w:val="32"/>
          <w:szCs w:val="32"/>
        </w:rPr>
      </w:pPr>
      <w:bookmarkStart w:id="1748" w:name="_Toc869"/>
      <w:bookmarkStart w:id="1749" w:name="_Toc30481"/>
      <w:bookmarkStart w:id="1750" w:name="_Toc16727"/>
      <w:bookmarkStart w:id="1751" w:name="_Toc31642"/>
      <w:bookmarkStart w:id="1752" w:name="_Toc29976"/>
      <w:bookmarkStart w:id="1753" w:name="_Toc22683"/>
      <w:bookmarkStart w:id="1754" w:name="_Toc15852"/>
      <w:bookmarkStart w:id="1755" w:name="_Toc31697"/>
      <w:bookmarkStart w:id="1756" w:name="_Toc25464"/>
      <w:bookmarkStart w:id="1757" w:name="_Toc23412"/>
      <w:bookmarkStart w:id="1758" w:name="_Toc9287"/>
      <w:bookmarkStart w:id="1759" w:name="_Toc18126"/>
      <w:bookmarkStart w:id="1760" w:name="_Toc79"/>
      <w:bookmarkStart w:id="1761" w:name="_Toc532"/>
      <w:bookmarkStart w:id="1762" w:name="_Toc13740"/>
      <w:r>
        <w:rPr>
          <w:rFonts w:hint="eastAsia" w:ascii="黑体" w:hAnsi="黑体" w:eastAsia="黑体" w:cs="黑体"/>
          <w:b w:val="0"/>
          <w:bCs/>
          <w:sz w:val="32"/>
          <w:szCs w:val="32"/>
        </w:rPr>
        <w:t>8 后期处置</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763" w:name="_Toc13379"/>
      <w:bookmarkStart w:id="1764" w:name="_Toc27782"/>
      <w:bookmarkStart w:id="1765" w:name="_Toc30941"/>
      <w:bookmarkStart w:id="1766" w:name="_Toc20807"/>
      <w:bookmarkStart w:id="1767" w:name="_Toc12187"/>
      <w:bookmarkStart w:id="1768" w:name="_Toc32741"/>
      <w:bookmarkStart w:id="1769" w:name="_Toc16525"/>
      <w:bookmarkStart w:id="1770" w:name="_Toc6959"/>
      <w:bookmarkStart w:id="1771" w:name="_Toc21857"/>
      <w:bookmarkStart w:id="1772" w:name="_Toc10620"/>
      <w:bookmarkStart w:id="1773" w:name="_Toc3018"/>
      <w:bookmarkStart w:id="1774" w:name="_Toc26947"/>
      <w:bookmarkStart w:id="1775" w:name="_Toc45"/>
      <w:bookmarkStart w:id="1776" w:name="_Toc1394"/>
      <w:bookmarkStart w:id="1777" w:name="_Toc27481"/>
      <w:r>
        <w:rPr>
          <w:rFonts w:hint="eastAsia" w:ascii="楷体_GB2312" w:hAnsi="楷体_GB2312" w:eastAsia="楷体_GB2312" w:cs="楷体_GB2312"/>
          <w:sz w:val="32"/>
          <w:szCs w:val="32"/>
        </w:rPr>
        <w:t>8.1 火灾评估</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呼中区</w:t>
      </w:r>
      <w:r>
        <w:rPr>
          <w:rFonts w:ascii="仿宋_GB2312" w:hAnsi="仿宋_GB2312" w:eastAsia="仿宋_GB2312" w:cs="仿宋_GB2312"/>
          <w:sz w:val="32"/>
          <w:szCs w:val="32"/>
        </w:rPr>
        <w:t>人民政府组织有关部门对森林火灾发生原因、肇事者及受害森林面积和蓄积、人员伤亡、其他经济损失等情况进行调查和评估</w:t>
      </w:r>
      <w:r>
        <w:rPr>
          <w:rFonts w:hint="eastAsia" w:ascii="仿宋_GB2312" w:hAnsi="仿宋_GB2312" w:eastAsia="仿宋_GB2312" w:cs="仿宋_GB2312"/>
          <w:sz w:val="32"/>
          <w:szCs w:val="32"/>
          <w:lang w:eastAsia="zh-CN"/>
        </w:rPr>
        <w:t>，并制定评估报告</w:t>
      </w:r>
      <w:r>
        <w:rPr>
          <w:rFonts w:ascii="仿宋_GB2312" w:hAnsi="仿宋_GB2312" w:eastAsia="仿宋_GB2312" w:cs="仿宋_GB2312"/>
          <w:sz w:val="32"/>
          <w:szCs w:val="32"/>
        </w:rPr>
        <w:t>。必要时，上一级森林（草原）防火指挥机构可发督办函督导落实或者提级开展调查和评估。</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778" w:name="_Toc28967"/>
      <w:bookmarkStart w:id="1779" w:name="_Toc16478"/>
      <w:bookmarkStart w:id="1780" w:name="_Toc10750"/>
      <w:bookmarkStart w:id="1781" w:name="_Toc29815"/>
      <w:bookmarkStart w:id="1782" w:name="_Toc1150"/>
      <w:bookmarkStart w:id="1783" w:name="_Toc2246"/>
      <w:bookmarkStart w:id="1784" w:name="_Toc2782"/>
      <w:bookmarkStart w:id="1785" w:name="_Toc2439"/>
      <w:bookmarkStart w:id="1786" w:name="_Toc27825"/>
      <w:bookmarkStart w:id="1787" w:name="_Toc9258"/>
      <w:bookmarkStart w:id="1788" w:name="_Toc27907"/>
      <w:bookmarkStart w:id="1789" w:name="_Toc19846"/>
      <w:bookmarkStart w:id="1790" w:name="_Toc4593"/>
      <w:bookmarkStart w:id="1791" w:name="_Toc16587"/>
      <w:bookmarkStart w:id="1792" w:name="_Toc31552"/>
      <w:r>
        <w:rPr>
          <w:rFonts w:hint="eastAsia" w:ascii="楷体_GB2312" w:hAnsi="楷体_GB2312" w:eastAsia="楷体_GB2312" w:cs="楷体_GB2312"/>
          <w:sz w:val="32"/>
          <w:szCs w:val="32"/>
        </w:rPr>
        <w:t>8.2 火因火案查处</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呼中区</w:t>
      </w:r>
      <w:r>
        <w:rPr>
          <w:rFonts w:ascii="仿宋_GB2312" w:hAnsi="仿宋_GB2312" w:eastAsia="仿宋_GB2312" w:cs="仿宋_GB2312"/>
          <w:sz w:val="32"/>
          <w:szCs w:val="32"/>
        </w:rPr>
        <w:t>人民政府组织有关部门对森林火灾发生原因及时取证、深入调查，依法查处涉火案件，打击涉火违法犯罪行为，严惩火灾肇事者。</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793" w:name="_Toc8780"/>
      <w:bookmarkStart w:id="1794" w:name="_Toc19722"/>
      <w:bookmarkStart w:id="1795" w:name="_Toc5801"/>
      <w:bookmarkStart w:id="1796" w:name="_Toc11439"/>
      <w:bookmarkStart w:id="1797" w:name="_Toc8064"/>
      <w:bookmarkStart w:id="1798" w:name="_Toc4594"/>
      <w:bookmarkStart w:id="1799" w:name="_Toc3903"/>
      <w:bookmarkStart w:id="1800" w:name="_Toc30678"/>
      <w:bookmarkStart w:id="1801" w:name="_Toc21050"/>
      <w:bookmarkStart w:id="1802" w:name="_Toc26194"/>
      <w:bookmarkStart w:id="1803" w:name="_Toc1853"/>
      <w:bookmarkStart w:id="1804" w:name="_Toc129"/>
      <w:bookmarkStart w:id="1805" w:name="_Toc31171"/>
      <w:bookmarkStart w:id="1806" w:name="_Toc14525"/>
      <w:bookmarkStart w:id="1807" w:name="_Toc9821"/>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 xml:space="preserve"> 责任追究</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为严明工作纪律，切实压实压紧各级各方面责任，对森林火灾预防和扑救工作中责任不落实、发现隐患不作为、发生事故隐瞒不报、处置不得力等失职渎职</w:t>
      </w:r>
      <w:r>
        <w:rPr>
          <w:rFonts w:hint="eastAsia" w:ascii="仿宋_GB2312" w:hAnsi="仿宋_GB2312" w:eastAsia="仿宋_GB2312" w:cs="仿宋_GB2312"/>
          <w:sz w:val="32"/>
          <w:szCs w:val="32"/>
        </w:rPr>
        <w:t>行为</w:t>
      </w:r>
      <w:r>
        <w:rPr>
          <w:rFonts w:ascii="仿宋_GB2312" w:hAnsi="仿宋_GB2312" w:eastAsia="仿宋_GB2312" w:cs="仿宋_GB2312"/>
          <w:sz w:val="32"/>
          <w:szCs w:val="32"/>
        </w:rPr>
        <w:t>，依据有关法律法规追究属地责任、部门监管责任、经营主体责任、火源管理责任和组织扑救责任。有关责任追究按照《中华人民共和国监察法》等法律法规规定的权限、程序实施。</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808" w:name="_Toc31209"/>
      <w:bookmarkStart w:id="1809" w:name="_Toc15159"/>
      <w:bookmarkStart w:id="1810" w:name="_Toc13282"/>
      <w:bookmarkStart w:id="1811" w:name="_Toc30419"/>
      <w:bookmarkStart w:id="1812" w:name="_Toc19524"/>
      <w:bookmarkStart w:id="1813" w:name="_Toc7841"/>
      <w:bookmarkStart w:id="1814" w:name="_Toc6458"/>
      <w:bookmarkStart w:id="1815" w:name="_Toc20026"/>
      <w:bookmarkStart w:id="1816" w:name="_Toc17534"/>
      <w:bookmarkStart w:id="1817" w:name="_Toc8344"/>
      <w:bookmarkStart w:id="1818" w:name="_Toc5263"/>
      <w:bookmarkStart w:id="1819" w:name="_Toc9834"/>
      <w:bookmarkStart w:id="1820" w:name="_Toc17419"/>
      <w:bookmarkStart w:id="1821" w:name="_Toc4682"/>
      <w:bookmarkStart w:id="1822" w:name="_Toc9732"/>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工作总结</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及时总结、分析火灾发生的原因和应吸取的经验教训，提出改进措施。</w:t>
      </w:r>
      <w:r>
        <w:rPr>
          <w:rFonts w:hint="eastAsia" w:ascii="仿宋_GB2312" w:hAnsi="仿宋_GB2312" w:eastAsia="仿宋_GB2312" w:cs="仿宋_GB2312"/>
          <w:sz w:val="32"/>
          <w:szCs w:val="32"/>
        </w:rPr>
        <w:t>针对防火救灾工作各个方面和环节进行定性和定量的总结、分析、评估，征求社会各界和广大群众对森林防火工作的意见和建议。从森林防火工作各个方面提出改进建议，以进一步做好森林防火工作。</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823" w:name="_Toc16554"/>
      <w:bookmarkStart w:id="1824" w:name="_Toc5279"/>
      <w:bookmarkStart w:id="1825" w:name="_Toc3904"/>
      <w:bookmarkStart w:id="1826" w:name="_Toc16017"/>
      <w:bookmarkStart w:id="1827" w:name="_Toc2128"/>
      <w:bookmarkStart w:id="1828" w:name="_Toc9334"/>
      <w:bookmarkStart w:id="1829" w:name="_Toc24130"/>
      <w:bookmarkStart w:id="1830" w:name="_Toc25226"/>
      <w:bookmarkStart w:id="1831" w:name="_Toc14422"/>
      <w:bookmarkStart w:id="1832" w:name="_Toc1766"/>
      <w:bookmarkStart w:id="1833" w:name="_Toc27541"/>
      <w:bookmarkStart w:id="1834" w:name="_Toc9617"/>
      <w:bookmarkStart w:id="1835" w:name="_Toc11498"/>
      <w:bookmarkStart w:id="1836" w:name="_Toc27518"/>
      <w:bookmarkStart w:id="1837" w:name="_Toc31400"/>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 xml:space="preserve"> 表彰奖励</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《森林防火条例》</w:t>
      </w:r>
      <w:r>
        <w:rPr>
          <w:rFonts w:ascii="仿宋_GB2312" w:hAnsi="仿宋_GB2312" w:eastAsia="仿宋_GB2312" w:cs="仿宋_GB2312"/>
          <w:sz w:val="32"/>
          <w:szCs w:val="32"/>
        </w:rPr>
        <w:t>，对在扑火工作中贡献突出的单位、个人给予表彰奖励；对扑火</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中牺牲人员符合评定烈士条件的，按有关规定办理。</w:t>
      </w:r>
    </w:p>
    <w:p>
      <w:pPr>
        <w:pStyle w:val="4"/>
        <w:pageBreakBefore w:val="0"/>
        <w:widowControl w:val="0"/>
        <w:kinsoku/>
        <w:wordWrap/>
        <w:overflowPunct/>
        <w:topLinePunct w:val="0"/>
        <w:autoSpaceDE/>
        <w:autoSpaceDN/>
        <w:bidi w:val="0"/>
        <w:adjustRightInd/>
        <w:spacing w:before="0" w:beforeLines="0" w:after="0" w:afterLines="0" w:line="560" w:lineRule="exact"/>
        <w:ind w:left="0" w:leftChars="0" w:right="0" w:rightChars="0"/>
        <w:textAlignment w:val="auto"/>
        <w:rPr>
          <w:sz w:val="32"/>
          <w:szCs w:val="32"/>
        </w:rPr>
      </w:pPr>
      <w:bookmarkStart w:id="1838" w:name="_Toc11100"/>
      <w:bookmarkStart w:id="1839" w:name="_Toc23590"/>
      <w:bookmarkStart w:id="1840" w:name="_Toc3910"/>
      <w:bookmarkStart w:id="1841" w:name="_Toc75"/>
      <w:bookmarkStart w:id="1842" w:name="_Toc15025"/>
      <w:bookmarkStart w:id="1843" w:name="_Toc31095"/>
      <w:bookmarkStart w:id="1844" w:name="_Toc21103"/>
      <w:bookmarkStart w:id="1845" w:name="_Toc23515"/>
      <w:bookmarkStart w:id="1846" w:name="_Toc29136"/>
      <w:bookmarkStart w:id="1847" w:name="_Toc20428"/>
      <w:bookmarkStart w:id="1848" w:name="_Toc12971"/>
      <w:bookmarkStart w:id="1849" w:name="_Toc2356"/>
      <w:bookmarkStart w:id="1850" w:name="_Toc24242"/>
      <w:bookmarkStart w:id="1851" w:name="_Toc12864"/>
      <w:bookmarkStart w:id="1852" w:name="_Toc20426"/>
      <w:r>
        <w:rPr>
          <w:rFonts w:hint="eastAsia" w:ascii="黑体" w:hAnsi="黑体" w:eastAsia="黑体" w:cs="黑体"/>
          <w:b w:val="0"/>
          <w:bCs/>
          <w:sz w:val="32"/>
          <w:szCs w:val="32"/>
        </w:rPr>
        <w:t>9</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附则</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ascii="楷体_GB2312" w:hAnsi="楷体_GB2312" w:eastAsia="楷体_GB2312" w:cs="楷体_GB2312"/>
          <w:sz w:val="32"/>
          <w:szCs w:val="32"/>
        </w:rPr>
      </w:pPr>
      <w:bookmarkStart w:id="1853" w:name="_Toc12535"/>
      <w:bookmarkStart w:id="1854" w:name="_Toc27029"/>
      <w:bookmarkStart w:id="1855" w:name="_Toc11247"/>
      <w:bookmarkStart w:id="1856" w:name="_Toc15457"/>
      <w:bookmarkStart w:id="1857" w:name="_Toc13327"/>
      <w:bookmarkStart w:id="1858" w:name="_Toc3399"/>
      <w:bookmarkStart w:id="1859" w:name="_Toc6394"/>
      <w:bookmarkStart w:id="1860" w:name="_Toc14904"/>
      <w:bookmarkStart w:id="1861" w:name="_Toc28530"/>
      <w:bookmarkStart w:id="1862" w:name="_Toc435"/>
      <w:bookmarkStart w:id="1863" w:name="_Toc6162"/>
      <w:bookmarkStart w:id="1864" w:name="_Toc28653"/>
      <w:bookmarkStart w:id="1865" w:name="_Toc8700"/>
      <w:bookmarkStart w:id="1866" w:name="_Toc4517"/>
      <w:bookmarkStart w:id="1867" w:name="_Toc19498"/>
      <w:r>
        <w:rPr>
          <w:rFonts w:hint="eastAsia" w:ascii="楷体_GB2312" w:hAnsi="楷体_GB2312" w:eastAsia="楷体_GB2312" w:cs="楷体_GB2312"/>
          <w:sz w:val="32"/>
          <w:szCs w:val="32"/>
        </w:rPr>
        <w:t>9.</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预案演练</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区森林防灭火指挥部</w:t>
      </w:r>
      <w:r>
        <w:rPr>
          <w:rFonts w:hint="eastAsia" w:ascii="仿宋_GB2312" w:hAnsi="仿宋_GB2312" w:eastAsia="仿宋_GB2312" w:cs="仿宋_GB2312"/>
          <w:sz w:val="32"/>
          <w:szCs w:val="32"/>
        </w:rPr>
        <w:t>办公室会同成员单位制定应急演练计划并定期组织演练。</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根据国家和省、地森林防火指挥部关于实施森林防火分级培训制度的要求,</w:t>
      </w:r>
      <w:r>
        <w:rPr>
          <w:rFonts w:hint="eastAsia" w:ascii="仿宋_GB2312" w:hAnsi="仿宋_GB2312" w:eastAsia="仿宋_GB2312" w:cs="仿宋_GB2312"/>
          <w:sz w:val="32"/>
          <w:szCs w:val="32"/>
          <w:lang w:eastAsia="zh-CN"/>
        </w:rPr>
        <w:t>部署森林消防大队、消防救援大队定期进行扑火技能、战术和安全知识的培训，</w:t>
      </w: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eastAsia="zh-CN"/>
        </w:rPr>
        <w:t>林场</w:t>
      </w:r>
      <w:r>
        <w:rPr>
          <w:rFonts w:hint="eastAsia" w:ascii="仿宋_GB2312" w:hAnsi="仿宋_GB2312" w:eastAsia="仿宋_GB2312" w:cs="仿宋_GB2312"/>
          <w:sz w:val="32"/>
          <w:szCs w:val="32"/>
        </w:rPr>
        <w:t>、要有计划地对各岗位森林防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火指挥人员、预防员、调度员、巡护员、管护员、瞭望员、后备森林消防队员进行扑火技能、战术和安全知识的培训。</w:t>
      </w:r>
      <w:r>
        <w:rPr>
          <w:rFonts w:hint="eastAsia" w:ascii="仿宋_GB2312" w:hAnsi="仿宋_GB2312" w:eastAsia="仿宋_GB2312" w:cs="仿宋_GB2312"/>
          <w:sz w:val="32"/>
          <w:szCs w:val="32"/>
          <w:lang w:eastAsia="zh-CN"/>
        </w:rPr>
        <w:t>森林消防大队，消防救援大队，</w:t>
      </w:r>
      <w:r>
        <w:rPr>
          <w:rFonts w:hint="eastAsia" w:ascii="仿宋_GB2312" w:hAnsi="仿宋_GB2312" w:eastAsia="仿宋_GB2312" w:cs="仿宋_GB2312"/>
          <w:sz w:val="32"/>
          <w:szCs w:val="32"/>
        </w:rPr>
        <w:t>专业、半专业森林消防队,每年防火期内,必须进行1—2次扑火实战演习。熟悉掌握扑火机具及扑救森林火灾的业务技能,提高安全自救能力。为保证本预案的顺利实施,区森林防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火指挥部每年度要组织有关单位按照预案的内容进行</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2次</w:t>
      </w:r>
      <w:r>
        <w:rPr>
          <w:rFonts w:hint="eastAsia" w:ascii="仿宋_GB2312" w:hAnsi="仿宋_GB2312" w:eastAsia="仿宋_GB2312" w:cs="仿宋_GB2312"/>
          <w:sz w:val="32"/>
          <w:szCs w:val="32"/>
        </w:rPr>
        <w:t>实战演练。</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ascii="楷体_GB2312" w:hAnsi="楷体_GB2312" w:eastAsia="楷体_GB2312" w:cs="楷体_GB2312"/>
          <w:sz w:val="32"/>
          <w:szCs w:val="32"/>
        </w:rPr>
      </w:pPr>
      <w:bookmarkStart w:id="1868" w:name="_Toc10334"/>
      <w:bookmarkStart w:id="1869" w:name="_Toc12366"/>
      <w:bookmarkStart w:id="1870" w:name="_Toc31461"/>
      <w:bookmarkStart w:id="1871" w:name="_Toc10352"/>
      <w:bookmarkStart w:id="1872" w:name="_Toc21513"/>
      <w:bookmarkStart w:id="1873" w:name="_Toc20777"/>
      <w:bookmarkStart w:id="1874" w:name="_Toc3727"/>
      <w:bookmarkStart w:id="1875" w:name="_Toc28655"/>
      <w:bookmarkStart w:id="1876" w:name="_Toc1361"/>
      <w:bookmarkStart w:id="1877" w:name="_Toc12384"/>
      <w:bookmarkStart w:id="1878" w:name="_Toc26328"/>
      <w:bookmarkStart w:id="1879" w:name="_Toc24292"/>
      <w:bookmarkStart w:id="1880" w:name="_Toc16082"/>
      <w:bookmarkStart w:id="1881" w:name="_Toc4141"/>
      <w:bookmarkStart w:id="1882" w:name="_Toc12540"/>
      <w:r>
        <w:rPr>
          <w:rFonts w:hint="eastAsia" w:ascii="楷体_GB2312" w:hAnsi="楷体_GB2312" w:eastAsia="楷体_GB2312" w:cs="楷体_GB2312"/>
          <w:sz w:val="32"/>
          <w:szCs w:val="32"/>
        </w:rPr>
        <w:t>9.</w:t>
      </w:r>
      <w:r>
        <w:rPr>
          <w:rFonts w:hint="eastAsia" w:ascii="楷体_GB2312" w:hAnsi="楷体_GB2312" w:eastAsia="楷体_GB2312" w:cs="楷体_GB2312"/>
          <w:sz w:val="32"/>
          <w:szCs w:val="32"/>
          <w:lang w:val="en-US" w:eastAsia="zh-CN"/>
        </w:rPr>
        <w:t xml:space="preserve">2 </w:t>
      </w:r>
      <w:r>
        <w:rPr>
          <w:rFonts w:hint="eastAsia" w:ascii="楷体_GB2312" w:hAnsi="楷体_GB2312" w:eastAsia="楷体_GB2312" w:cs="楷体_GB2312"/>
          <w:sz w:val="32"/>
          <w:szCs w:val="32"/>
        </w:rPr>
        <w:t>预案管理与更新</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预案实施后，区森林防灭火指挥部会同有关部门组织预案学习、宣传和培训，并根据实际情况适时组织进行评估和修订。各镇、林场要结合本单位实际制定森林火灾应急处置办法。</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ascii="楷体_GB2312" w:hAnsi="楷体_GB2312" w:eastAsia="楷体_GB2312" w:cs="楷体_GB2312"/>
          <w:sz w:val="32"/>
          <w:szCs w:val="32"/>
        </w:rPr>
      </w:pPr>
      <w:bookmarkStart w:id="1883" w:name="_Toc17464"/>
      <w:bookmarkStart w:id="1884" w:name="_Toc31930"/>
      <w:bookmarkStart w:id="1885" w:name="_Toc18279"/>
      <w:bookmarkStart w:id="1886" w:name="_Toc32529"/>
      <w:bookmarkStart w:id="1887" w:name="_Toc14604"/>
      <w:bookmarkStart w:id="1888" w:name="_Toc21594"/>
      <w:bookmarkStart w:id="1889" w:name="_Toc2087"/>
      <w:bookmarkStart w:id="1890" w:name="_Toc29498"/>
      <w:bookmarkStart w:id="1891" w:name="_Toc5032"/>
      <w:bookmarkStart w:id="1892" w:name="_Toc16417"/>
      <w:bookmarkStart w:id="1893" w:name="_Toc26355"/>
      <w:bookmarkStart w:id="1894" w:name="_Toc25565"/>
      <w:bookmarkStart w:id="1895" w:name="_Toc2328"/>
      <w:bookmarkStart w:id="1896" w:name="_Toc9322"/>
      <w:bookmarkStart w:id="1897" w:name="_Toc29083"/>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 xml:space="preserve">3 </w:t>
      </w:r>
      <w:r>
        <w:rPr>
          <w:rFonts w:hint="eastAsia" w:ascii="楷体_GB2312" w:hAnsi="楷体_GB2312" w:eastAsia="楷体_GB2312" w:cs="楷体_GB2312"/>
          <w:sz w:val="32"/>
          <w:szCs w:val="32"/>
        </w:rPr>
        <w:t>高危火险区</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区针对高危火险区的情况详细制定了《呼中区交通不便区域森林火灾应急预案》。在扑火方案示意图上标注交通系统、阻隔系统、灭火资源等基础信息，标注直接灭火围打防线部署方案，标注间接围控火场战略方案。</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rFonts w:hint="eastAsia"/>
          <w:sz w:val="32"/>
          <w:szCs w:val="32"/>
        </w:rPr>
      </w:pPr>
      <w:bookmarkStart w:id="1898" w:name="_Toc19463"/>
      <w:bookmarkStart w:id="1899" w:name="_Toc14508"/>
      <w:bookmarkStart w:id="1900" w:name="_Toc31050"/>
      <w:bookmarkStart w:id="1901" w:name="_Toc644"/>
      <w:bookmarkStart w:id="1902" w:name="_Toc3194"/>
      <w:bookmarkStart w:id="1903" w:name="_Toc22023"/>
      <w:bookmarkStart w:id="1904" w:name="_Toc22966"/>
      <w:bookmarkStart w:id="1905" w:name="_Toc9556"/>
      <w:bookmarkStart w:id="1906" w:name="_Toc15608"/>
      <w:bookmarkStart w:id="1907" w:name="_Toc11502"/>
      <w:bookmarkStart w:id="1908" w:name="_Toc2190"/>
      <w:bookmarkStart w:id="1909" w:name="_Toc12796"/>
      <w:bookmarkStart w:id="1910" w:name="_Toc26979"/>
      <w:bookmarkStart w:id="1911" w:name="_Toc20417"/>
      <w:bookmarkStart w:id="1912" w:name="_Toc5363"/>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高保护价值森林</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我区有高保护价值森林3处，即：呼中国家级自然保护区、阿尔河、提阳山区域，我区将以上3处的森林防、扑火工作列为重中之重，结合实际情况，制定了《高保护价值森林森林火灾应急预案》</w:t>
      </w:r>
      <w:r>
        <w:rPr>
          <w:rFonts w:hint="eastAsia" w:ascii="仿宋_GB2312" w:hAnsi="仿宋_GB2312" w:eastAsia="仿宋_GB2312" w:cs="仿宋_GB2312"/>
          <w:sz w:val="32"/>
          <w:szCs w:val="32"/>
          <w:lang w:eastAsia="zh-CN"/>
        </w:rPr>
        <w:t>。</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913" w:name="_Toc22922"/>
      <w:bookmarkStart w:id="1914" w:name="_Toc24573"/>
      <w:bookmarkStart w:id="1915" w:name="_Toc597"/>
      <w:bookmarkStart w:id="1916" w:name="_Toc11474"/>
      <w:bookmarkStart w:id="1917" w:name="_Toc16864"/>
      <w:bookmarkStart w:id="1918" w:name="_Toc14105"/>
      <w:bookmarkStart w:id="1919" w:name="_Toc22165"/>
      <w:bookmarkStart w:id="1920" w:name="_Toc14173"/>
      <w:bookmarkStart w:id="1921" w:name="_Toc412"/>
      <w:bookmarkStart w:id="1922" w:name="_Toc14163"/>
      <w:bookmarkStart w:id="1923" w:name="_Toc27268"/>
      <w:bookmarkStart w:id="1924" w:name="_Toc25365"/>
      <w:bookmarkStart w:id="1925" w:name="_Toc25661"/>
      <w:bookmarkStart w:id="1926" w:name="_Toc18973"/>
      <w:bookmarkStart w:id="1927" w:name="_Toc17521"/>
      <w:r>
        <w:rPr>
          <w:rFonts w:hint="eastAsia" w:ascii="楷体_GB2312" w:hAnsi="楷体_GB2312" w:eastAsia="楷体_GB2312" w:cs="楷体_GB2312"/>
          <w:sz w:val="32"/>
          <w:szCs w:val="32"/>
          <w:lang w:val="en-US" w:eastAsia="zh-CN"/>
        </w:rPr>
        <w:t>9.5 预案解释</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本预案由</w:t>
      </w:r>
      <w:r>
        <w:rPr>
          <w:rFonts w:hint="eastAsia" w:ascii="仿宋_GB2312" w:hAnsi="仿宋_GB2312" w:eastAsia="仿宋_GB2312" w:cs="仿宋_GB2312"/>
          <w:sz w:val="32"/>
          <w:szCs w:val="32"/>
          <w:lang w:eastAsia="zh-CN"/>
        </w:rPr>
        <w:t>区森林防灭火指挥部</w:t>
      </w:r>
      <w:r>
        <w:rPr>
          <w:rFonts w:ascii="仿宋_GB2312" w:hAnsi="仿宋_GB2312" w:eastAsia="仿宋_GB2312" w:cs="仿宋_GB2312"/>
          <w:sz w:val="32"/>
          <w:szCs w:val="32"/>
        </w:rPr>
        <w:t>办公室负责解释。</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textAlignment w:val="auto"/>
        <w:rPr>
          <w:sz w:val="32"/>
          <w:szCs w:val="32"/>
        </w:rPr>
      </w:pPr>
      <w:bookmarkStart w:id="1928" w:name="_Toc18840"/>
      <w:bookmarkStart w:id="1929" w:name="_Toc12321"/>
      <w:bookmarkStart w:id="1930" w:name="_Toc19829"/>
      <w:bookmarkStart w:id="1931" w:name="_Toc25986"/>
      <w:bookmarkStart w:id="1932" w:name="_Toc26509"/>
      <w:bookmarkStart w:id="1933" w:name="_Toc23330"/>
      <w:bookmarkStart w:id="1934" w:name="_Toc8417"/>
      <w:bookmarkStart w:id="1935" w:name="_Toc1414"/>
      <w:bookmarkStart w:id="1936" w:name="_Toc26656"/>
      <w:bookmarkStart w:id="1937" w:name="_Toc22684"/>
      <w:bookmarkStart w:id="1938" w:name="_Toc2053"/>
      <w:bookmarkStart w:id="1939" w:name="_Toc13506"/>
      <w:bookmarkStart w:id="1940" w:name="_Toc17604"/>
      <w:bookmarkStart w:id="1941" w:name="_Toc18421"/>
      <w:bookmarkStart w:id="1942" w:name="_Toc5453"/>
      <w:r>
        <w:rPr>
          <w:rFonts w:hint="eastAsia" w:ascii="楷体_GB2312" w:hAnsi="楷体_GB2312" w:eastAsia="楷体_GB2312" w:cs="楷体_GB2312"/>
          <w:sz w:val="32"/>
          <w:szCs w:val="32"/>
          <w:lang w:val="en-US" w:eastAsia="zh-CN"/>
        </w:rPr>
        <w:t>9.6 预案实施时间</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本预案自印发之日起实施。</w:t>
      </w:r>
    </w:p>
    <w:p>
      <w:pPr>
        <w:pageBreakBefore w:val="0"/>
        <w:widowControl w:val="0"/>
        <w:tabs>
          <w:tab w:val="left" w:pos="1560"/>
        </w:tabs>
        <w:kinsoku/>
        <w:wordWrap/>
        <w:overflowPunct/>
        <w:topLinePunct w:val="0"/>
        <w:autoSpaceDE/>
        <w:autoSpaceDN/>
        <w:bidi w:val="0"/>
        <w:adjustRightInd/>
        <w:spacing w:line="560" w:lineRule="exact"/>
        <w:ind w:left="0" w:leftChars="0" w:right="0" w:rightChars="0"/>
        <w:textAlignment w:val="auto"/>
        <w:rPr>
          <w:rFonts w:hint="eastAsia" w:ascii="仿宋" w:hAnsi="仿宋" w:eastAsia="仿宋"/>
          <w:sz w:val="32"/>
          <w:szCs w:val="32"/>
        </w:rPr>
      </w:pPr>
    </w:p>
    <w:p>
      <w:pPr>
        <w:pageBreakBefore w:val="0"/>
        <w:widowControl w:val="0"/>
        <w:tabs>
          <w:tab w:val="left" w:pos="1560"/>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rPr>
        <w:tab/>
      </w:r>
      <w:r>
        <w:rPr>
          <w:rFonts w:hint="eastAsia" w:ascii="仿宋" w:hAnsi="仿宋" w:eastAsia="仿宋"/>
          <w:sz w:val="32"/>
          <w:szCs w:val="32"/>
        </w:rPr>
        <w:t>1.呼中区森</w:t>
      </w:r>
      <w:r>
        <w:rPr>
          <w:rFonts w:hint="eastAsia" w:ascii="仿宋" w:hAnsi="仿宋" w:eastAsia="仿宋"/>
          <w:sz w:val="32"/>
          <w:szCs w:val="32"/>
          <w:lang w:eastAsia="zh-CN"/>
        </w:rPr>
        <w:t>林</w:t>
      </w:r>
      <w:r>
        <w:rPr>
          <w:rFonts w:hint="eastAsia" w:ascii="仿宋" w:hAnsi="仿宋" w:eastAsia="仿宋"/>
          <w:sz w:val="32"/>
          <w:szCs w:val="32"/>
        </w:rPr>
        <w:t>防</w:t>
      </w:r>
      <w:r>
        <w:rPr>
          <w:rFonts w:hint="eastAsia" w:ascii="仿宋" w:hAnsi="仿宋" w:eastAsia="仿宋"/>
          <w:sz w:val="32"/>
          <w:szCs w:val="32"/>
          <w:lang w:eastAsia="zh-CN"/>
        </w:rPr>
        <w:t>灭</w:t>
      </w:r>
      <w:r>
        <w:rPr>
          <w:rFonts w:hint="eastAsia" w:ascii="仿宋" w:hAnsi="仿宋" w:eastAsia="仿宋"/>
          <w:sz w:val="32"/>
          <w:szCs w:val="32"/>
        </w:rPr>
        <w:t>火指挥部组织机构</w:t>
      </w:r>
      <w:bookmarkStart w:id="1943" w:name="_Toc26892"/>
      <w:bookmarkStart w:id="1944" w:name="_Toc25444"/>
      <w:bookmarkStart w:id="1945" w:name="_Toc27010"/>
      <w:bookmarkStart w:id="1946" w:name="_Toc6774"/>
      <w:bookmarkStart w:id="1947" w:name="_Toc30382"/>
      <w:bookmarkStart w:id="1948" w:name="_Toc7685"/>
      <w:bookmarkStart w:id="1949" w:name="_Toc28539"/>
      <w:bookmarkStart w:id="1950" w:name="_Toc19056"/>
      <w:bookmarkStart w:id="1951" w:name="_Toc19887"/>
      <w:bookmarkStart w:id="1952" w:name="_Toc26959"/>
      <w:bookmarkStart w:id="1953" w:name="_Toc22649"/>
      <w:bookmarkStart w:id="1954" w:name="_Toc1211"/>
      <w:bookmarkStart w:id="1955" w:name="_Toc22033"/>
      <w:bookmarkStart w:id="1956" w:name="_Hlk34658239"/>
    </w:p>
    <w:p>
      <w:pPr>
        <w:pageBreakBefore w:val="0"/>
        <w:widowControl w:val="0"/>
        <w:tabs>
          <w:tab w:val="left" w:pos="1560"/>
        </w:tabs>
        <w:kinsoku/>
        <w:wordWrap/>
        <w:overflowPunct/>
        <w:topLinePunct w:val="0"/>
        <w:autoSpaceDE/>
        <w:autoSpaceDN/>
        <w:bidi w:val="0"/>
        <w:adjustRightInd/>
        <w:spacing w:line="560" w:lineRule="exact"/>
        <w:ind w:left="0" w:leftChars="0" w:right="0" w:rightChars="0"/>
        <w:textAlignment w:val="auto"/>
        <w:rPr>
          <w:rFonts w:hint="eastAsia"/>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2.</w:t>
      </w:r>
      <w:r>
        <w:rPr>
          <w:rFonts w:hint="eastAsia" w:ascii="仿宋" w:hAnsi="仿宋" w:eastAsia="仿宋"/>
          <w:sz w:val="32"/>
          <w:szCs w:val="32"/>
        </w:rPr>
        <w:t>呼中区森林火险预警响应方案</w:t>
      </w:r>
    </w:p>
    <w:p>
      <w:pPr>
        <w:pStyle w:val="5"/>
        <w:pageBreakBefore w:val="0"/>
        <w:widowControl w:val="0"/>
        <w:kinsoku/>
        <w:wordWrap/>
        <w:overflowPunct/>
        <w:topLinePunct w:val="0"/>
        <w:autoSpaceDE/>
        <w:autoSpaceDN/>
        <w:bidi w:val="0"/>
        <w:adjustRightInd/>
        <w:spacing w:beforeLines="0" w:afterLines="0" w:line="560" w:lineRule="exact"/>
        <w:ind w:left="0" w:leftChars="0" w:right="0" w:rightChars="0" w:firstLine="0" w:firstLineChars="0"/>
        <w:textAlignment w:val="auto"/>
        <w:rPr>
          <w:rFonts w:hint="eastAsia"/>
          <w:sz w:val="32"/>
          <w:szCs w:val="32"/>
          <w:lang w:val="en-US" w:eastAsia="zh-CN"/>
        </w:rPr>
      </w:pPr>
      <w:bookmarkStart w:id="1957" w:name="_Toc32620"/>
      <w:bookmarkStart w:id="1958" w:name="_Toc12464"/>
    </w:p>
    <w:p>
      <w:pPr>
        <w:rPr>
          <w:rFonts w:hint="eastAsia"/>
          <w:sz w:val="32"/>
          <w:szCs w:val="32"/>
          <w:lang w:val="en-US" w:eastAsia="zh-CN"/>
        </w:rPr>
      </w:pPr>
    </w:p>
    <w:p>
      <w:pPr>
        <w:pStyle w:val="2"/>
        <w:ind w:left="0" w:leftChars="0" w:firstLine="0" w:firstLineChars="0"/>
        <w:rPr>
          <w:rFonts w:hint="eastAsia"/>
          <w:sz w:val="32"/>
          <w:szCs w:val="32"/>
          <w:lang w:val="en-US" w:eastAsia="zh-CN"/>
        </w:rPr>
      </w:pP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60" w:lineRule="exact"/>
        <w:ind w:right="0" w:rightChars="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p>
      <w:pPr>
        <w:pageBreakBefore w:val="0"/>
        <w:widowControl w:val="0"/>
        <w:kinsoku/>
        <w:wordWrap/>
        <w:overflowPunct/>
        <w:topLinePunct w:val="0"/>
        <w:autoSpaceDE/>
        <w:autoSpaceDN/>
        <w:bidi w:val="0"/>
        <w:adjustRightInd/>
        <w:spacing w:line="560" w:lineRule="exact"/>
        <w:ind w:left="0" w:leftChars="0" w:right="0" w:rightChars="0"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呼中区森林防灭火指挥部组织机构</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7"/>
      <w:bookmarkEnd w:id="1958"/>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bookmarkStart w:id="1959" w:name="_Toc7138"/>
      <w:bookmarkStart w:id="1960" w:name="_Toc151"/>
      <w:bookmarkStart w:id="1961" w:name="_Toc23408"/>
      <w:bookmarkStart w:id="1962" w:name="_Toc28585"/>
      <w:bookmarkStart w:id="1963" w:name="_Toc6643"/>
      <w:bookmarkStart w:id="1964" w:name="_Toc27716"/>
      <w:bookmarkStart w:id="1965" w:name="_Toc18626"/>
      <w:bookmarkStart w:id="1966" w:name="_Toc613"/>
      <w:bookmarkStart w:id="1967" w:name="_Toc8976"/>
      <w:bookmarkStart w:id="1968" w:name="_Toc21592"/>
      <w:bookmarkStart w:id="1969" w:name="_Toc9165"/>
      <w:bookmarkStart w:id="1970" w:name="_Toc9972"/>
      <w:bookmarkStart w:id="1971" w:name="_Toc16146"/>
      <w:bookmarkStart w:id="1972" w:name="_Toc3325"/>
      <w:bookmarkStart w:id="1973" w:name="_Toc1152"/>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一、呼中区森林防灭火指挥部领导成员名单</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bookmarkEnd w:id="1956"/>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bookmarkStart w:id="1974" w:name="_Toc29847"/>
      <w:bookmarkStart w:id="1975" w:name="_Toc32537"/>
      <w:bookmarkStart w:id="1976" w:name="_Toc27845"/>
      <w:bookmarkStart w:id="1977" w:name="_Toc21366"/>
      <w:bookmarkStart w:id="1978" w:name="_Toc7851"/>
      <w:bookmarkStart w:id="1979" w:name="_Toc30598"/>
      <w:bookmarkStart w:id="1980" w:name="_Toc8657"/>
      <w:bookmarkStart w:id="1981" w:name="_Toc971"/>
      <w:bookmarkStart w:id="1982" w:name="_Toc30301"/>
      <w:bookmarkStart w:id="1983" w:name="_Toc8937"/>
      <w:bookmarkStart w:id="1984" w:name="_Toc16586"/>
      <w:bookmarkStart w:id="1985" w:name="_Toc1466"/>
      <w:bookmarkStart w:id="1986" w:name="_Toc31848"/>
      <w:bookmarkStart w:id="1987" w:name="_Toc15942"/>
      <w:r>
        <w:rPr>
          <w:rFonts w:hint="eastAsia" w:ascii="仿宋_GB2312" w:hAnsi="仿宋_GB2312" w:eastAsia="仿宋_GB2312" w:cs="仿宋_GB2312"/>
          <w:sz w:val="32"/>
          <w:szCs w:val="32"/>
          <w:lang w:eastAsia="zh-CN"/>
        </w:rPr>
        <w:t>政        委：王显志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区委书记</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        委：鲁智勇</w:t>
      </w:r>
      <w:r>
        <w:rPr>
          <w:rFonts w:hint="eastAsia" w:ascii="仿宋_GB2312" w:hAnsi="仿宋_GB2312" w:eastAsia="仿宋_GB2312" w:cs="仿宋_GB2312"/>
          <w:sz w:val="32"/>
          <w:szCs w:val="32"/>
          <w:lang w:val="en-US" w:eastAsia="zh-CN"/>
        </w:rPr>
        <w:t xml:space="preserve">  呼中</w:t>
      </w:r>
      <w:r>
        <w:rPr>
          <w:rFonts w:hint="eastAsia" w:ascii="仿宋_GB2312" w:hAnsi="仿宋_GB2312" w:eastAsia="仿宋_GB2312" w:cs="仿宋_GB2312"/>
          <w:sz w:val="32"/>
          <w:szCs w:val="32"/>
          <w:lang w:eastAsia="zh-CN"/>
        </w:rPr>
        <w:t>林业局党委书记</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　 指　 挥：关敬军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区委副书记、区长</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张金刚  呼中</w:t>
      </w:r>
      <w:r>
        <w:rPr>
          <w:rFonts w:hint="eastAsia" w:ascii="仿宋_GB2312" w:hAnsi="仿宋_GB2312" w:eastAsia="仿宋_GB2312" w:cs="仿宋_GB2312"/>
          <w:sz w:val="32"/>
          <w:szCs w:val="32"/>
          <w:lang w:eastAsia="zh-CN"/>
        </w:rPr>
        <w:t>林业局党委副书记、局长</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挥：张瑞杰</w:t>
      </w:r>
      <w:r>
        <w:rPr>
          <w:rFonts w:hint="eastAsia" w:ascii="仿宋_GB2312" w:hAnsi="仿宋_GB2312" w:eastAsia="仿宋_GB2312" w:cs="仿宋_GB2312"/>
          <w:sz w:val="32"/>
          <w:szCs w:val="32"/>
          <w:lang w:val="en-US" w:eastAsia="zh-CN"/>
        </w:rPr>
        <w:t xml:space="preserve">  区人大主任</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  波  区政协主席</w:t>
      </w:r>
    </w:p>
    <w:p>
      <w:pPr>
        <w:pageBreakBefore w:val="0"/>
        <w:widowControl w:val="0"/>
        <w:tabs>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张立峰  区委常委、副区长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任志远  呼中林业局党委委员、副局长</w:t>
      </w:r>
    </w:p>
    <w:p>
      <w:pPr>
        <w:pageBreakBefore w:val="0"/>
        <w:widowControl w:val="0"/>
        <w:tabs>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专职副总指挥：</w:t>
      </w:r>
      <w:bookmarkStart w:id="1988" w:name="_Hlk29306597"/>
      <w:r>
        <w:rPr>
          <w:rFonts w:hint="eastAsia" w:ascii="仿宋_GB2312" w:hAnsi="仿宋_GB2312" w:eastAsia="仿宋_GB2312" w:cs="仿宋_GB2312"/>
          <w:sz w:val="32"/>
          <w:szCs w:val="32"/>
          <w:lang w:val="en-US" w:eastAsia="zh-CN"/>
        </w:rPr>
        <w:t>相  伟  呼中林业局副局长</w:t>
      </w:r>
      <w:bookmarkEnd w:id="1988"/>
    </w:p>
    <w:p>
      <w:pPr>
        <w:pageBreakBefore w:val="0"/>
        <w:widowControl w:val="0"/>
        <w:tabs>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区森防指督察长：</w:t>
      </w:r>
      <w:r>
        <w:rPr>
          <w:rFonts w:hint="eastAsia" w:ascii="仿宋_GB2312" w:hAnsi="仿宋_GB2312" w:eastAsia="仿宋_GB2312" w:cs="仿宋_GB2312"/>
          <w:sz w:val="32"/>
          <w:szCs w:val="32"/>
          <w:lang w:eastAsia="zh-CN"/>
        </w:rPr>
        <w:t>年晓宇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区委</w:t>
      </w:r>
      <w:r>
        <w:rPr>
          <w:rFonts w:hint="eastAsia" w:ascii="仿宋_GB2312" w:hAnsi="仿宋_GB2312" w:eastAsia="仿宋_GB2312" w:cs="仿宋_GB2312"/>
          <w:sz w:val="32"/>
          <w:szCs w:val="32"/>
          <w:lang w:eastAsia="zh-CN"/>
        </w:rPr>
        <w:t>常委、</w:t>
      </w:r>
      <w:r>
        <w:rPr>
          <w:rFonts w:hint="eastAsia" w:ascii="仿宋_GB2312" w:hAnsi="仿宋_GB2312" w:eastAsia="仿宋_GB2312" w:cs="仿宋_GB2312"/>
          <w:sz w:val="32"/>
          <w:szCs w:val="32"/>
        </w:rPr>
        <w:t>纪委</w:t>
      </w:r>
      <w:r>
        <w:rPr>
          <w:rFonts w:hint="eastAsia" w:ascii="仿宋_GB2312" w:hAnsi="仿宋_GB2312" w:eastAsia="仿宋_GB2312" w:cs="仿宋_GB2312"/>
          <w:sz w:val="32"/>
          <w:szCs w:val="32"/>
          <w:lang w:eastAsia="zh-CN"/>
        </w:rPr>
        <w:t>书记、监委代理</w:t>
      </w:r>
    </w:p>
    <w:p>
      <w:pPr>
        <w:pageBreakBefore w:val="0"/>
        <w:widowControl w:val="0"/>
        <w:tabs>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主任</w:t>
      </w:r>
    </w:p>
    <w:p>
      <w:pPr>
        <w:pageBreakBefore w:val="0"/>
        <w:widowControl w:val="0"/>
        <w:tabs>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周  波  呼中</w:t>
      </w:r>
      <w:r>
        <w:rPr>
          <w:rFonts w:hint="eastAsia" w:ascii="仿宋_GB2312" w:hAnsi="仿宋_GB2312" w:eastAsia="仿宋_GB2312" w:cs="仿宋_GB2312"/>
          <w:b w:val="0"/>
          <w:bCs/>
          <w:spacing w:val="-4"/>
          <w:sz w:val="32"/>
          <w:szCs w:val="32"/>
          <w:lang w:eastAsia="zh-CN"/>
        </w:rPr>
        <w:t>林业局</w:t>
      </w:r>
      <w:r>
        <w:rPr>
          <w:rFonts w:hint="eastAsia" w:ascii="仿宋_GB2312" w:eastAsia="仿宋_GB2312"/>
          <w:sz w:val="32"/>
          <w:szCs w:val="32"/>
        </w:rPr>
        <w:t>党委</w:t>
      </w:r>
      <w:r>
        <w:rPr>
          <w:rFonts w:hint="eastAsia" w:ascii="仿宋_GB2312" w:eastAsia="仿宋_GB2312"/>
          <w:sz w:val="32"/>
          <w:szCs w:val="32"/>
          <w:lang w:eastAsia="zh-CN"/>
        </w:rPr>
        <w:t>委员、</w:t>
      </w:r>
      <w:r>
        <w:rPr>
          <w:rFonts w:hint="eastAsia" w:ascii="仿宋_GB2312" w:hAnsi="仿宋_GB2312" w:eastAsia="仿宋_GB2312" w:cs="仿宋_GB2312"/>
          <w:b w:val="0"/>
          <w:bCs/>
          <w:spacing w:val="-4"/>
          <w:sz w:val="32"/>
          <w:szCs w:val="32"/>
          <w:lang w:eastAsia="zh-CN"/>
        </w:rPr>
        <w:t>纪委书记</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b w:val="0"/>
          <w:bCs/>
          <w:spacing w:val="-4"/>
          <w:sz w:val="32"/>
          <w:szCs w:val="32"/>
          <w:lang w:eastAsia="zh-CN"/>
        </w:rPr>
      </w:pPr>
      <w:r>
        <w:rPr>
          <w:rFonts w:hint="eastAsia" w:ascii="仿宋_GB2312" w:hAnsi="仿宋_GB2312" w:eastAsia="仿宋_GB2312" w:cs="仿宋_GB2312"/>
          <w:sz w:val="32"/>
          <w:szCs w:val="32"/>
        </w:rPr>
        <w:t>副  总 指 挥：</w:t>
      </w:r>
      <w:bookmarkStart w:id="1989" w:name="_Hlk29306546"/>
      <w:r>
        <w:rPr>
          <w:rFonts w:hint="eastAsia" w:ascii="仿宋_GB2312" w:eastAsia="仿宋_GB2312"/>
          <w:sz w:val="32"/>
          <w:szCs w:val="32"/>
          <w:lang w:eastAsia="zh-CN"/>
        </w:rPr>
        <w:t>张  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pacing w:val="-4"/>
          <w:sz w:val="32"/>
          <w:szCs w:val="32"/>
          <w:lang w:eastAsia="zh-CN"/>
        </w:rPr>
        <w:t>呼中森林资源监督办主任</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b w:val="0"/>
          <w:bCs/>
          <w:spacing w:val="-4"/>
          <w:sz w:val="32"/>
          <w:szCs w:val="32"/>
          <w:lang w:eastAsia="zh-CN"/>
        </w:rPr>
      </w:pPr>
      <w:r>
        <w:rPr>
          <w:rFonts w:hint="eastAsia" w:ascii="仿宋_GB2312" w:hAnsi="仿宋_GB2312" w:eastAsia="仿宋_GB2312" w:cs="仿宋_GB2312"/>
          <w:sz w:val="32"/>
          <w:szCs w:val="32"/>
        </w:rPr>
        <w:t>杜  君</w:t>
      </w:r>
      <w:r>
        <w:rPr>
          <w:rFonts w:hint="eastAsia" w:ascii="仿宋_GB2312" w:hAnsi="仿宋_GB2312" w:eastAsia="仿宋_GB2312" w:cs="仿宋_GB2312"/>
          <w:sz w:val="32"/>
          <w:szCs w:val="32"/>
          <w:lang w:val="en-US" w:eastAsia="zh-CN"/>
        </w:rPr>
        <w:t xml:space="preserve">  呼中</w:t>
      </w:r>
      <w:r>
        <w:rPr>
          <w:rFonts w:hint="eastAsia" w:ascii="仿宋_GB2312" w:hAnsi="仿宋_GB2312" w:eastAsia="仿宋_GB2312" w:cs="仿宋_GB2312"/>
          <w:b w:val="0"/>
          <w:bCs/>
          <w:spacing w:val="-4"/>
          <w:sz w:val="32"/>
          <w:szCs w:val="32"/>
          <w:lang w:val="en-US" w:eastAsia="zh-CN"/>
        </w:rPr>
        <w:t>林业局党委委员、</w:t>
      </w:r>
      <w:r>
        <w:rPr>
          <w:rFonts w:hint="eastAsia" w:ascii="仿宋_GB2312" w:hAnsi="仿宋_GB2312" w:eastAsia="仿宋_GB2312" w:cs="仿宋_GB2312"/>
          <w:b w:val="0"/>
          <w:bCs/>
          <w:spacing w:val="-4"/>
          <w:sz w:val="32"/>
          <w:szCs w:val="32"/>
          <w:lang w:eastAsia="zh-CN"/>
        </w:rPr>
        <w:t>呼中国家级</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firstLine="2808" w:firstLineChars="900"/>
        <w:textAlignment w:val="auto"/>
        <w:rPr>
          <w:rFonts w:hint="eastAsia" w:ascii="仿宋_GB2312" w:hAnsi="仿宋_GB2312" w:eastAsia="仿宋_GB2312" w:cs="仿宋_GB2312"/>
          <w:b w:val="0"/>
          <w:bCs/>
          <w:spacing w:val="-4"/>
          <w:sz w:val="32"/>
          <w:szCs w:val="32"/>
          <w:lang w:eastAsia="zh-CN"/>
        </w:rPr>
      </w:pP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b w:val="0"/>
          <w:bCs/>
          <w:spacing w:val="-4"/>
          <w:sz w:val="32"/>
          <w:szCs w:val="32"/>
          <w:lang w:eastAsia="zh-CN"/>
        </w:rPr>
        <w:t>自然保护区管理局局长</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bookmarkStart w:id="1990" w:name="_Hlk29373236"/>
      <w:r>
        <w:rPr>
          <w:rFonts w:hint="eastAsia" w:ascii="仿宋_GB2312" w:hAnsi="仿宋_GB2312" w:eastAsia="仿宋_GB2312" w:cs="仿宋_GB2312"/>
          <w:sz w:val="32"/>
          <w:szCs w:val="32"/>
          <w:lang w:val="en-US" w:eastAsia="zh-CN"/>
        </w:rPr>
        <w:t xml:space="preserve">     王旭东  区委副书记</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涛</w:t>
      </w:r>
      <w:r>
        <w:rPr>
          <w:rFonts w:hint="eastAsia" w:ascii="仿宋_GB2312" w:hAnsi="仿宋_GB2312" w:eastAsia="仿宋_GB2312" w:cs="仿宋_GB2312"/>
          <w:sz w:val="32"/>
          <w:szCs w:val="32"/>
          <w:lang w:val="en-US" w:eastAsia="zh-CN"/>
        </w:rPr>
        <w:t xml:space="preserve">  区委常委、组织部长</w:t>
      </w:r>
      <w:bookmarkEnd w:id="1990"/>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b/>
          <w:bCs/>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周丽杰  区委常委、政法委书记</w:t>
      </w:r>
    </w:p>
    <w:p>
      <w:pPr>
        <w:pageBreakBefore w:val="0"/>
        <w:widowControl w:val="0"/>
        <w:tabs>
          <w:tab w:val="left" w:pos="993"/>
          <w:tab w:val="left" w:pos="2130"/>
          <w:tab w:val="left" w:pos="2694"/>
          <w:tab w:val="left" w:pos="3255"/>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color w:val="auto"/>
          <w:spacing w:val="-4"/>
          <w:sz w:val="32"/>
          <w:szCs w:val="32"/>
          <w:lang w:val="en-US" w:eastAsia="zh-CN"/>
        </w:rPr>
        <w:t>孙剑波</w:t>
      </w:r>
      <w:r>
        <w:rPr>
          <w:rFonts w:hint="eastAsia" w:ascii="仿宋_GB2312" w:hAnsi="仿宋_GB2312" w:eastAsia="仿宋_GB2312" w:cs="仿宋_GB2312"/>
          <w:sz w:val="32"/>
          <w:szCs w:val="32"/>
          <w:lang w:val="en-US" w:eastAsia="zh-CN"/>
        </w:rPr>
        <w:t xml:space="preserve">  区委常委、宣传部长、统战部长</w:t>
      </w:r>
    </w:p>
    <w:p>
      <w:pPr>
        <w:pageBreakBefore w:val="0"/>
        <w:widowControl w:val="0"/>
        <w:tabs>
          <w:tab w:val="left" w:pos="993"/>
          <w:tab w:val="left" w:pos="2130"/>
          <w:tab w:val="left" w:pos="2694"/>
          <w:tab w:val="left" w:pos="3255"/>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lang w:val="en-US" w:eastAsia="zh-CN"/>
        </w:rPr>
        <w:t xml:space="preserve">  区武装部政委</w:t>
      </w:r>
    </w:p>
    <w:p>
      <w:pPr>
        <w:pageBreakBefore w:val="0"/>
        <w:widowControl w:val="0"/>
        <w:tabs>
          <w:tab w:val="left" w:pos="993"/>
          <w:tab w:val="left" w:pos="2130"/>
          <w:tab w:val="left" w:pos="2694"/>
          <w:tab w:val="left" w:pos="3255"/>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祁俊洪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区人大副主任</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区人大副主任</w:t>
      </w:r>
      <w:r>
        <w:rPr>
          <w:rFonts w:hint="eastAsia" w:ascii="仿宋_GB2312" w:hAnsi="仿宋_GB2312" w:eastAsia="仿宋_GB2312" w:cs="仿宋_GB2312"/>
          <w:sz w:val="32"/>
          <w:szCs w:val="32"/>
          <w:lang w:eastAsia="zh-CN"/>
        </w:rPr>
        <w:t>、区工会主席</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周凤芝  区人大副主任</w:t>
      </w:r>
      <w:r>
        <w:rPr>
          <w:rFonts w:hint="eastAsia" w:ascii="仿宋_GB2312" w:hAnsi="仿宋_GB2312" w:eastAsia="仿宋_GB2312" w:cs="仿宋_GB2312"/>
          <w:sz w:val="32"/>
          <w:szCs w:val="32"/>
        </w:rPr>
        <w:tab/>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b w:val="0"/>
          <w:bCs/>
          <w:spacing w:val="-4"/>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孙延波  区人大副主任</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李  斌  副区长</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b w:val="0"/>
          <w:bCs/>
          <w:spacing w:val="-4"/>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pacing w:val="0"/>
          <w:sz w:val="32"/>
          <w:szCs w:val="32"/>
          <w:lang w:val="en-US" w:eastAsia="zh-CN"/>
        </w:rPr>
        <w:t>于海波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pacing w:val="-4"/>
          <w:sz w:val="32"/>
          <w:szCs w:val="32"/>
          <w:lang w:val="en-US" w:eastAsia="zh-CN"/>
        </w:rPr>
        <w:t>副区长</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广德胜</w:t>
      </w:r>
      <w:r>
        <w:rPr>
          <w:rFonts w:hint="eastAsia" w:ascii="仿宋_GB2312" w:hAnsi="仿宋_GB2312" w:eastAsia="仿宋_GB2312" w:cs="仿宋_GB2312"/>
          <w:sz w:val="32"/>
          <w:szCs w:val="32"/>
          <w:lang w:val="en-US" w:eastAsia="zh-CN"/>
        </w:rPr>
        <w:t xml:space="preserve">  副区长、</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lang w:eastAsia="zh-CN"/>
        </w:rPr>
        <w:t>党委书记、</w:t>
      </w:r>
      <w:r>
        <w:rPr>
          <w:rFonts w:hint="eastAsia" w:ascii="仿宋_GB2312" w:hAnsi="仿宋_GB2312" w:eastAsia="仿宋_GB2312" w:cs="仿宋_GB2312"/>
          <w:sz w:val="32"/>
          <w:szCs w:val="32"/>
        </w:rPr>
        <w:t>局长</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萍</w:t>
      </w:r>
      <w:r>
        <w:rPr>
          <w:rFonts w:hint="eastAsia" w:ascii="仿宋_GB2312" w:hAnsi="仿宋_GB2312" w:eastAsia="仿宋_GB2312" w:cs="仿宋_GB2312"/>
          <w:sz w:val="32"/>
          <w:szCs w:val="32"/>
          <w:lang w:val="en-US" w:eastAsia="zh-CN"/>
        </w:rPr>
        <w:t xml:space="preserve">  副区长</w:t>
      </w:r>
    </w:p>
    <w:p>
      <w:pPr>
        <w:pageBreakBefore w:val="0"/>
        <w:widowControl w:val="0"/>
        <w:tabs>
          <w:tab w:val="left" w:pos="993"/>
          <w:tab w:val="left" w:pos="2130"/>
          <w:tab w:val="left" w:pos="2694"/>
          <w:tab w:val="left" w:pos="3255"/>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王立新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区政协副主席</w:t>
      </w:r>
    </w:p>
    <w:p>
      <w:pPr>
        <w:pageBreakBefore w:val="0"/>
        <w:widowControl w:val="0"/>
        <w:tabs>
          <w:tab w:val="left" w:pos="993"/>
          <w:tab w:val="left" w:pos="2130"/>
          <w:tab w:val="left" w:pos="2694"/>
          <w:tab w:val="left" w:pos="3255"/>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default"/>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袁根堂  区政协副主席</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牟静丰  </w:t>
      </w:r>
      <w:r>
        <w:rPr>
          <w:rFonts w:hint="eastAsia" w:ascii="仿宋_GB2312" w:hAnsi="仿宋_GB2312" w:eastAsia="仿宋_GB2312" w:cs="仿宋_GB2312"/>
          <w:sz w:val="32"/>
          <w:szCs w:val="32"/>
        </w:rPr>
        <w:t>区法院院长</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default" w:eastAsia="仿宋_GB2312"/>
          <w:sz w:val="32"/>
          <w:szCs w:val="32"/>
          <w:lang w:val="en-US" w:eastAsia="zh-CN"/>
        </w:rPr>
      </w:pPr>
      <w:bookmarkStart w:id="1991" w:name="_Hlk29373480"/>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  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区检察院检察</w:t>
      </w:r>
      <w:bookmarkEnd w:id="1991"/>
      <w:r>
        <w:rPr>
          <w:rFonts w:hint="eastAsia" w:ascii="仿宋_GB2312" w:hAnsi="仿宋_GB2312" w:eastAsia="仿宋_GB2312" w:cs="仿宋_GB2312"/>
          <w:sz w:val="32"/>
          <w:szCs w:val="32"/>
          <w:lang w:eastAsia="zh-CN"/>
        </w:rPr>
        <w:t>长</w:t>
      </w:r>
    </w:p>
    <w:p>
      <w:pPr>
        <w:pageBreakBefore w:val="0"/>
        <w:widowControl w:val="0"/>
        <w:tabs>
          <w:tab w:val="left" w:pos="2127"/>
          <w:tab w:val="left" w:pos="2835"/>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hAnsi="仿宋_GB2312" w:eastAsia="仿宋_GB2312" w:cs="仿宋_GB2312"/>
          <w:bCs/>
          <w:sz w:val="32"/>
          <w:szCs w:val="32"/>
        </w:rPr>
        <w:tab/>
      </w:r>
      <w:r>
        <w:rPr>
          <w:rFonts w:hint="eastAsia" w:ascii="仿宋_GB2312" w:hAnsi="仿宋_GB2312" w:eastAsia="仿宋_GB2312" w:cs="仿宋_GB2312"/>
          <w:sz w:val="32"/>
          <w:szCs w:val="32"/>
          <w:lang w:val="en-US" w:eastAsia="zh-CN"/>
        </w:rPr>
        <w:t xml:space="preserve">    李道玉  呼中</w:t>
      </w:r>
      <w:r>
        <w:rPr>
          <w:rFonts w:hint="eastAsia" w:ascii="仿宋_GB2312" w:eastAsia="仿宋_GB2312"/>
          <w:sz w:val="32"/>
          <w:szCs w:val="32"/>
        </w:rPr>
        <w:t>林业局</w:t>
      </w:r>
      <w:r>
        <w:rPr>
          <w:rFonts w:hint="eastAsia" w:ascii="仿宋_GB2312" w:eastAsia="仿宋_GB2312" w:cs="仿宋_GB2312"/>
          <w:b w:val="0"/>
          <w:bCs/>
          <w:spacing w:val="-4"/>
          <w:sz w:val="32"/>
          <w:szCs w:val="32"/>
          <w:lang w:eastAsia="zh-CN"/>
        </w:rPr>
        <w:t>党委委员、</w:t>
      </w:r>
      <w:r>
        <w:rPr>
          <w:rFonts w:hint="eastAsia" w:ascii="仿宋_GB2312" w:eastAsia="仿宋_GB2312"/>
          <w:sz w:val="32"/>
          <w:szCs w:val="32"/>
        </w:rPr>
        <w:t>副书记</w:t>
      </w:r>
    </w:p>
    <w:p>
      <w:pPr>
        <w:pStyle w:val="2"/>
        <w:pageBreakBefore w:val="0"/>
        <w:widowControl w:val="0"/>
        <w:kinsoku/>
        <w:wordWrap/>
        <w:overflowPunct/>
        <w:topLinePunct w:val="0"/>
        <w:autoSpaceDE/>
        <w:autoSpaceDN/>
        <w:bidi w:val="0"/>
        <w:adjustRightInd/>
        <w:spacing w:after="0" w:line="560" w:lineRule="exact"/>
        <w:ind w:right="0" w:rightChars="0"/>
        <w:textAlignment w:val="auto"/>
        <w:rPr>
          <w:rFonts w:hint="eastAsia"/>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吕天罡</w:t>
      </w:r>
      <w:r>
        <w:rPr>
          <w:rFonts w:hint="eastAsia" w:ascii="仿宋_GB2312" w:eastAsia="仿宋_GB2312"/>
          <w:sz w:val="32"/>
          <w:szCs w:val="32"/>
          <w:lang w:val="en-US" w:eastAsia="zh-CN"/>
        </w:rPr>
        <w:t xml:space="preserve">  呼中林业局党委委员、宣传部长</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bookmarkStart w:id="1992" w:name="_Hlk29303831"/>
      <w:r>
        <w:rPr>
          <w:rFonts w:hint="eastAsia" w:ascii="仿宋_GB2312" w:hAnsi="仿宋_GB2312" w:eastAsia="仿宋_GB2312" w:cs="仿宋_GB2312"/>
          <w:sz w:val="32"/>
          <w:szCs w:val="32"/>
          <w:lang w:eastAsia="zh-CN"/>
        </w:rPr>
        <w:t>王春梅</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rPr>
        <w:t>林业局</w:t>
      </w:r>
      <w:bookmarkEnd w:id="1992"/>
      <w:r>
        <w:rPr>
          <w:rFonts w:hint="eastAsia" w:ascii="仿宋_GB2312" w:hAnsi="仿宋_GB2312" w:eastAsia="仿宋_GB2312" w:cs="仿宋_GB2312"/>
          <w:sz w:val="32"/>
          <w:szCs w:val="32"/>
          <w:lang w:eastAsia="zh-CN"/>
        </w:rPr>
        <w:t>党委委员、工会主席</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鹏</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林业局党委委员、组织部长</w:t>
      </w:r>
      <w:r>
        <w:rPr>
          <w:rFonts w:hint="eastAsia" w:ascii="仿宋_GB2312" w:hAnsi="仿宋_GB2312" w:eastAsia="仿宋_GB2312" w:cs="仿宋_GB2312"/>
          <w:sz w:val="32"/>
          <w:szCs w:val="32"/>
        </w:rPr>
        <w:tab/>
      </w:r>
    </w:p>
    <w:p>
      <w:pPr>
        <w:pageBreakBefore w:val="0"/>
        <w:widowControl w:val="0"/>
        <w:tabs>
          <w:tab w:val="left" w:pos="2127"/>
          <w:tab w:val="left" w:pos="3544"/>
        </w:tabs>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杨跃斌</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 xml:space="preserve">林业局党委委员、副局长   </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李天柱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 xml:space="preserve">林业局副局长                  </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textAlignment w:val="auto"/>
        <w:rPr>
          <w:rFonts w:hint="default"/>
          <w:sz w:val="32"/>
          <w:szCs w:val="32"/>
          <w:lang w:val="en-US"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张志峰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林业局副局长</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高明亮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呼中国家级自然保护区管理局副</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长</w:t>
      </w:r>
    </w:p>
    <w:p>
      <w:pPr>
        <w:pageBreakBefore w:val="0"/>
        <w:widowControl w:val="0"/>
        <w:tabs>
          <w:tab w:val="left" w:pos="2127"/>
          <w:tab w:val="left" w:pos="3544"/>
          <w:tab w:val="left" w:pos="4111"/>
        </w:tabs>
        <w:kinsoku/>
        <w:wordWrap/>
        <w:overflowPunct/>
        <w:topLinePunct w:val="0"/>
        <w:autoSpaceDE/>
        <w:autoSpaceDN/>
        <w:bidi w:val="0"/>
        <w:adjustRightInd/>
        <w:spacing w:line="560" w:lineRule="exact"/>
        <w:ind w:left="0" w:leftChars="0" w:right="0" w:rightChars="0"/>
        <w:textAlignment w:val="auto"/>
        <w:rPr>
          <w:rFonts w:hint="eastAsia"/>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张孝刚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呼中</w:t>
      </w:r>
      <w:r>
        <w:rPr>
          <w:rFonts w:hint="eastAsia" w:ascii="仿宋_GB2312" w:hAnsi="仿宋_GB2312" w:eastAsia="仿宋_GB2312" w:cs="仿宋_GB2312"/>
          <w:sz w:val="32"/>
          <w:szCs w:val="32"/>
          <w:lang w:eastAsia="zh-CN"/>
        </w:rPr>
        <w:t>森林</w:t>
      </w:r>
      <w:r>
        <w:rPr>
          <w:rFonts w:hint="eastAsia" w:ascii="仿宋_GB2312" w:hAnsi="仿宋_GB2312" w:eastAsia="仿宋_GB2312" w:cs="仿宋_GB2312"/>
          <w:sz w:val="32"/>
          <w:szCs w:val="32"/>
        </w:rPr>
        <w:t>资源监督办副</w:t>
      </w:r>
      <w:r>
        <w:rPr>
          <w:rFonts w:hint="eastAsia" w:ascii="仿宋_GB2312" w:hAnsi="仿宋_GB2312" w:eastAsia="仿宋_GB2312" w:cs="仿宋_GB2312"/>
          <w:sz w:val="32"/>
          <w:szCs w:val="32"/>
          <w:lang w:eastAsia="zh-CN"/>
        </w:rPr>
        <w:t>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 （按姓氏笔划排序）</w:t>
      </w:r>
      <w:bookmarkEnd w:id="1989"/>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丁  雨  </w:t>
      </w:r>
      <w:r>
        <w:rPr>
          <w:rFonts w:hint="eastAsia" w:ascii="仿宋_GB2312" w:hAnsi="仿宋_GB2312" w:eastAsia="仿宋_GB2312" w:cs="仿宋_GB2312"/>
          <w:color w:val="auto"/>
          <w:sz w:val="32"/>
          <w:szCs w:val="32"/>
          <w:lang w:val="en-US" w:eastAsia="zh-CN"/>
        </w:rPr>
        <w:t>团区委书记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于洪德  </w:t>
      </w:r>
      <w:r>
        <w:rPr>
          <w:rFonts w:hint="eastAsia" w:ascii="仿宋_GB2312" w:hAnsi="仿宋_GB2312" w:eastAsia="仿宋_GB2312" w:cs="仿宋_GB2312"/>
          <w:sz w:val="32"/>
          <w:szCs w:val="32"/>
          <w:lang w:eastAsia="zh-CN"/>
        </w:rPr>
        <w:t>区组织部副部长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于显彬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于金龙</w:t>
      </w:r>
      <w:r>
        <w:rPr>
          <w:rFonts w:hint="eastAsia" w:ascii="仿宋_GB2312" w:hAnsi="仿宋_GB2312" w:eastAsia="仿宋_GB2312" w:cs="仿宋_GB2312"/>
          <w:sz w:val="32"/>
          <w:szCs w:val="32"/>
          <w:lang w:val="en-US" w:eastAsia="zh-CN"/>
        </w:rPr>
        <w:t xml:space="preserve">  宏伟林场书记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textAlignment w:val="auto"/>
        <w:rPr>
          <w:rFonts w:hint="default" w:ascii="仿宋_GB2312" w:hAnsi="仿宋_GB2312" w:eastAsia="仿宋_GB2312" w:cs="仿宋_GB2312"/>
          <w:b w:val="0"/>
          <w:bCs/>
          <w:spacing w:val="-4"/>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pacing w:val="-4"/>
          <w:sz w:val="32"/>
          <w:szCs w:val="32"/>
          <w:lang w:eastAsia="zh-CN"/>
        </w:rPr>
        <w:t>王</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b w:val="0"/>
          <w:bCs/>
          <w:spacing w:val="-4"/>
          <w:sz w:val="32"/>
          <w:szCs w:val="32"/>
          <w:lang w:eastAsia="zh-CN"/>
        </w:rPr>
        <w:t>平</w:t>
      </w:r>
      <w:r>
        <w:rPr>
          <w:rFonts w:hint="eastAsia" w:ascii="仿宋_GB2312" w:hAnsi="仿宋_GB2312" w:eastAsia="仿宋_GB2312" w:cs="仿宋_GB2312"/>
          <w:b w:val="0"/>
          <w:bCs/>
          <w:spacing w:val="-4"/>
          <w:sz w:val="32"/>
          <w:szCs w:val="32"/>
          <w:lang w:val="en-US" w:eastAsia="zh-CN"/>
        </w:rPr>
        <w:t xml:space="preserve">  区文旅局局长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王  勇</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呼中林场书记</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default"/>
          <w:sz w:val="32"/>
          <w:szCs w:val="32"/>
          <w:lang w:val="en-US" w:eastAsia="zh-CN"/>
        </w:rPr>
      </w:pPr>
      <w:r>
        <w:rPr>
          <w:rFonts w:hint="eastAsia" w:ascii="仿宋_GB2312" w:hAnsi="仿宋_GB2312" w:eastAsia="仿宋_GB2312" w:cs="仿宋_GB2312"/>
          <w:color w:val="auto"/>
          <w:sz w:val="32"/>
          <w:szCs w:val="32"/>
          <w:lang w:eastAsia="zh-CN"/>
        </w:rPr>
        <w:t>王亚南</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林业局宣传部宣教办主任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王成波</w:t>
      </w:r>
      <w:r>
        <w:rPr>
          <w:rFonts w:hint="eastAsia" w:ascii="仿宋_GB2312" w:hAnsi="仿宋_GB2312" w:eastAsia="仿宋_GB2312" w:cs="仿宋_GB2312"/>
          <w:color w:val="auto"/>
          <w:sz w:val="32"/>
          <w:szCs w:val="32"/>
          <w:lang w:val="en-US" w:eastAsia="zh-CN"/>
        </w:rPr>
        <w:t xml:space="preserve">  公安局党委委员、副局长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eastAsia="仿宋_GB2312" w:cs="仿宋_GB2312"/>
          <w:b w:val="0"/>
          <w:bCs/>
          <w:spacing w:val="-4"/>
          <w:sz w:val="32"/>
          <w:szCs w:val="32"/>
          <w:lang w:eastAsia="zh-CN"/>
        </w:rPr>
      </w:pPr>
      <w:r>
        <w:rPr>
          <w:rFonts w:hint="eastAsia" w:ascii="仿宋_GB2312" w:hAnsi="仿宋_GB2312" w:eastAsia="仿宋_GB2312" w:cs="仿宋_GB2312"/>
          <w:sz w:val="32"/>
          <w:szCs w:val="32"/>
          <w:lang w:eastAsia="zh-CN"/>
        </w:rPr>
        <w:t>王晓东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pacing w:val="-4"/>
          <w:sz w:val="32"/>
          <w:szCs w:val="32"/>
          <w:lang w:eastAsia="zh-CN"/>
        </w:rPr>
        <w:t>呼中镇</w:t>
      </w:r>
      <w:r>
        <w:rPr>
          <w:rFonts w:hint="eastAsia" w:ascii="仿宋_GB2312" w:eastAsia="仿宋_GB2312" w:cs="仿宋_GB2312"/>
          <w:b w:val="0"/>
          <w:bCs/>
          <w:spacing w:val="-4"/>
          <w:sz w:val="32"/>
          <w:szCs w:val="32"/>
          <w:lang w:eastAsia="zh-CN"/>
        </w:rPr>
        <w:t>镇长</w:t>
      </w:r>
    </w:p>
    <w:p>
      <w:pPr>
        <w:pageBreakBefore w:val="0"/>
        <w:widowControl w:val="0"/>
        <w:tabs>
          <w:tab w:val="left" w:pos="567"/>
          <w:tab w:val="left" w:pos="1276"/>
          <w:tab w:val="left" w:pos="2127"/>
          <w:tab w:val="left" w:pos="297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pacing w:val="-4"/>
          <w:sz w:val="32"/>
          <w:szCs w:val="32"/>
          <w:lang w:eastAsia="zh-CN"/>
        </w:rPr>
        <w:t>王</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b w:val="0"/>
          <w:bCs/>
          <w:spacing w:val="-4"/>
          <w:sz w:val="32"/>
          <w:szCs w:val="32"/>
          <w:lang w:eastAsia="zh-CN"/>
        </w:rPr>
        <w:t>冀</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sz w:val="32"/>
          <w:szCs w:val="32"/>
          <w:lang w:eastAsia="zh-CN"/>
        </w:rPr>
        <w:t>大兴安岭地区行署（森林）公安局</w:t>
      </w:r>
    </w:p>
    <w:p>
      <w:pPr>
        <w:pageBreakBefore w:val="0"/>
        <w:widowControl w:val="0"/>
        <w:tabs>
          <w:tab w:val="left" w:pos="567"/>
          <w:tab w:val="left" w:pos="1276"/>
          <w:tab w:val="left" w:pos="2127"/>
          <w:tab w:val="left" w:pos="2977"/>
          <w:tab w:val="left" w:pos="3402"/>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呼保分局局</w:t>
      </w:r>
      <w:r>
        <w:rPr>
          <w:rFonts w:hint="eastAsia" w:ascii="仿宋_GB2312" w:hAnsi="仿宋_GB2312" w:eastAsia="仿宋_GB2312" w:cs="仿宋_GB2312"/>
          <w:sz w:val="32"/>
          <w:szCs w:val="32"/>
        </w:rPr>
        <w:t>长</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王利辉</w:t>
      </w:r>
      <w:r>
        <w:rPr>
          <w:rFonts w:hint="eastAsia" w:ascii="仿宋_GB2312" w:hAnsi="仿宋_GB2312" w:eastAsia="仿宋_GB2312" w:cs="仿宋_GB2312"/>
          <w:sz w:val="32"/>
          <w:szCs w:val="32"/>
          <w:lang w:val="en-US" w:eastAsia="zh-CN"/>
        </w:rPr>
        <w:t xml:space="preserve">  雄关林场场长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eastAsia" w:ascii="仿宋_GB2312" w:eastAsia="仿宋_GB2312" w:cs="仿宋_GB2312"/>
          <w:b w:val="0"/>
          <w:bCs/>
          <w:spacing w:val="-4"/>
          <w:sz w:val="32"/>
          <w:szCs w:val="32"/>
          <w:lang w:eastAsia="zh-CN"/>
        </w:rPr>
      </w:pPr>
      <w:r>
        <w:rPr>
          <w:rFonts w:hint="eastAsia" w:ascii="仿宋_GB2312" w:hAnsi="仿宋_GB2312" w:eastAsia="仿宋_GB2312" w:cs="仿宋_GB2312"/>
          <w:sz w:val="32"/>
          <w:szCs w:val="32"/>
          <w:lang w:eastAsia="zh-CN"/>
        </w:rPr>
        <w:t>王麒宇</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电信公司总经理</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eastAsia="仿宋_GB2312" w:cs="仿宋_GB2312"/>
          <w:b w:val="0"/>
          <w:bCs/>
          <w:spacing w:val="-4"/>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val="en-US" w:eastAsia="zh-CN"/>
        </w:rPr>
        <w:t>王艳南  呼中林业局纪委副书记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eastAsia="仿宋_GB2312" w:cs="仿宋_GB2312"/>
          <w:b w:val="0"/>
          <w:bCs/>
          <w:spacing w:val="-4"/>
          <w:sz w:val="32"/>
          <w:szCs w:val="32"/>
          <w:lang w:val="en-US" w:eastAsia="zh-CN"/>
        </w:rPr>
      </w:pPr>
      <w:r>
        <w:rPr>
          <w:rFonts w:hint="eastAsia" w:ascii="仿宋_GB2312" w:hAnsi="仿宋_GB2312" w:eastAsia="仿宋_GB2312" w:cs="仿宋_GB2312"/>
          <w:color w:val="auto"/>
          <w:sz w:val="32"/>
          <w:szCs w:val="32"/>
          <w:lang w:eastAsia="zh-CN"/>
        </w:rPr>
        <w:t>王洪君</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区发改局局长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  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大兴安岭</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森林消防</w:t>
      </w:r>
      <w:r>
        <w:rPr>
          <w:rFonts w:hint="eastAsia" w:ascii="仿宋_GB2312" w:hAnsi="仿宋_GB2312" w:eastAsia="仿宋_GB2312" w:cs="仿宋_GB2312"/>
          <w:sz w:val="32"/>
          <w:szCs w:val="32"/>
          <w:lang w:eastAsia="zh-CN"/>
        </w:rPr>
        <w:t>支队呼中</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b w:val="0"/>
          <w:bCs/>
          <w:color w:val="0000FF"/>
          <w:spacing w:val="-4"/>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大队大</w:t>
      </w:r>
      <w:r>
        <w:rPr>
          <w:rFonts w:hint="eastAsia" w:ascii="仿宋_GB2312" w:hAnsi="仿宋_GB2312" w:eastAsia="仿宋_GB2312" w:cs="仿宋_GB2312"/>
          <w:sz w:val="32"/>
          <w:szCs w:val="32"/>
        </w:rPr>
        <w:t>队长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白  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区互联网信息工作中心主任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白军林  </w:t>
      </w:r>
      <w:r>
        <w:rPr>
          <w:rFonts w:hint="eastAsia" w:ascii="仿宋_GB2312" w:hAnsi="仿宋_GB2312" w:eastAsia="仿宋_GB2312" w:cs="仿宋_GB2312"/>
          <w:sz w:val="32"/>
          <w:szCs w:val="32"/>
        </w:rPr>
        <w:t>区卫健局局长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邢佑豹</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呼源林场场长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刘玉芝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区妇联主席</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刘来君</w:t>
      </w:r>
      <w:r>
        <w:rPr>
          <w:rFonts w:hint="eastAsia" w:ascii="仿宋_GB2312" w:hAnsi="仿宋_GB2312" w:eastAsia="仿宋_GB2312" w:cs="仿宋_GB2312"/>
          <w:sz w:val="32"/>
          <w:szCs w:val="32"/>
          <w:lang w:val="en-US" w:eastAsia="zh-CN"/>
        </w:rPr>
        <w:t xml:space="preserve">  区应急局局长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刘晨旭</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水务</w:t>
      </w:r>
      <w:r>
        <w:rPr>
          <w:rFonts w:hint="eastAsia" w:ascii="仿宋_GB2312" w:hAnsi="仿宋_GB2312" w:eastAsia="仿宋_GB2312" w:cs="仿宋_GB2312"/>
          <w:sz w:val="32"/>
          <w:szCs w:val="32"/>
          <w:lang w:eastAsia="zh-CN"/>
        </w:rPr>
        <w:t>负责人</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王佩春</w:t>
      </w:r>
      <w:r>
        <w:rPr>
          <w:rFonts w:hint="eastAsia" w:ascii="仿宋_GB2312" w:hAnsi="仿宋_GB2312" w:eastAsia="仿宋_GB2312" w:cs="仿宋_GB2312"/>
          <w:sz w:val="32"/>
          <w:szCs w:val="32"/>
          <w:lang w:val="en-US" w:eastAsia="zh-CN"/>
        </w:rPr>
        <w:t xml:space="preserve">  区民政局局长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刘全传  呼中林业局财务科科长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西雪莹</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广播电视台台长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齐振洋</w:t>
      </w:r>
      <w:r>
        <w:rPr>
          <w:rFonts w:hint="eastAsia" w:ascii="仿宋_GB2312" w:hAnsi="仿宋_GB2312" w:eastAsia="仿宋_GB2312" w:cs="仿宋_GB2312"/>
          <w:sz w:val="32"/>
          <w:szCs w:val="32"/>
          <w:lang w:val="en-US" w:eastAsia="zh-CN"/>
        </w:rPr>
        <w:t xml:space="preserve">  区气象局局长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 xml:space="preserve">吕  凡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林业局人力资源开发科科长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安丰鑫  宏伟镇书记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祁瑞普</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林业局</w:t>
      </w:r>
      <w:r>
        <w:rPr>
          <w:rFonts w:hint="eastAsia" w:ascii="仿宋_GB2312" w:hAnsi="仿宋_GB2312" w:eastAsia="仿宋_GB2312" w:cs="仿宋_GB2312"/>
          <w:sz w:val="32"/>
          <w:szCs w:val="32"/>
        </w:rPr>
        <w:t>生态修复管理科科长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孙丝雨</w:t>
      </w:r>
      <w:r>
        <w:rPr>
          <w:rFonts w:hint="eastAsia" w:ascii="仿宋_GB2312" w:hAnsi="仿宋_GB2312" w:eastAsia="仿宋_GB2312" w:cs="仿宋_GB2312"/>
          <w:sz w:val="32"/>
          <w:szCs w:val="32"/>
          <w:lang w:val="en-US" w:eastAsia="zh-CN"/>
        </w:rPr>
        <w:t xml:space="preserve">  宏伟镇镇长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w:t>
      </w:r>
      <w:r>
        <w:rPr>
          <w:rFonts w:hint="eastAsia" w:ascii="仿宋_GB2312" w:hAnsi="仿宋_GB2312" w:eastAsia="仿宋_GB2312" w:cs="仿宋_GB2312"/>
          <w:sz w:val="32"/>
          <w:szCs w:val="32"/>
          <w:lang w:eastAsia="zh-CN"/>
        </w:rPr>
        <w:t>启刚</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eastAsia="zh-CN"/>
        </w:rPr>
        <w:t>自然保护局</w:t>
      </w:r>
      <w:r>
        <w:rPr>
          <w:rFonts w:hint="eastAsia" w:ascii="仿宋_GB2312" w:hAnsi="仿宋_GB2312" w:eastAsia="仿宋_GB2312" w:cs="仿宋_GB2312"/>
          <w:sz w:val="32"/>
          <w:szCs w:val="32"/>
        </w:rPr>
        <w:t>防火办主任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任龙冰  </w:t>
      </w:r>
      <w:r>
        <w:rPr>
          <w:rFonts w:hint="eastAsia" w:ascii="仿宋_GB2312" w:hAnsi="仿宋_GB2312" w:eastAsia="仿宋_GB2312" w:cs="仿宋_GB2312"/>
          <w:sz w:val="32"/>
          <w:szCs w:val="32"/>
        </w:rPr>
        <w:t>区交通局局长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李伟东  区供暖公司经理</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苏  庚  </w:t>
      </w:r>
      <w:r>
        <w:rPr>
          <w:rFonts w:hint="eastAsia" w:ascii="仿宋_GB2312" w:hAnsi="仿宋_GB2312" w:eastAsia="仿宋_GB2312" w:cs="仿宋_GB2312"/>
          <w:sz w:val="32"/>
          <w:szCs w:val="32"/>
          <w:lang w:eastAsia="zh-CN"/>
        </w:rPr>
        <w:t>国网呼中供电公司经理</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杨晓杰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区财政局局长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辉</w:t>
      </w:r>
      <w:r>
        <w:rPr>
          <w:rFonts w:hint="eastAsia" w:ascii="仿宋_GB2312" w:hAnsi="仿宋_GB2312" w:eastAsia="仿宋_GB2312" w:cs="仿宋_GB2312"/>
          <w:color w:val="auto"/>
          <w:sz w:val="32"/>
          <w:szCs w:val="32"/>
          <w:lang w:val="en-US" w:eastAsia="zh-CN"/>
        </w:rPr>
        <w:t xml:space="preserve">  区林草局局长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 xml:space="preserve">杨国栋  </w:t>
      </w:r>
      <w:r>
        <w:rPr>
          <w:rFonts w:hint="eastAsia" w:ascii="仿宋_GB2312" w:hAnsi="仿宋_GB2312" w:eastAsia="仿宋_GB2312" w:cs="仿宋_GB2312"/>
          <w:sz w:val="32"/>
          <w:szCs w:val="32"/>
          <w:lang w:eastAsia="zh-CN"/>
        </w:rPr>
        <w:t>区教育局局长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eastAsia="zh-CN"/>
        </w:rPr>
        <w:t>李</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达</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碧水林场场长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李文辉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区公安局森保大队</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队长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李庆丰</w:t>
      </w:r>
      <w:r>
        <w:rPr>
          <w:rFonts w:hint="eastAsia" w:ascii="仿宋_GB2312" w:hAnsi="仿宋_GB2312" w:eastAsia="仿宋_GB2312" w:cs="仿宋_GB2312"/>
          <w:color w:val="auto"/>
          <w:sz w:val="32"/>
          <w:szCs w:val="32"/>
          <w:lang w:val="en-US" w:eastAsia="zh-CN"/>
        </w:rPr>
        <w:t xml:space="preserve">  碧水林场书记</w:t>
      </w:r>
    </w:p>
    <w:p>
      <w:pPr>
        <w:pageBreakBefore w:val="0"/>
        <w:widowControl w:val="0"/>
        <w:tabs>
          <w:tab w:val="left" w:pos="2127"/>
          <w:tab w:val="left" w:pos="354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eastAsia="仿宋_GB2312" w:cs="仿宋_GB2312"/>
          <w:b w:val="0"/>
          <w:bCs/>
          <w:spacing w:val="-4"/>
          <w:sz w:val="32"/>
          <w:szCs w:val="32"/>
          <w:lang w:eastAsia="zh-CN"/>
        </w:rPr>
      </w:pPr>
      <w:r>
        <w:rPr>
          <w:rFonts w:hint="eastAsia" w:ascii="仿宋_GB2312" w:hAnsi="仿宋_GB2312" w:eastAsia="仿宋_GB2312" w:cs="仿宋_GB2312"/>
          <w:sz w:val="32"/>
          <w:szCs w:val="32"/>
          <w:lang w:eastAsia="zh-CN"/>
        </w:rPr>
        <w:t>李红梅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区医院</w:t>
      </w:r>
      <w:r>
        <w:rPr>
          <w:rFonts w:hint="eastAsia" w:ascii="仿宋_GB2312" w:hAnsi="仿宋_GB2312" w:eastAsia="仿宋_GB2312" w:cs="仿宋_GB2312"/>
          <w:sz w:val="32"/>
          <w:szCs w:val="32"/>
          <w:lang w:eastAsia="zh-CN"/>
        </w:rPr>
        <w:t>院长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李海臣</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eastAsia="zh-CN"/>
        </w:rPr>
        <w:t>林业局森林资源管理科科长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李振凯</w:t>
      </w:r>
      <w:r>
        <w:rPr>
          <w:rFonts w:hint="eastAsia" w:ascii="仿宋_GB2312" w:hAnsi="仿宋_GB2312" w:eastAsia="仿宋_GB2312" w:cs="仿宋_GB2312"/>
          <w:sz w:val="32"/>
          <w:szCs w:val="32"/>
          <w:lang w:val="en-US" w:eastAsia="zh-CN"/>
        </w:rPr>
        <w:t xml:space="preserve">  区宣传部副部长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李法东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林业局安全生产科科长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李有卿  永青林场书记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吴相君  </w:t>
      </w:r>
      <w:r>
        <w:rPr>
          <w:rFonts w:hint="eastAsia" w:ascii="仿宋_GB2312" w:hAnsi="仿宋_GB2312" w:eastAsia="仿宋_GB2312" w:cs="仿宋_GB2312"/>
          <w:sz w:val="32"/>
          <w:szCs w:val="32"/>
        </w:rPr>
        <w:t>区消防救援大队</w:t>
      </w:r>
      <w:r>
        <w:rPr>
          <w:rFonts w:hint="eastAsia" w:ascii="仿宋_GB2312" w:hAnsi="仿宋_GB2312" w:eastAsia="仿宋_GB2312" w:cs="仿宋_GB2312"/>
          <w:sz w:val="32"/>
          <w:szCs w:val="32"/>
          <w:lang w:eastAsia="zh-CN"/>
        </w:rPr>
        <w:t>大队长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宋文权</w:t>
      </w:r>
      <w:r>
        <w:rPr>
          <w:rFonts w:hint="eastAsia" w:ascii="仿宋_GB2312" w:hAnsi="仿宋_GB2312" w:eastAsia="仿宋_GB2312" w:cs="仿宋_GB2312"/>
          <w:sz w:val="32"/>
          <w:szCs w:val="32"/>
          <w:lang w:val="en-US" w:eastAsia="zh-CN"/>
        </w:rPr>
        <w:t xml:space="preserve">  区自来水公司经理</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宋国庆</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林业局防火办主任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宋金龙  碧水镇书记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s="仿宋_GB2312"/>
          <w:b w:val="0"/>
          <w:bCs/>
          <w:spacing w:val="-4"/>
          <w:sz w:val="32"/>
          <w:szCs w:val="32"/>
          <w:lang w:eastAsia="zh-CN"/>
        </w:rPr>
        <w:t>张志勇</w:t>
      </w:r>
      <w:r>
        <w:rPr>
          <w:rFonts w:hint="eastAsia" w:ascii="仿宋_GB2312" w:eastAsia="仿宋_GB2312" w:cs="仿宋_GB2312"/>
          <w:b w:val="0"/>
          <w:bCs/>
          <w:spacing w:val="-4"/>
          <w:sz w:val="32"/>
          <w:szCs w:val="32"/>
          <w:lang w:val="en-US" w:eastAsia="zh-CN"/>
        </w:rPr>
        <w:t xml:space="preserve">  区政府办主任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张振威  区纪委副书记、监委副主任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b w:val="0"/>
          <w:bCs/>
          <w:spacing w:val="-4"/>
          <w:sz w:val="32"/>
          <w:szCs w:val="32"/>
          <w:lang w:eastAsia="zh-CN"/>
        </w:rPr>
      </w:pPr>
      <w:r>
        <w:rPr>
          <w:rFonts w:hint="eastAsia" w:ascii="仿宋_GB2312" w:hAnsi="仿宋_GB2312" w:eastAsia="仿宋_GB2312" w:cs="仿宋_GB2312"/>
          <w:sz w:val="32"/>
          <w:szCs w:val="32"/>
          <w:lang w:val="en-US" w:eastAsia="zh-CN"/>
        </w:rPr>
        <w:t>张志伟  区</w:t>
      </w:r>
      <w:r>
        <w:rPr>
          <w:rFonts w:hint="eastAsia" w:ascii="仿宋_GB2312" w:hAnsi="仿宋_GB2312" w:eastAsia="仿宋_GB2312" w:cs="仿宋_GB2312"/>
          <w:b w:val="0"/>
          <w:bCs/>
          <w:spacing w:val="-4"/>
          <w:sz w:val="32"/>
          <w:szCs w:val="32"/>
          <w:lang w:eastAsia="zh-CN"/>
        </w:rPr>
        <w:t>移动公司经理</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pacing w:val="-4"/>
          <w:sz w:val="32"/>
          <w:szCs w:val="32"/>
          <w:lang w:eastAsia="zh-CN"/>
        </w:rPr>
        <w:t>张晓雷</w:t>
      </w:r>
      <w:r>
        <w:rPr>
          <w:rFonts w:hint="eastAsia" w:ascii="仿宋_GB2312" w:hAnsi="仿宋_GB2312" w:eastAsia="仿宋_GB2312" w:cs="仿宋_GB2312"/>
          <w:b w:val="0"/>
          <w:bCs/>
          <w:spacing w:val="-4"/>
          <w:sz w:val="32"/>
          <w:szCs w:val="32"/>
          <w:lang w:val="en-US" w:eastAsia="zh-CN"/>
        </w:rPr>
        <w:t xml:space="preserve">  </w:t>
      </w:r>
      <w:r>
        <w:rPr>
          <w:rFonts w:hint="eastAsia" w:ascii="仿宋_GB2312" w:hAnsi="仿宋_GB2312" w:eastAsia="仿宋_GB2312" w:cs="仿宋_GB2312"/>
          <w:color w:val="auto"/>
          <w:sz w:val="32"/>
          <w:szCs w:val="32"/>
          <w:lang w:val="en-US" w:eastAsia="zh-CN"/>
        </w:rPr>
        <w:t>区委办主任</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eastAsia"/>
          <w:sz w:val="32"/>
          <w:szCs w:val="32"/>
        </w:rPr>
      </w:pPr>
      <w:r>
        <w:rPr>
          <w:rFonts w:hint="eastAsia" w:ascii="仿宋_GB2312" w:hAnsi="仿宋_GB2312" w:eastAsia="仿宋_GB2312" w:cs="仿宋_GB2312"/>
          <w:color w:val="auto"/>
          <w:sz w:val="32"/>
          <w:szCs w:val="32"/>
          <w:lang w:val="en-US" w:eastAsia="zh-CN"/>
        </w:rPr>
        <w:t xml:space="preserve">陈治国  </w:t>
      </w:r>
      <w:r>
        <w:rPr>
          <w:rFonts w:hint="eastAsia" w:ascii="仿宋_GB2312" w:hAnsi="仿宋_GB2312" w:eastAsia="仿宋_GB2312" w:cs="仿宋_GB2312"/>
          <w:color w:val="auto"/>
          <w:sz w:val="32"/>
          <w:szCs w:val="32"/>
          <w:lang w:eastAsia="zh-CN"/>
        </w:rPr>
        <w:t>呼中林场场长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eastAsia="仿宋_GB2312" w:cs="仿宋_GB2312"/>
          <w:b w:val="0"/>
          <w:bCs/>
          <w:spacing w:val="-4"/>
          <w:sz w:val="32"/>
          <w:szCs w:val="32"/>
          <w:lang w:eastAsia="zh-CN"/>
        </w:rPr>
      </w:pPr>
      <w:r>
        <w:rPr>
          <w:rFonts w:hint="eastAsia" w:ascii="仿宋_GB2312" w:hAnsi="仿宋_GB2312" w:eastAsia="仿宋_GB2312" w:cs="仿宋_GB2312"/>
          <w:sz w:val="32"/>
          <w:szCs w:val="32"/>
          <w:lang w:eastAsia="zh-CN"/>
        </w:rPr>
        <w:t>尚国宾</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呼源镇党委书记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武晓明</w:t>
      </w:r>
      <w:r>
        <w:rPr>
          <w:rFonts w:hint="eastAsia" w:ascii="仿宋_GB2312" w:hAnsi="仿宋_GB2312" w:eastAsia="仿宋_GB2312" w:cs="仿宋_GB2312"/>
          <w:sz w:val="32"/>
          <w:szCs w:val="32"/>
          <w:lang w:val="en-US" w:eastAsia="zh-CN"/>
        </w:rPr>
        <w:t xml:space="preserve">  大西沟林场场长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eastAsia="zh-CN"/>
        </w:rPr>
        <w:t>金代海</w:t>
      </w:r>
      <w:r>
        <w:rPr>
          <w:rFonts w:hint="eastAsia" w:ascii="仿宋_GB2312" w:hAnsi="仿宋_GB2312" w:eastAsia="仿宋_GB2312" w:cs="仿宋_GB2312"/>
          <w:color w:val="auto"/>
          <w:sz w:val="32"/>
          <w:szCs w:val="32"/>
          <w:lang w:val="en-US" w:eastAsia="zh-CN"/>
        </w:rPr>
        <w:t xml:space="preserve">  呼源林场书记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eastAsia="仿宋_GB2312" w:cs="仿宋_GB2312"/>
          <w:b w:val="0"/>
          <w:bCs/>
          <w:spacing w:val="-4"/>
          <w:sz w:val="32"/>
          <w:szCs w:val="32"/>
          <w:lang w:eastAsia="zh-CN"/>
        </w:rPr>
      </w:pPr>
      <w:r>
        <w:rPr>
          <w:rFonts w:hint="eastAsia" w:ascii="仿宋_GB2312" w:hAnsi="仿宋_GB2312" w:eastAsia="仿宋_GB2312" w:cs="仿宋_GB2312"/>
          <w:sz w:val="32"/>
          <w:szCs w:val="32"/>
          <w:lang w:eastAsia="zh-CN"/>
        </w:rPr>
        <w:t>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悦</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碧水镇镇长</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宫连成</w:t>
      </w:r>
      <w:r>
        <w:rPr>
          <w:rFonts w:hint="eastAsia" w:ascii="仿宋_GB2312" w:eastAsia="仿宋_GB2312" w:cs="仿宋_GB2312"/>
          <w:b w:val="0"/>
          <w:bCs/>
          <w:spacing w:val="-4"/>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eastAsia="仿宋_GB2312" w:cs="仿宋_GB2312"/>
          <w:b w:val="0"/>
          <w:bCs/>
          <w:spacing w:val="-4"/>
          <w:sz w:val="32"/>
          <w:szCs w:val="32"/>
          <w:lang w:val="en-US" w:eastAsia="zh-CN"/>
        </w:rPr>
        <w:t>林业局防火办书记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侯学亮  区武装部参谋</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eastAsia="仿宋_GB2312" w:cs="仿宋_GB2312"/>
          <w:b w:val="0"/>
          <w:bCs/>
          <w:spacing w:val="-4"/>
          <w:sz w:val="32"/>
          <w:szCs w:val="32"/>
          <w:lang w:val="en-US" w:eastAsia="zh-CN"/>
        </w:rPr>
      </w:pPr>
      <w:r>
        <w:rPr>
          <w:rFonts w:hint="eastAsia" w:ascii="仿宋_GB2312" w:hAnsi="仿宋_GB2312" w:eastAsia="仿宋_GB2312" w:cs="仿宋_GB2312"/>
          <w:color w:val="auto"/>
          <w:sz w:val="32"/>
          <w:szCs w:val="32"/>
        </w:rPr>
        <w:t>胡立彬</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提阳山</w:t>
      </w:r>
      <w:r>
        <w:rPr>
          <w:rFonts w:hint="eastAsia" w:ascii="仿宋_GB2312" w:hAnsi="仿宋_GB2312" w:eastAsia="仿宋_GB2312" w:cs="仿宋_GB2312"/>
          <w:color w:val="auto"/>
          <w:sz w:val="32"/>
          <w:szCs w:val="32"/>
          <w:lang w:eastAsia="zh-CN"/>
        </w:rPr>
        <w:t>林场场长</w:t>
      </w:r>
      <w:r>
        <w:rPr>
          <w:rFonts w:hint="eastAsia" w:ascii="仿宋_GB2312" w:eastAsia="仿宋_GB2312" w:cs="仿宋_GB2312"/>
          <w:b w:val="0"/>
          <w:bCs/>
          <w:spacing w:val="-4"/>
          <w:sz w:val="32"/>
          <w:szCs w:val="32"/>
          <w:lang w:val="en-US" w:eastAsia="zh-CN"/>
        </w:rPr>
        <w:t xml:space="preserve"> </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textAlignment w:val="auto"/>
        <w:rPr>
          <w:rFonts w:hint="default" w:ascii="仿宋_GB2312" w:eastAsia="仿宋_GB2312" w:cs="仿宋_GB2312"/>
          <w:b w:val="0"/>
          <w:bCs/>
          <w:spacing w:val="-4"/>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赵</w:t>
      </w:r>
      <w:r>
        <w:rPr>
          <w:rFonts w:hint="eastAsia" w:ascii="仿宋_GB2312" w:eastAsia="仿宋_GB2312" w:cs="仿宋_GB2312"/>
          <w:b w:val="0"/>
          <w:bCs/>
          <w:spacing w:val="-4"/>
          <w:sz w:val="32"/>
          <w:szCs w:val="32"/>
          <w:lang w:val="en-US" w:eastAsia="zh-CN"/>
        </w:rPr>
        <w:t xml:space="preserve">  </w:t>
      </w:r>
      <w:r>
        <w:rPr>
          <w:rFonts w:hint="eastAsia" w:ascii="仿宋_GB2312" w:eastAsia="仿宋_GB2312" w:cs="仿宋_GB2312"/>
          <w:b w:val="0"/>
          <w:bCs/>
          <w:spacing w:val="-4"/>
          <w:sz w:val="32"/>
          <w:szCs w:val="32"/>
          <w:lang w:eastAsia="zh-CN"/>
        </w:rPr>
        <w:t>俊</w:t>
      </w:r>
      <w:r>
        <w:rPr>
          <w:rFonts w:hint="eastAsia" w:ascii="仿宋_GB2312" w:eastAsia="仿宋_GB2312" w:cs="仿宋_GB2312"/>
          <w:b w:val="0"/>
          <w:bCs/>
          <w:spacing w:val="-4"/>
          <w:sz w:val="32"/>
          <w:szCs w:val="32"/>
          <w:lang w:val="en-US" w:eastAsia="zh-CN"/>
        </w:rPr>
        <w:t xml:space="preserve">  雄关林场书记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柯明发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宏伟林场场长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eastAsia="仿宋_GB2312" w:cs="仿宋_GB2312"/>
          <w:b w:val="0"/>
          <w:bCs/>
          <w:spacing w:val="-4"/>
          <w:sz w:val="32"/>
          <w:szCs w:val="32"/>
          <w:lang w:eastAsia="zh-CN"/>
        </w:rPr>
      </w:pPr>
      <w:r>
        <w:rPr>
          <w:rFonts w:hint="eastAsia" w:ascii="仿宋_GB2312" w:hAnsi="仿宋_GB2312" w:eastAsia="仿宋_GB2312" w:cs="仿宋_GB2312"/>
          <w:sz w:val="32"/>
          <w:szCs w:val="32"/>
          <w:lang w:eastAsia="zh-CN"/>
        </w:rPr>
        <w:t>姜  兴</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联通公司总经理</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姜兴明</w:t>
      </w:r>
      <w:r>
        <w:rPr>
          <w:rFonts w:hint="eastAsia" w:ascii="仿宋_GB2312" w:eastAsia="仿宋_GB2312" w:cs="仿宋_GB2312"/>
          <w:b w:val="0"/>
          <w:bCs/>
          <w:spacing w:val="-4"/>
          <w:sz w:val="32"/>
          <w:szCs w:val="32"/>
          <w:lang w:val="en-US" w:eastAsia="zh-CN"/>
        </w:rPr>
        <w:t xml:space="preserve">  林业局党政办主任</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程</w:t>
      </w:r>
      <w:r>
        <w:rPr>
          <w:rFonts w:hint="eastAsia" w:ascii="仿宋_GB2312" w:hAnsi="仿宋_GB2312" w:eastAsia="仿宋_GB2312" w:cs="仿宋_GB2312"/>
          <w:sz w:val="32"/>
          <w:szCs w:val="32"/>
          <w:lang w:val="en-US" w:eastAsia="zh-CN"/>
        </w:rPr>
        <w:t xml:space="preserve">  </w:t>
      </w:r>
      <w:r>
        <w:rPr>
          <w:rFonts w:hint="eastAsia" w:ascii="仿宋_GB2312" w:eastAsia="仿宋_GB2312" w:cs="仿宋_GB2312"/>
          <w:b w:val="0"/>
          <w:bCs/>
          <w:spacing w:val="-4"/>
          <w:sz w:val="32"/>
          <w:szCs w:val="32"/>
          <w:lang w:eastAsia="zh-CN"/>
        </w:rPr>
        <w:t>区住房与城乡建设局局长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袁志山</w:t>
      </w:r>
      <w:r>
        <w:rPr>
          <w:rFonts w:hint="eastAsia" w:ascii="仿宋_GB2312" w:hAnsi="仿宋_GB2312" w:eastAsia="仿宋_GB2312" w:cs="仿宋_GB2312"/>
          <w:sz w:val="32"/>
          <w:szCs w:val="32"/>
          <w:lang w:val="en-US" w:eastAsia="zh-CN"/>
        </w:rPr>
        <w:t xml:space="preserve">  区统战部部长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default"/>
          <w:sz w:val="32"/>
          <w:szCs w:val="32"/>
          <w:lang w:val="en-US" w:eastAsia="zh-CN"/>
        </w:rPr>
      </w:pPr>
      <w:r>
        <w:rPr>
          <w:rFonts w:hint="eastAsia" w:ascii="仿宋_GB2312" w:hAnsi="仿宋_GB2312" w:eastAsia="仿宋_GB2312" w:cs="仿宋_GB2312"/>
          <w:sz w:val="32"/>
          <w:szCs w:val="32"/>
          <w:lang w:eastAsia="zh-CN"/>
        </w:rPr>
        <w:t>徐其峰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永青</w:t>
      </w:r>
      <w:r>
        <w:rPr>
          <w:rFonts w:hint="eastAsia" w:ascii="仿宋_GB2312" w:hAnsi="仿宋_GB2312" w:eastAsia="仿宋_GB2312" w:cs="仿宋_GB2312"/>
          <w:color w:val="auto"/>
          <w:sz w:val="32"/>
          <w:szCs w:val="32"/>
          <w:lang w:eastAsia="zh-CN"/>
        </w:rPr>
        <w:t>林场场长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梁靖宇</w:t>
      </w:r>
      <w:r>
        <w:rPr>
          <w:rFonts w:hint="eastAsia" w:ascii="仿宋_GB2312" w:hAnsi="仿宋_GB2312" w:eastAsia="仿宋_GB2312" w:cs="仿宋_GB2312"/>
          <w:sz w:val="32"/>
          <w:szCs w:val="32"/>
          <w:lang w:val="en-US" w:eastAsia="zh-CN"/>
        </w:rPr>
        <w:t xml:space="preserve">  区公安局</w:t>
      </w:r>
      <w:r>
        <w:rPr>
          <w:rFonts w:hint="eastAsia" w:ascii="仿宋_GB2312" w:hAnsi="仿宋_GB2312" w:eastAsia="仿宋_GB2312" w:cs="仿宋_GB2312"/>
          <w:sz w:val="32"/>
          <w:szCs w:val="32"/>
        </w:rPr>
        <w:t>交警大队大队长</w:t>
      </w:r>
    </w:p>
    <w:p>
      <w:pPr>
        <w:pStyle w:val="2"/>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rPr>
          <w:rFonts w:hint="eastAsia" w:eastAsia="仿宋_GB2312"/>
          <w:sz w:val="32"/>
          <w:szCs w:val="32"/>
          <w:lang w:eastAsia="zh-CN"/>
        </w:rPr>
      </w:pPr>
      <w:r>
        <w:rPr>
          <w:rFonts w:hint="eastAsia" w:ascii="仿宋_GB2312" w:hAnsi="仿宋_GB2312" w:eastAsia="仿宋_GB2312" w:cs="仿宋_GB2312"/>
          <w:sz w:val="32"/>
          <w:szCs w:val="32"/>
          <w:lang w:eastAsia="zh-CN"/>
        </w:rPr>
        <w:t>盖彦忠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大西沟林场书记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eastAsia="仿宋_GB2312" w:cs="仿宋_GB2312"/>
          <w:b w:val="0"/>
          <w:bCs/>
          <w:spacing w:val="-4"/>
          <w:sz w:val="32"/>
          <w:szCs w:val="32"/>
          <w:lang w:eastAsia="zh-CN"/>
        </w:rPr>
      </w:pPr>
      <w:r>
        <w:rPr>
          <w:rFonts w:hint="eastAsia" w:ascii="仿宋_GB2312" w:hAnsi="仿宋_GB2312" w:eastAsia="仿宋_GB2312" w:cs="仿宋_GB2312"/>
          <w:color w:val="auto"/>
          <w:sz w:val="32"/>
          <w:szCs w:val="32"/>
          <w:lang w:eastAsia="zh-CN"/>
        </w:rPr>
        <w:t>曹景玉</w:t>
      </w:r>
      <w:r>
        <w:rPr>
          <w:rFonts w:hint="eastAsia" w:ascii="仿宋_GB2312" w:hAnsi="仿宋_GB2312" w:eastAsia="仿宋_GB2312" w:cs="仿宋_GB2312"/>
          <w:color w:val="auto"/>
          <w:sz w:val="32"/>
          <w:szCs w:val="32"/>
          <w:lang w:val="en-US" w:eastAsia="zh-CN"/>
        </w:rPr>
        <w:t xml:space="preserve">  提阳山林场书记</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董国权</w:t>
      </w:r>
      <w:r>
        <w:rPr>
          <w:rFonts w:hint="eastAsia" w:ascii="仿宋_GB2312" w:hAnsi="仿宋_GB2312" w:eastAsia="仿宋_GB2312" w:cs="仿宋_GB2312"/>
          <w:sz w:val="32"/>
          <w:szCs w:val="32"/>
          <w:lang w:val="en-US" w:eastAsia="zh-CN"/>
        </w:rPr>
        <w:t xml:space="preserve">  呼源镇镇长</w:t>
      </w:r>
    </w:p>
    <w:p>
      <w:pPr>
        <w:pageBreakBefore w:val="0"/>
        <w:widowControl w:val="0"/>
        <w:tabs>
          <w:tab w:val="left" w:pos="993"/>
          <w:tab w:val="left" w:pos="2694"/>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谢爱华</w:t>
      </w:r>
      <w:r>
        <w:rPr>
          <w:rFonts w:hint="eastAsia" w:ascii="仿宋_GB2312" w:hAnsi="仿宋_GB2312" w:eastAsia="仿宋_GB2312" w:cs="仿宋_GB2312"/>
          <w:sz w:val="32"/>
          <w:szCs w:val="32"/>
          <w:lang w:val="en-US" w:eastAsia="zh-CN"/>
        </w:rPr>
        <w:t xml:space="preserve">  区统计局局长</w:t>
      </w:r>
    </w:p>
    <w:p>
      <w:pPr>
        <w:pageBreakBefore w:val="0"/>
        <w:widowControl w:val="0"/>
        <w:tabs>
          <w:tab w:val="left" w:pos="993"/>
          <w:tab w:val="left" w:pos="2694"/>
          <w:tab w:val="left" w:pos="2835"/>
          <w:tab w:val="left" w:pos="4111"/>
        </w:tabs>
        <w:kinsoku/>
        <w:wordWrap/>
        <w:overflowPunct/>
        <w:topLinePunct w:val="0"/>
        <w:autoSpaceDE/>
        <w:autoSpaceDN/>
        <w:bidi w:val="0"/>
        <w:adjustRightInd/>
        <w:spacing w:line="560" w:lineRule="exact"/>
        <w:ind w:left="0" w:leftChars="0" w:right="0" w:rightChars="0"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解瑞荣</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sz w:val="32"/>
          <w:szCs w:val="32"/>
          <w:lang w:val="en-US" w:eastAsia="zh-CN"/>
        </w:rPr>
        <w:t>林业局</w:t>
      </w:r>
      <w:r>
        <w:rPr>
          <w:rFonts w:hint="eastAsia" w:ascii="仿宋_GB2312" w:hAnsi="仿宋_GB2312" w:eastAsia="仿宋_GB2312" w:cs="仿宋_GB2312"/>
          <w:sz w:val="32"/>
          <w:szCs w:val="32"/>
        </w:rPr>
        <w:t>战略规划与计划统计</w:t>
      </w:r>
    </w:p>
    <w:p>
      <w:pPr>
        <w:pageBreakBefore w:val="0"/>
        <w:widowControl w:val="0"/>
        <w:tabs>
          <w:tab w:val="left" w:pos="993"/>
          <w:tab w:val="left" w:pos="2694"/>
          <w:tab w:val="left" w:pos="2835"/>
          <w:tab w:val="left" w:pos="4111"/>
        </w:tabs>
        <w:kinsoku/>
        <w:wordWrap/>
        <w:overflowPunct/>
        <w:topLinePunct w:val="0"/>
        <w:autoSpaceDE/>
        <w:autoSpaceDN/>
        <w:bidi w:val="0"/>
        <w:adjustRightInd/>
        <w:spacing w:line="560" w:lineRule="exact"/>
        <w:ind w:left="0" w:leftChars="0" w:right="0" w:rightChars="0" w:firstLine="2880" w:firstLineChars="900"/>
        <w:textAlignment w:val="auto"/>
        <w:rPr>
          <w:rStyle w:val="34"/>
          <w:rFonts w:hint="eastAsia"/>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科科长</w:t>
      </w:r>
    </w:p>
    <w:p>
      <w:pPr>
        <w:pageBreakBefore w:val="0"/>
        <w:widowControl w:val="0"/>
        <w:tabs>
          <w:tab w:val="left" w:pos="993"/>
          <w:tab w:val="left" w:pos="2694"/>
          <w:tab w:val="left" w:pos="2835"/>
          <w:tab w:val="left" w:pos="4111"/>
        </w:tabs>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b/>
          <w:sz w:val="32"/>
          <w:szCs w:val="32"/>
        </w:rPr>
      </w:pPr>
      <w:bookmarkStart w:id="1993" w:name="_Toc25706"/>
      <w:r>
        <w:rPr>
          <w:rStyle w:val="34"/>
          <w:rFonts w:hint="eastAsia" w:ascii="黑体" w:hAnsi="黑体" w:eastAsia="黑体" w:cs="黑体"/>
          <w:b w:val="0"/>
          <w:bCs/>
          <w:color w:val="auto"/>
          <w:sz w:val="32"/>
          <w:szCs w:val="32"/>
        </w:rPr>
        <w:t>二、</w:t>
      </w:r>
      <w:r>
        <w:rPr>
          <w:rStyle w:val="34"/>
          <w:rFonts w:hint="eastAsia" w:ascii="黑体" w:hAnsi="黑体" w:eastAsia="黑体" w:cs="黑体"/>
          <w:b w:val="0"/>
          <w:bCs/>
          <w:color w:val="auto"/>
          <w:sz w:val="32"/>
          <w:szCs w:val="32"/>
          <w:lang w:eastAsia="zh-CN"/>
        </w:rPr>
        <w:t>处级干部</w:t>
      </w:r>
      <w:r>
        <w:rPr>
          <w:rStyle w:val="34"/>
          <w:rFonts w:hint="eastAsia" w:ascii="黑体" w:hAnsi="黑体" w:eastAsia="黑体" w:cs="黑体"/>
          <w:b w:val="0"/>
          <w:bCs/>
          <w:color w:val="auto"/>
          <w:sz w:val="32"/>
          <w:szCs w:val="32"/>
        </w:rPr>
        <w:t xml:space="preserve">包片名单  </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93"/>
      <w:r>
        <w:rPr>
          <w:rFonts w:hint="eastAsia" w:ascii="黑体" w:hAnsi="黑体" w:eastAsia="黑体" w:cs="黑体"/>
          <w:b w:val="0"/>
          <w:bCs/>
          <w:sz w:val="32"/>
          <w:szCs w:val="32"/>
        </w:rPr>
        <w:t xml:space="preserve"> </w:t>
      </w:r>
      <w:r>
        <w:rPr>
          <w:rFonts w:hint="eastAsia" w:ascii="仿宋_GB2312" w:hAnsi="仿宋_GB2312" w:eastAsia="仿宋_GB2312" w:cs="仿宋_GB2312"/>
          <w:b/>
          <w:sz w:val="32"/>
          <w:szCs w:val="32"/>
        </w:rPr>
        <w:t xml:space="preserve">    </w:t>
      </w:r>
    </w:p>
    <w:p>
      <w:pPr>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仿宋_GB2312" w:hAnsi="仿宋_GB2312" w:eastAsia="仿宋_GB2312" w:cs="仿宋_GB2312"/>
          <w:kern w:val="2"/>
          <w:sz w:val="32"/>
          <w:szCs w:val="32"/>
          <w:lang w:val="en-US" w:eastAsia="zh-CN" w:bidi="ar-SA"/>
        </w:rPr>
      </w:pPr>
      <w:bookmarkStart w:id="1994" w:name="_Toc29280"/>
      <w:bookmarkStart w:id="1995" w:name="_Toc2187"/>
      <w:bookmarkStart w:id="1996" w:name="_Toc13591"/>
      <w:bookmarkStart w:id="1997" w:name="_Toc2917"/>
      <w:bookmarkStart w:id="1998" w:name="_Toc2355"/>
      <w:bookmarkStart w:id="1999" w:name="_Toc20776"/>
      <w:bookmarkStart w:id="2000" w:name="_Toc9166"/>
      <w:bookmarkStart w:id="2001" w:name="_Toc6776"/>
      <w:bookmarkStart w:id="2002" w:name="_Toc31139"/>
      <w:bookmarkStart w:id="2003" w:name="_Toc6360"/>
      <w:bookmarkStart w:id="2004" w:name="_Toc507"/>
      <w:bookmarkStart w:id="2005" w:name="_Toc18730"/>
      <w:bookmarkStart w:id="2006" w:name="_Toc17202"/>
      <w:r>
        <w:rPr>
          <w:rFonts w:hint="eastAsia" w:ascii="仿宋_GB2312" w:hAnsi="仿宋_GB2312" w:eastAsia="仿宋_GB2312" w:cs="仿宋_GB2312"/>
          <w:b/>
          <w:bCs/>
          <w:sz w:val="32"/>
          <w:szCs w:val="32"/>
          <w:lang w:eastAsia="zh-CN"/>
        </w:rPr>
        <w:t>呼中镇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于海波</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副区长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于志军  区司法局四级调研员</w:t>
      </w:r>
    </w:p>
    <w:p>
      <w:pPr>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碧水镇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  斌  副区长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李玉森  区交通局四级调研员</w:t>
      </w:r>
    </w:p>
    <w:p>
      <w:pPr>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呼源镇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广德胜  副区长、公安局党委书记、局长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尚国宾  呼源镇党委书记、区四级调研员</w:t>
      </w:r>
    </w:p>
    <w:p>
      <w:pPr>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宏伟镇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夏  萍  副区长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于碧波  宏伟镇四级调研员</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南部战区</w:t>
      </w:r>
      <w:r>
        <w:rPr>
          <w:rFonts w:hint="eastAsia" w:ascii="仿宋_GB2312" w:hAnsi="仿宋_GB2312" w:eastAsia="仿宋_GB2312" w:cs="仿宋_GB2312"/>
          <w:kern w:val="2"/>
          <w:sz w:val="32"/>
          <w:szCs w:val="32"/>
          <w:lang w:val="en-US" w:eastAsia="zh-CN" w:bidi="ar-SA"/>
        </w:rPr>
        <w:t>（呼源镇、宏伟镇、呼源林场、雄关林场、宏伟林场）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广德胜  副区长、公安局党委书记、局长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夏  萍  副区长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吕天罡  </w:t>
      </w:r>
      <w:r>
        <w:rPr>
          <w:rFonts w:hint="eastAsia" w:ascii="仿宋_GB2312" w:eastAsia="仿宋_GB2312"/>
          <w:sz w:val="32"/>
          <w:szCs w:val="32"/>
          <w:lang w:val="en-US" w:eastAsia="zh-CN"/>
        </w:rPr>
        <w:t>呼中</w:t>
      </w:r>
      <w:r>
        <w:rPr>
          <w:rFonts w:hint="eastAsia" w:ascii="仿宋_GB2312" w:hAnsi="仿宋_GB2312" w:eastAsia="仿宋_GB2312" w:cs="仿宋_GB2312"/>
          <w:color w:val="auto"/>
          <w:sz w:val="32"/>
          <w:szCs w:val="32"/>
          <w:lang w:val="en-US" w:eastAsia="zh-CN"/>
        </w:rPr>
        <w:t>林业局党委委员、宣传部长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李天柱</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color w:val="auto"/>
          <w:sz w:val="32"/>
          <w:szCs w:val="32"/>
          <w:lang w:val="en-US" w:eastAsia="zh-CN"/>
        </w:rPr>
        <w:t>林业局副局长</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张志峰  </w:t>
      </w:r>
      <w:r>
        <w:rPr>
          <w:rFonts w:hint="eastAsia" w:ascii="仿宋_GB2312" w:eastAsia="仿宋_GB2312"/>
          <w:sz w:val="32"/>
          <w:szCs w:val="32"/>
          <w:lang w:val="en-US" w:eastAsia="zh-CN"/>
        </w:rPr>
        <w:t>呼中</w:t>
      </w:r>
      <w:r>
        <w:rPr>
          <w:rFonts w:hint="eastAsia" w:ascii="仿宋_GB2312" w:hAnsi="仿宋_GB2312" w:eastAsia="仿宋_GB2312" w:cs="仿宋_GB2312"/>
          <w:color w:val="auto"/>
          <w:sz w:val="32"/>
          <w:szCs w:val="32"/>
          <w:lang w:val="en-US" w:eastAsia="zh-CN"/>
        </w:rPr>
        <w:t>林业局副局长</w:t>
      </w:r>
    </w:p>
    <w:p>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尚国宾  呼源镇党委书记、区四级调研员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陈世军  区司法局三级调研员</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于碧波  宏伟镇四级调研员</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中部战区</w:t>
      </w:r>
      <w:r>
        <w:rPr>
          <w:rFonts w:hint="eastAsia" w:ascii="仿宋_GB2312" w:hAnsi="仿宋_GB2312" w:eastAsia="仿宋_GB2312" w:cs="仿宋_GB2312"/>
          <w:sz w:val="32"/>
          <w:szCs w:val="32"/>
          <w:lang w:val="en-US" w:eastAsia="zh-CN"/>
        </w:rPr>
        <w:t>（呼中镇、呼中林场、永青林场、大西沟林场）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于海波</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副区长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刘</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鹏</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color w:val="auto"/>
          <w:sz w:val="32"/>
          <w:szCs w:val="32"/>
          <w:lang w:val="en-US" w:eastAsia="zh-CN"/>
        </w:rPr>
        <w:t>林业局党委委员、组织部长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sz w:val="32"/>
          <w:szCs w:val="32"/>
          <w:lang w:val="en-US" w:eastAsia="zh-CN"/>
        </w:rPr>
      </w:pPr>
      <w:r>
        <w:rPr>
          <w:rFonts w:hint="eastAsia" w:ascii="仿宋_GB2312" w:hAnsi="仿宋_GB2312" w:eastAsia="仿宋_GB2312" w:cs="仿宋_GB2312"/>
          <w:color w:val="auto"/>
          <w:sz w:val="32"/>
          <w:szCs w:val="32"/>
        </w:rPr>
        <w:t>杨跃斌</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sz w:val="32"/>
          <w:szCs w:val="32"/>
          <w:lang w:val="en-US" w:eastAsia="zh-CN"/>
        </w:rPr>
        <w:t>呼中</w:t>
      </w:r>
      <w:r>
        <w:rPr>
          <w:rFonts w:hint="eastAsia" w:ascii="仿宋_GB2312" w:hAnsi="仿宋_GB2312" w:eastAsia="仿宋_GB2312" w:cs="仿宋_GB2312"/>
          <w:color w:val="auto"/>
          <w:sz w:val="32"/>
          <w:szCs w:val="32"/>
          <w:lang w:eastAsia="zh-CN"/>
        </w:rPr>
        <w:t>林业局党委委员、副局长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王春梅  呼中林业局党委委员、工会主席</w:t>
      </w:r>
      <w:r>
        <w:rPr>
          <w:rFonts w:hint="eastAsia" w:ascii="仿宋_GB2312" w:hAnsi="仿宋_GB2312" w:eastAsia="仿宋_GB2312" w:cs="仿宋_GB2312"/>
          <w:color w:val="auto"/>
          <w:sz w:val="32"/>
          <w:szCs w:val="32"/>
          <w:lang w:eastAsia="zh-CN"/>
        </w:rPr>
        <w:tab/>
      </w:r>
    </w:p>
    <w:p>
      <w:pPr>
        <w:pageBreakBefore w:val="0"/>
        <w:widowControl w:val="0"/>
        <w:tabs>
          <w:tab w:val="left" w:pos="336"/>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于志军  区司法局四级调研员</w:t>
      </w:r>
    </w:p>
    <w:p>
      <w:pPr>
        <w:pageBreakBefore w:val="0"/>
        <w:widowControl w:val="0"/>
        <w:tabs>
          <w:tab w:val="left" w:pos="336"/>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胡敬铭  区委编办三级调研员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李文峰  呼中镇四级调研员</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北部战区</w:t>
      </w:r>
      <w:r>
        <w:rPr>
          <w:rFonts w:hint="eastAsia" w:ascii="仿宋_GB2312" w:hAnsi="仿宋_GB2312" w:eastAsia="仿宋_GB2312" w:cs="仿宋_GB2312"/>
          <w:sz w:val="32"/>
          <w:szCs w:val="32"/>
          <w:lang w:val="en-US" w:eastAsia="zh-CN"/>
        </w:rPr>
        <w:t>（碧水镇、碧水林场、提阳山林场）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  斌  副区长</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李道玉  </w:t>
      </w:r>
      <w:r>
        <w:rPr>
          <w:rFonts w:hint="eastAsia" w:ascii="仿宋_GB2312" w:eastAsia="仿宋_GB2312"/>
          <w:sz w:val="32"/>
          <w:szCs w:val="32"/>
          <w:lang w:val="en-US" w:eastAsia="zh-CN"/>
        </w:rPr>
        <w:t>呼中林业</w:t>
      </w:r>
      <w:r>
        <w:rPr>
          <w:rFonts w:hint="eastAsia" w:ascii="仿宋_GB2312" w:hAnsi="仿宋_GB2312" w:eastAsia="仿宋_GB2312" w:cs="仿宋_GB2312"/>
          <w:color w:val="auto"/>
          <w:kern w:val="2"/>
          <w:sz w:val="32"/>
          <w:szCs w:val="32"/>
          <w:lang w:val="en-US" w:eastAsia="zh-CN" w:bidi="ar-SA"/>
        </w:rPr>
        <w:t>局党委委员、副书记</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张孝刚  </w:t>
      </w:r>
      <w:r>
        <w:rPr>
          <w:rFonts w:hint="eastAsia" w:ascii="仿宋_GB2312" w:eastAsia="仿宋_GB2312"/>
          <w:sz w:val="32"/>
          <w:szCs w:val="32"/>
          <w:lang w:val="en-US" w:eastAsia="zh-CN"/>
        </w:rPr>
        <w:t>呼中林业局</w:t>
      </w:r>
      <w:r>
        <w:rPr>
          <w:rFonts w:hint="eastAsia" w:ascii="仿宋_GB2312" w:hAnsi="仿宋_GB2312" w:eastAsia="仿宋_GB2312" w:cs="仿宋_GB2312"/>
          <w:color w:val="auto"/>
          <w:kern w:val="2"/>
          <w:sz w:val="32"/>
          <w:szCs w:val="32"/>
          <w:lang w:val="en-US" w:eastAsia="zh-CN" w:bidi="ar-SA"/>
        </w:rPr>
        <w:t>资源监督办副主任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李玉森  区交通局四级调研员</w:t>
      </w:r>
    </w:p>
    <w:p>
      <w:pPr>
        <w:pStyle w:val="2"/>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唐玉红  区卫健局四级调研员</w:t>
      </w:r>
    </w:p>
    <w:p>
      <w:pPr>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呼中国家级自然保护区防区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高明亮 呼中国家级自然保护区管理局副局长</w:t>
      </w:r>
    </w:p>
    <w:p>
      <w:pPr>
        <w:pageBreakBefore w:val="0"/>
        <w:widowControl w:val="0"/>
        <w:tabs>
          <w:tab w:val="left" w:pos="1134"/>
          <w:tab w:val="left" w:pos="3686"/>
          <w:tab w:val="left" w:pos="5387"/>
        </w:tabs>
        <w:kinsoku/>
        <w:wordWrap/>
        <w:overflowPunct/>
        <w:topLinePunct w:val="0"/>
        <w:autoSpaceDE/>
        <w:autoSpaceDN/>
        <w:bidi w:val="0"/>
        <w:adjustRightInd/>
        <w:spacing w:line="560" w:lineRule="exact"/>
        <w:ind w:left="0" w:leftChars="0" w:right="0" w:rightChars="0" w:firstLine="3200" w:firstLineChars="1000"/>
        <w:textAlignment w:val="auto"/>
        <w:rPr>
          <w:rFonts w:hint="default"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60" w:lineRule="exact"/>
        <w:ind w:right="0" w:rightChars="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bookmarkEnd w:id="1994"/>
      <w:bookmarkEnd w:id="1995"/>
      <w:bookmarkEnd w:id="1996"/>
      <w:bookmarkEnd w:id="1997"/>
      <w:bookmarkEnd w:id="1998"/>
      <w:bookmarkEnd w:id="1999"/>
      <w:bookmarkEnd w:id="2000"/>
      <w:bookmarkEnd w:id="2001"/>
      <w:bookmarkEnd w:id="2002"/>
      <w:bookmarkEnd w:id="2003"/>
      <w:bookmarkEnd w:id="2004"/>
      <w:bookmarkEnd w:id="2005"/>
      <w:bookmarkEnd w:id="2006"/>
      <w:r>
        <w:rPr>
          <w:rFonts w:hint="eastAsia" w:ascii="黑体" w:hAnsi="黑体" w:eastAsia="黑体" w:cs="黑体"/>
          <w:sz w:val="32"/>
          <w:szCs w:val="32"/>
          <w:lang w:val="en-US" w:eastAsia="zh-CN"/>
        </w:rPr>
        <w:t>附件2</w:t>
      </w:r>
    </w:p>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宋体" w:hAnsi="宋体"/>
          <w:b/>
          <w:sz w:val="32"/>
          <w:szCs w:val="32"/>
        </w:rPr>
      </w:pPr>
      <w:r>
        <w:rPr>
          <w:rFonts w:hint="eastAsia" w:ascii="方正小标宋简体" w:hAnsi="方正小标宋简体" w:eastAsia="方正小标宋简体" w:cs="方正小标宋简体"/>
          <w:sz w:val="44"/>
          <w:szCs w:val="44"/>
          <w:lang w:eastAsia="zh-CN"/>
        </w:rPr>
        <w:t>呼中区森林火险预警响应方案</w:t>
      </w:r>
    </w:p>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宋体" w:hAnsi="宋体"/>
          <w:b/>
          <w:sz w:val="32"/>
          <w:szCs w:val="32"/>
        </w:rPr>
      </w:pPr>
    </w:p>
    <w:p>
      <w:pPr>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呼中区森林防灭火指挥部，</w:t>
      </w:r>
      <w:r>
        <w:rPr>
          <w:rFonts w:hint="eastAsia" w:ascii="仿宋_GB2312" w:eastAsia="仿宋_GB2312"/>
          <w:sz w:val="32"/>
          <w:szCs w:val="32"/>
        </w:rPr>
        <w:t>为落实森林防火预防措施，规范预警响应行动，提高森林火灾预防和扑救准备工作的科学化、规范化、制度化水平，结合我区实际制定本方案</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eastAsia="仿宋_GB2312"/>
          <w:b/>
          <w:sz w:val="32"/>
          <w:szCs w:val="32"/>
        </w:rPr>
      </w:pPr>
      <w:r>
        <w:rPr>
          <w:rFonts w:hint="eastAsia" w:ascii="仿宋_GB2312" w:eastAsia="仿宋_GB2312"/>
          <w:b/>
          <w:sz w:val="32"/>
          <w:szCs w:val="32"/>
        </w:rPr>
        <w:t>根据方案规定，我区森林火险预警信号分为四个等级：蓝色预警（中度危险）；黄色预警（较高危险）；橙色预警（高度危险）；红色预警（极度危险）。</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森林火险等级与预警信号对应关系如下表：</w:t>
      </w:r>
    </w:p>
    <w:tbl>
      <w:tblPr>
        <w:tblStyle w:val="25"/>
        <w:tblW w:w="884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54"/>
        <w:gridCol w:w="1580"/>
        <w:gridCol w:w="1580"/>
        <w:gridCol w:w="1580"/>
        <w:gridCol w:w="20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054"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森林火险等级</w:t>
            </w:r>
          </w:p>
        </w:tc>
        <w:tc>
          <w:tcPr>
            <w:tcW w:w="1580"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危险程度</w:t>
            </w:r>
          </w:p>
        </w:tc>
        <w:tc>
          <w:tcPr>
            <w:tcW w:w="1580"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易燃程度</w:t>
            </w:r>
          </w:p>
        </w:tc>
        <w:tc>
          <w:tcPr>
            <w:tcW w:w="1580"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蔓延程度</w:t>
            </w:r>
          </w:p>
        </w:tc>
        <w:tc>
          <w:tcPr>
            <w:tcW w:w="2054"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预警信号颜色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054"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一</w:t>
            </w:r>
          </w:p>
        </w:tc>
        <w:tc>
          <w:tcPr>
            <w:tcW w:w="1580"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低度危险</w:t>
            </w:r>
          </w:p>
        </w:tc>
        <w:tc>
          <w:tcPr>
            <w:tcW w:w="1580"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不易燃烧</w:t>
            </w:r>
          </w:p>
        </w:tc>
        <w:tc>
          <w:tcPr>
            <w:tcW w:w="1580"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不易蔓延</w:t>
            </w:r>
          </w:p>
        </w:tc>
        <w:tc>
          <w:tcPr>
            <w:tcW w:w="2054" w:type="dxa"/>
            <w:tcBorders>
              <w:top w:val="outset" w:color="auto" w:sz="6" w:space="0"/>
              <w:left w:val="outset" w:color="auto" w:sz="6" w:space="0"/>
              <w:bottom w:val="outset" w:color="auto" w:sz="6" w:space="0"/>
              <w:right w:val="outset" w:color="auto" w:sz="6" w:space="0"/>
            </w:tcBorders>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054"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二</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中度危险</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可以燃烧</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可以蔓延</w:t>
            </w:r>
          </w:p>
        </w:tc>
        <w:tc>
          <w:tcPr>
            <w:tcW w:w="2054" w:type="dxa"/>
            <w:tcBorders>
              <w:top w:val="outset" w:color="auto" w:sz="6" w:space="0"/>
              <w:left w:val="outset" w:color="auto" w:sz="6" w:space="0"/>
              <w:bottom w:val="outset" w:color="auto" w:sz="6" w:space="0"/>
              <w:right w:val="outset" w:color="auto" w:sz="6" w:space="0"/>
            </w:tcBorders>
            <w:shd w:val="clear" w:color="auto" w:fill="0070C0"/>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蓝色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054"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三</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较高危险</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较易燃烧</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较易蔓延</w:t>
            </w:r>
          </w:p>
        </w:tc>
        <w:tc>
          <w:tcPr>
            <w:tcW w:w="2054" w:type="dxa"/>
            <w:tcBorders>
              <w:top w:val="outset" w:color="auto" w:sz="6" w:space="0"/>
              <w:left w:val="outset" w:color="auto" w:sz="6" w:space="0"/>
              <w:bottom w:val="outset" w:color="auto" w:sz="6" w:space="0"/>
              <w:right w:val="outset" w:color="auto" w:sz="6" w:space="0"/>
            </w:tcBorders>
            <w:shd w:val="clear" w:color="auto" w:fill="FFFF00"/>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黄色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054"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四</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高度危险</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容易燃烧</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容易蔓延</w:t>
            </w:r>
          </w:p>
        </w:tc>
        <w:tc>
          <w:tcPr>
            <w:tcW w:w="2054" w:type="dxa"/>
            <w:tcBorders>
              <w:top w:val="outset" w:color="auto" w:sz="6" w:space="0"/>
              <w:left w:val="outset" w:color="auto" w:sz="6" w:space="0"/>
              <w:bottom w:val="outset" w:color="auto" w:sz="6" w:space="0"/>
              <w:right w:val="outset" w:color="auto" w:sz="6" w:space="0"/>
            </w:tcBorders>
            <w:shd w:val="clear" w:color="auto" w:fill="FFC000"/>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橙色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054"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五</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极度危险</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极易燃烧</w:t>
            </w:r>
          </w:p>
        </w:tc>
        <w:tc>
          <w:tcPr>
            <w:tcW w:w="1580"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极易蔓延</w:t>
            </w:r>
          </w:p>
        </w:tc>
        <w:tc>
          <w:tcPr>
            <w:tcW w:w="2054" w:type="dxa"/>
            <w:tcBorders>
              <w:top w:val="outset" w:color="auto" w:sz="6" w:space="0"/>
              <w:left w:val="outset" w:color="auto" w:sz="6" w:space="0"/>
              <w:bottom w:val="outset" w:color="auto" w:sz="6" w:space="0"/>
              <w:right w:val="outset" w:color="auto" w:sz="6" w:space="0"/>
            </w:tcBorders>
            <w:shd w:val="clear" w:color="auto" w:fill="FF0000"/>
            <w:noWrap w:val="0"/>
            <w:vAlign w:val="center"/>
          </w:tcPr>
          <w:p>
            <w:pPr>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仿宋_GB2312" w:eastAsia="仿宋_GB2312"/>
                <w:sz w:val="32"/>
                <w:szCs w:val="32"/>
              </w:rPr>
            </w:pPr>
            <w:r>
              <w:rPr>
                <w:rFonts w:hint="eastAsia" w:ascii="仿宋_GB2312" w:eastAsia="仿宋_GB2312"/>
                <w:sz w:val="32"/>
                <w:szCs w:val="32"/>
              </w:rPr>
              <w:t>红色</w:t>
            </w:r>
          </w:p>
        </w:tc>
      </w:tr>
    </w:tbl>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注：一级森林火险仅发布等级预报，不发布预警信号。</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eastAsia="仿宋_GB2312"/>
          <w:sz w:val="32"/>
          <w:szCs w:val="32"/>
        </w:rPr>
      </w:pPr>
      <w:r>
        <w:rPr>
          <w:rFonts w:hint="eastAsia" w:ascii="仿宋_GB2312" w:eastAsia="仿宋_GB2312"/>
          <w:b/>
          <w:sz w:val="32"/>
          <w:szCs w:val="32"/>
        </w:rPr>
        <w:t>预警信号由区气象局在天气预报中发布</w:t>
      </w:r>
      <w:r>
        <w:rPr>
          <w:rFonts w:hint="eastAsia" w:ascii="仿宋_GB2312" w:eastAsia="仿宋_GB2312"/>
          <w:sz w:val="32"/>
          <w:szCs w:val="32"/>
        </w:rPr>
        <w:t>。防火办值班员在森林防火办公网，接到二级及以上预警后，电话通知各镇</w:t>
      </w:r>
      <w:r>
        <w:rPr>
          <w:rFonts w:hint="eastAsia" w:ascii="仿宋_GB2312" w:eastAsia="仿宋_GB2312"/>
          <w:sz w:val="32"/>
          <w:szCs w:val="32"/>
          <w:lang w:eastAsia="zh-CN"/>
        </w:rPr>
        <w:t>、林场</w:t>
      </w:r>
      <w:r>
        <w:rPr>
          <w:rFonts w:hint="eastAsia" w:ascii="仿宋_GB2312" w:eastAsia="仿宋_GB2312"/>
          <w:sz w:val="32"/>
          <w:szCs w:val="32"/>
        </w:rPr>
        <w:t>火险等级、预警信号、挂置相应预警旗、进入相应工作状态，并在呼中森林防火网站上发布预警信号。各镇</w:t>
      </w:r>
      <w:r>
        <w:rPr>
          <w:rFonts w:hint="eastAsia" w:ascii="仿宋_GB2312" w:eastAsia="仿宋_GB2312"/>
          <w:sz w:val="32"/>
          <w:szCs w:val="32"/>
          <w:lang w:eastAsia="zh-CN"/>
        </w:rPr>
        <w:t>、林场</w:t>
      </w:r>
      <w:r>
        <w:rPr>
          <w:rFonts w:hint="eastAsia" w:ascii="仿宋_GB2312" w:eastAsia="仿宋_GB2312"/>
          <w:sz w:val="32"/>
          <w:szCs w:val="32"/>
        </w:rPr>
        <w:t>接到预警信号后，及时通知各检查站、管护站点、野外作业点。</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黑体" w:eastAsia="黑体"/>
          <w:b/>
          <w:color w:val="auto"/>
          <w:sz w:val="32"/>
          <w:szCs w:val="32"/>
        </w:rPr>
      </w:pPr>
      <w:r>
        <w:rPr>
          <w:rFonts w:hint="eastAsia" w:ascii="黑体" w:eastAsia="黑体"/>
          <w:b/>
          <w:color w:val="auto"/>
          <w:sz w:val="32"/>
          <w:szCs w:val="32"/>
        </w:rPr>
        <w:t>蓝色预警响应</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（一）密切关注蓝色预警区域天气、植被、火源等有关情况。</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（二）及时查看蓝色预警区域森林火险预警动态和变化。</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（三）注意卫星林火监测热点核查反馈情况，消除潜在火险隐患，确保万无一失。</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（四）各地要在林场、村屯、检查站、管护站和交通要道和人口密集地方等明显位置，挂置蓝色预警信号旗。</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（五）将蓝色预警信号及时发布到各级森林防火网站。</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黑体" w:eastAsia="黑体"/>
          <w:b/>
          <w:color w:val="auto"/>
          <w:sz w:val="32"/>
          <w:szCs w:val="32"/>
        </w:rPr>
      </w:pPr>
      <w:r>
        <w:rPr>
          <w:rFonts w:hint="eastAsia" w:ascii="黑体" w:eastAsia="黑体"/>
          <w:b w:val="0"/>
          <w:bCs/>
          <w:color w:val="auto"/>
          <w:sz w:val="32"/>
          <w:szCs w:val="32"/>
        </w:rPr>
        <w:t>黄色预警响应</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eastAsia="仿宋_GB2312"/>
          <w:b/>
          <w:sz w:val="32"/>
          <w:szCs w:val="32"/>
        </w:rPr>
      </w:pPr>
      <w:r>
        <w:rPr>
          <w:rFonts w:hint="eastAsia" w:ascii="仿宋_GB2312" w:eastAsia="仿宋_GB2312"/>
          <w:b/>
          <w:sz w:val="32"/>
          <w:szCs w:val="32"/>
        </w:rPr>
        <w:t>发布黄色预警信号后，预警区域内应处于三级工作状态。禁止野外用火，如果有特殊情况需要进行野外生产性用火的，要按照</w:t>
      </w:r>
      <w:r>
        <w:rPr>
          <w:rFonts w:hint="eastAsia" w:ascii="仿宋_GB2312" w:eastAsia="仿宋_GB2312"/>
          <w:b/>
          <w:sz w:val="32"/>
          <w:szCs w:val="32"/>
          <w:lang w:eastAsia="zh-CN"/>
        </w:rPr>
        <w:t>呼中区森林防灭火指挥部</w:t>
      </w:r>
      <w:r>
        <w:rPr>
          <w:rFonts w:hint="eastAsia" w:ascii="仿宋_GB2312" w:eastAsia="仿宋_GB2312"/>
          <w:b/>
          <w:sz w:val="32"/>
          <w:szCs w:val="32"/>
        </w:rPr>
        <w:t>的有关规定执行。</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b/>
          <w:sz w:val="32"/>
          <w:szCs w:val="32"/>
        </w:rPr>
      </w:pPr>
      <w:r>
        <w:rPr>
          <w:rFonts w:hint="eastAsia" w:ascii="仿宋_GB2312" w:eastAsia="仿宋_GB2312"/>
          <w:sz w:val="32"/>
          <w:szCs w:val="32"/>
        </w:rPr>
        <w:t>各镇</w:t>
      </w:r>
      <w:r>
        <w:rPr>
          <w:rFonts w:hint="eastAsia" w:ascii="仿宋_GB2312" w:eastAsia="仿宋_GB2312"/>
          <w:sz w:val="32"/>
          <w:szCs w:val="32"/>
          <w:lang w:eastAsia="zh-CN"/>
        </w:rPr>
        <w:t>、林场</w:t>
      </w:r>
      <w:r>
        <w:rPr>
          <w:rFonts w:hint="eastAsia" w:ascii="仿宋_GB2312" w:eastAsia="仿宋_GB2312"/>
          <w:sz w:val="32"/>
          <w:szCs w:val="32"/>
        </w:rPr>
        <w:t>要在</w:t>
      </w:r>
      <w:r>
        <w:rPr>
          <w:rFonts w:hint="eastAsia" w:ascii="仿宋_GB2312" w:eastAsia="仿宋_GB2312"/>
          <w:sz w:val="32"/>
          <w:szCs w:val="32"/>
          <w:lang w:eastAsia="zh-CN"/>
        </w:rPr>
        <w:t>镇</w:t>
      </w:r>
      <w:r>
        <w:rPr>
          <w:rFonts w:hint="eastAsia" w:ascii="仿宋_GB2312" w:eastAsia="仿宋_GB2312"/>
          <w:sz w:val="32"/>
          <w:szCs w:val="32"/>
        </w:rPr>
        <w:t>、</w:t>
      </w:r>
      <w:r>
        <w:rPr>
          <w:rFonts w:hint="eastAsia" w:ascii="仿宋_GB2312" w:eastAsia="仿宋_GB2312"/>
          <w:sz w:val="32"/>
          <w:szCs w:val="32"/>
          <w:lang w:eastAsia="zh-CN"/>
        </w:rPr>
        <w:t>林场</w:t>
      </w:r>
      <w:r>
        <w:rPr>
          <w:rFonts w:hint="eastAsia" w:ascii="仿宋_GB2312" w:eastAsia="仿宋_GB2312"/>
          <w:sz w:val="32"/>
          <w:szCs w:val="32"/>
        </w:rPr>
        <w:t>、检查站、管护站点和交通要道等明显位置，挂置黄色预警信号旗，示意较易发生火情，要注意防火。各镇</w:t>
      </w:r>
      <w:r>
        <w:rPr>
          <w:rFonts w:hint="eastAsia" w:ascii="仿宋_GB2312" w:eastAsia="仿宋_GB2312"/>
          <w:sz w:val="32"/>
          <w:szCs w:val="32"/>
          <w:lang w:eastAsia="zh-CN"/>
        </w:rPr>
        <w:t>、林场</w:t>
      </w:r>
      <w:r>
        <w:rPr>
          <w:rFonts w:hint="eastAsia" w:ascii="仿宋_GB2312" w:eastAsia="仿宋_GB2312"/>
          <w:sz w:val="32"/>
          <w:szCs w:val="32"/>
        </w:rPr>
        <w:t>包片领导要到责任区蹲点督察，镇</w:t>
      </w:r>
      <w:r>
        <w:rPr>
          <w:rFonts w:hint="eastAsia" w:ascii="仿宋_GB2312" w:eastAsia="仿宋_GB2312"/>
          <w:sz w:val="32"/>
          <w:szCs w:val="32"/>
          <w:lang w:eastAsia="zh-CN"/>
        </w:rPr>
        <w:t>、林场</w:t>
      </w:r>
      <w:r>
        <w:rPr>
          <w:rFonts w:hint="eastAsia" w:ascii="仿宋_GB2312" w:eastAsia="仿宋_GB2312"/>
          <w:sz w:val="32"/>
          <w:szCs w:val="32"/>
        </w:rPr>
        <w:t>主要领导要坚守岗位，检查站、管护站点要严格检查进入林内的人员和车辆，</w:t>
      </w:r>
      <w:r>
        <w:rPr>
          <w:rFonts w:hint="eastAsia" w:ascii="仿宋_GB2312"/>
          <w:sz w:val="32"/>
          <w:szCs w:val="32"/>
        </w:rPr>
        <w:t>瞭</w:t>
      </w:r>
      <w:r>
        <w:rPr>
          <w:rFonts w:hint="eastAsia" w:ascii="仿宋_GB2312" w:eastAsia="仿宋_GB2312"/>
          <w:sz w:val="32"/>
          <w:szCs w:val="32"/>
        </w:rPr>
        <w:t>望员、巡护员要认真</w:t>
      </w:r>
      <w:r>
        <w:rPr>
          <w:rFonts w:hint="eastAsia" w:ascii="仿宋_GB2312"/>
          <w:sz w:val="32"/>
          <w:szCs w:val="32"/>
        </w:rPr>
        <w:t>瞭</w:t>
      </w:r>
      <w:r>
        <w:rPr>
          <w:rFonts w:hint="eastAsia" w:ascii="仿宋_GB2312" w:eastAsia="仿宋_GB2312"/>
          <w:sz w:val="32"/>
          <w:szCs w:val="32"/>
        </w:rPr>
        <w:t>望和巡逻，防火办值班人员定时查看热点，通讯小分队整理好通讯设备，做好通讯保障。专业森林消防队集结队伍进入战备状态，检查扑火机具、装备、车辆状态，车辆加满燃油，备足给养。人员不得请假外出，</w:t>
      </w:r>
      <w:r>
        <w:rPr>
          <w:rFonts w:hint="eastAsia" w:ascii="仿宋_GB2312" w:eastAsia="仿宋_GB2312"/>
          <w:b/>
          <w:sz w:val="32"/>
          <w:szCs w:val="32"/>
        </w:rPr>
        <w:t>接到扑火命令10分钟内出发。半专业森林消防队40分钟出发，后备森林消防队1小时30分内出发。</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黑体" w:eastAsia="黑体"/>
          <w:b/>
          <w:color w:val="auto"/>
          <w:sz w:val="32"/>
          <w:szCs w:val="32"/>
        </w:rPr>
      </w:pPr>
      <w:r>
        <w:rPr>
          <w:rFonts w:hint="eastAsia" w:ascii="黑体" w:eastAsia="黑体"/>
          <w:b w:val="0"/>
          <w:bCs/>
          <w:color w:val="auto"/>
          <w:sz w:val="32"/>
          <w:szCs w:val="32"/>
        </w:rPr>
        <w:t>橙色预警响应</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eastAsia="仿宋_GB2312"/>
          <w:b/>
          <w:sz w:val="32"/>
          <w:szCs w:val="32"/>
        </w:rPr>
      </w:pPr>
      <w:r>
        <w:rPr>
          <w:rFonts w:hint="eastAsia" w:ascii="仿宋_GB2312" w:eastAsia="仿宋_GB2312"/>
          <w:b/>
          <w:sz w:val="32"/>
          <w:szCs w:val="32"/>
        </w:rPr>
        <w:t>发布橙色预警信号后，预警区域内应处于二级工作状态。各镇</w:t>
      </w:r>
      <w:r>
        <w:rPr>
          <w:rFonts w:hint="eastAsia" w:ascii="仿宋_GB2312" w:eastAsia="仿宋_GB2312"/>
          <w:b/>
          <w:sz w:val="32"/>
          <w:szCs w:val="32"/>
          <w:lang w:eastAsia="zh-CN"/>
        </w:rPr>
        <w:t>、林场</w:t>
      </w:r>
      <w:r>
        <w:rPr>
          <w:rFonts w:hint="eastAsia" w:ascii="仿宋_GB2312" w:eastAsia="仿宋_GB2312"/>
          <w:b/>
          <w:sz w:val="32"/>
          <w:szCs w:val="32"/>
        </w:rPr>
        <w:t>根据预警信号划定封山区域，宣布该地区为禁火区域，采取更加严格的火源管理措施。禁止一切野外用火，禁止使用可能引起火灾的机械野外作业。</w:t>
      </w:r>
      <w:r>
        <w:rPr>
          <w:rFonts w:hint="eastAsia" w:ascii="仿宋_GB2312" w:eastAsia="仿宋_GB2312"/>
          <w:sz w:val="32"/>
          <w:szCs w:val="32"/>
        </w:rPr>
        <w:t>各镇</w:t>
      </w:r>
      <w:r>
        <w:rPr>
          <w:rFonts w:hint="eastAsia" w:ascii="仿宋_GB2312" w:eastAsia="仿宋_GB2312"/>
          <w:sz w:val="32"/>
          <w:szCs w:val="32"/>
          <w:lang w:eastAsia="zh-CN"/>
        </w:rPr>
        <w:t>、林场</w:t>
      </w:r>
      <w:r>
        <w:rPr>
          <w:rFonts w:hint="eastAsia" w:ascii="仿宋_GB2312" w:eastAsia="仿宋_GB2312"/>
          <w:sz w:val="32"/>
          <w:szCs w:val="32"/>
        </w:rPr>
        <w:t>要在镇</w:t>
      </w:r>
      <w:r>
        <w:rPr>
          <w:rFonts w:hint="eastAsia" w:ascii="仿宋_GB2312" w:eastAsia="仿宋_GB2312"/>
          <w:sz w:val="32"/>
          <w:szCs w:val="32"/>
          <w:lang w:eastAsia="zh-CN"/>
        </w:rPr>
        <w:t>、林场</w:t>
      </w:r>
      <w:r>
        <w:rPr>
          <w:rFonts w:hint="eastAsia" w:ascii="仿宋_GB2312" w:eastAsia="仿宋_GB2312"/>
          <w:sz w:val="32"/>
          <w:szCs w:val="32"/>
        </w:rPr>
        <w:t>、检查站、管护站点和交通要道等明显位置，挂置橙色预警信号旗，示意容易发生火情，要提高警惕。</w:t>
      </w:r>
      <w:r>
        <w:rPr>
          <w:rFonts w:hint="eastAsia" w:ascii="仿宋_GB2312" w:eastAsia="仿宋_GB2312"/>
          <w:b/>
          <w:sz w:val="32"/>
          <w:szCs w:val="32"/>
        </w:rPr>
        <w:t>各镇</w:t>
      </w:r>
      <w:r>
        <w:rPr>
          <w:rFonts w:hint="eastAsia" w:ascii="仿宋_GB2312" w:eastAsia="仿宋_GB2312"/>
          <w:b/>
          <w:sz w:val="32"/>
          <w:szCs w:val="32"/>
          <w:lang w:eastAsia="zh-CN"/>
        </w:rPr>
        <w:t>、林场</w:t>
      </w:r>
      <w:r>
        <w:rPr>
          <w:rFonts w:hint="eastAsia" w:ascii="仿宋_GB2312" w:eastAsia="仿宋_GB2312"/>
          <w:b/>
          <w:sz w:val="32"/>
          <w:szCs w:val="32"/>
        </w:rPr>
        <w:t>必须有主要领导24小时值班，</w:t>
      </w:r>
      <w:r>
        <w:rPr>
          <w:rFonts w:hint="eastAsia" w:ascii="仿宋_GB2312" w:eastAsia="仿宋_GB2312"/>
          <w:sz w:val="32"/>
          <w:szCs w:val="32"/>
          <w:lang w:eastAsia="zh-CN"/>
        </w:rPr>
        <w:t>林场</w:t>
      </w:r>
      <w:r>
        <w:rPr>
          <w:rFonts w:hint="eastAsia" w:ascii="仿宋_GB2312" w:eastAsia="仿宋_GB2312"/>
          <w:sz w:val="32"/>
          <w:szCs w:val="32"/>
        </w:rPr>
        <w:t>、检查站、管护站（点）要严格控制人员入山，</w:t>
      </w:r>
      <w:r>
        <w:rPr>
          <w:rFonts w:hint="eastAsia" w:ascii="仿宋_GB2312"/>
          <w:sz w:val="32"/>
          <w:szCs w:val="32"/>
        </w:rPr>
        <w:t>瞭</w:t>
      </w:r>
      <w:r>
        <w:rPr>
          <w:rFonts w:hint="eastAsia" w:ascii="仿宋_GB2312" w:eastAsia="仿宋_GB2312"/>
          <w:sz w:val="32"/>
          <w:szCs w:val="32"/>
        </w:rPr>
        <w:t>望员要不间断</w:t>
      </w:r>
      <w:r>
        <w:rPr>
          <w:rFonts w:hint="eastAsia" w:ascii="仿宋_GB2312"/>
          <w:sz w:val="32"/>
          <w:szCs w:val="32"/>
        </w:rPr>
        <w:t>瞭</w:t>
      </w:r>
      <w:r>
        <w:rPr>
          <w:rFonts w:hint="eastAsia" w:ascii="仿宋_GB2312" w:eastAsia="仿宋_GB2312"/>
          <w:sz w:val="32"/>
          <w:szCs w:val="32"/>
        </w:rPr>
        <w:t>望并随时与</w:t>
      </w:r>
      <w:r>
        <w:rPr>
          <w:rFonts w:hint="eastAsia" w:ascii="仿宋_GB2312" w:eastAsia="仿宋_GB2312"/>
          <w:sz w:val="32"/>
          <w:szCs w:val="32"/>
          <w:lang w:eastAsia="zh-CN"/>
        </w:rPr>
        <w:t>区森防指</w:t>
      </w:r>
      <w:r>
        <w:rPr>
          <w:rFonts w:hint="eastAsia" w:ascii="仿宋_GB2312" w:eastAsia="仿宋_GB2312"/>
          <w:sz w:val="32"/>
          <w:szCs w:val="32"/>
        </w:rPr>
        <w:t>通讯联络畅通，巡护人员加大巡查力度，</w:t>
      </w:r>
      <w:r>
        <w:rPr>
          <w:rFonts w:hint="eastAsia" w:ascii="仿宋_GB2312" w:eastAsia="仿宋_GB2312"/>
          <w:b/>
          <w:sz w:val="32"/>
          <w:szCs w:val="32"/>
        </w:rPr>
        <w:t>专业森林消防队进入备战状态，装备物资上车，携带通讯设备守听，确保接到命令后在5分钟内集合出发。半专业森林消防队20分钟内出发，后备森林消防队1小时内出发。</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黑体" w:eastAsia="黑体"/>
          <w:b/>
          <w:color w:val="auto"/>
          <w:sz w:val="32"/>
          <w:szCs w:val="32"/>
        </w:rPr>
      </w:pPr>
      <w:r>
        <w:rPr>
          <w:rFonts w:hint="eastAsia" w:ascii="黑体" w:eastAsia="黑体"/>
          <w:b w:val="0"/>
          <w:bCs/>
          <w:color w:val="auto"/>
          <w:sz w:val="32"/>
          <w:szCs w:val="32"/>
        </w:rPr>
        <w:t>红色预警响应</w:t>
      </w:r>
    </w:p>
    <w:p>
      <w:pPr>
        <w:pageBreakBefore w:val="0"/>
        <w:widowControl w:val="0"/>
        <w:kinsoku/>
        <w:wordWrap/>
        <w:overflowPunct/>
        <w:topLinePunct w:val="0"/>
        <w:autoSpaceDE/>
        <w:autoSpaceDN/>
        <w:bidi w:val="0"/>
        <w:adjustRightInd/>
        <w:spacing w:line="560" w:lineRule="exact"/>
        <w:ind w:left="0" w:leftChars="0" w:right="0" w:rightChars="0" w:firstLine="642" w:firstLineChars="200"/>
        <w:textAlignment w:val="auto"/>
        <w:rPr>
          <w:rFonts w:hint="eastAsia" w:ascii="仿宋_GB2312" w:eastAsia="仿宋_GB2312"/>
          <w:b/>
          <w:sz w:val="32"/>
          <w:szCs w:val="32"/>
        </w:rPr>
      </w:pPr>
      <w:r>
        <w:rPr>
          <w:rFonts w:hint="eastAsia" w:ascii="仿宋_GB2312" w:eastAsia="仿宋_GB2312"/>
          <w:b/>
          <w:sz w:val="32"/>
          <w:szCs w:val="32"/>
        </w:rPr>
        <w:t>发布红色预警信号后，预警区域内应处于一级工作状态。各级森林防火机构进入高度戒备状态，采取超常规的防范措施并做好应急响应准备。</w:t>
      </w:r>
      <w:r>
        <w:rPr>
          <w:rFonts w:hint="eastAsia" w:ascii="仿宋_GB2312" w:eastAsia="仿宋_GB2312"/>
          <w:sz w:val="32"/>
          <w:szCs w:val="32"/>
        </w:rPr>
        <w:t>各镇</w:t>
      </w:r>
      <w:r>
        <w:rPr>
          <w:rFonts w:hint="eastAsia" w:ascii="仿宋_GB2312" w:eastAsia="仿宋_GB2312"/>
          <w:sz w:val="32"/>
          <w:szCs w:val="32"/>
          <w:lang w:eastAsia="zh-CN"/>
        </w:rPr>
        <w:t>、林场</w:t>
      </w:r>
      <w:r>
        <w:rPr>
          <w:rFonts w:hint="eastAsia" w:ascii="仿宋_GB2312" w:eastAsia="仿宋_GB2312"/>
          <w:sz w:val="32"/>
          <w:szCs w:val="32"/>
        </w:rPr>
        <w:t>、检查站、管护站点和交通要道等明显位置，</w:t>
      </w:r>
      <w:r>
        <w:rPr>
          <w:rFonts w:hint="eastAsia" w:ascii="仿宋_GB2312" w:eastAsia="仿宋_GB2312"/>
          <w:b/>
          <w:sz w:val="32"/>
          <w:szCs w:val="32"/>
        </w:rPr>
        <w:t>挂置红色预警信号旗，示意极易发生火情和有着大火的危险性。在全区范围内禁止一切野外用火和居民生活用火。各级森林防</w:t>
      </w:r>
      <w:r>
        <w:rPr>
          <w:rFonts w:hint="eastAsia" w:ascii="仿宋_GB2312" w:eastAsia="仿宋_GB2312"/>
          <w:b/>
          <w:sz w:val="32"/>
          <w:szCs w:val="32"/>
          <w:lang w:eastAsia="zh-CN"/>
        </w:rPr>
        <w:t>灭</w:t>
      </w:r>
      <w:r>
        <w:rPr>
          <w:rFonts w:hint="eastAsia" w:ascii="仿宋_GB2312" w:eastAsia="仿宋_GB2312"/>
          <w:b/>
          <w:sz w:val="32"/>
          <w:szCs w:val="32"/>
        </w:rPr>
        <w:t>火指挥部都要有1名主要领导在防火办亲自上岗值班。确定扑救带队处级领导、随行参谋人员、通讯人员。增加调度、报务人员。</w:t>
      </w:r>
      <w:r>
        <w:rPr>
          <w:rFonts w:hint="eastAsia" w:ascii="仿宋_GB2312" w:eastAsia="仿宋_GB2312"/>
          <w:sz w:val="32"/>
          <w:szCs w:val="32"/>
        </w:rPr>
        <w:t>各镇</w:t>
      </w:r>
      <w:r>
        <w:rPr>
          <w:rFonts w:hint="eastAsia" w:ascii="仿宋_GB2312" w:eastAsia="仿宋_GB2312"/>
          <w:sz w:val="32"/>
          <w:szCs w:val="32"/>
          <w:lang w:eastAsia="zh-CN"/>
        </w:rPr>
        <w:t>、林场</w:t>
      </w:r>
      <w:r>
        <w:rPr>
          <w:rFonts w:hint="eastAsia" w:ascii="仿宋_GB2312" w:eastAsia="仿宋_GB2312"/>
          <w:sz w:val="32"/>
          <w:szCs w:val="32"/>
        </w:rPr>
        <w:t>要增加检查岗卡和巡护人员。</w:t>
      </w:r>
      <w:r>
        <w:rPr>
          <w:rFonts w:hint="eastAsia" w:ascii="仿宋_GB2312"/>
          <w:sz w:val="32"/>
          <w:szCs w:val="32"/>
        </w:rPr>
        <w:t>瞭</w:t>
      </w:r>
      <w:r>
        <w:rPr>
          <w:rFonts w:hint="eastAsia" w:ascii="仿宋_GB2312" w:eastAsia="仿宋_GB2312"/>
          <w:sz w:val="32"/>
          <w:szCs w:val="32"/>
        </w:rPr>
        <w:t>望员24小时守听</w:t>
      </w:r>
      <w:r>
        <w:rPr>
          <w:rFonts w:hint="eastAsia" w:ascii="仿宋_GB2312"/>
          <w:sz w:val="32"/>
          <w:szCs w:val="32"/>
        </w:rPr>
        <w:t>瞭</w:t>
      </w:r>
      <w:r>
        <w:rPr>
          <w:rFonts w:hint="eastAsia" w:ascii="仿宋_GB2312" w:eastAsia="仿宋_GB2312"/>
          <w:sz w:val="32"/>
          <w:szCs w:val="32"/>
        </w:rPr>
        <w:t>望，巡护人员没有命令不得离开执勤地段，</w:t>
      </w:r>
      <w:r>
        <w:rPr>
          <w:rFonts w:hint="eastAsia" w:ascii="仿宋_GB2312" w:eastAsia="仿宋_GB2312"/>
          <w:b/>
          <w:sz w:val="32"/>
          <w:szCs w:val="32"/>
        </w:rPr>
        <w:t>专业森林消防队员全副武装蹬车等候，接到命令立即出发。</w:t>
      </w:r>
      <w:r>
        <w:rPr>
          <w:rFonts w:hint="eastAsia" w:ascii="仿宋_GB2312" w:eastAsia="仿宋_GB2312"/>
          <w:sz w:val="32"/>
          <w:szCs w:val="32"/>
        </w:rPr>
        <w:t>各级指挥部密切关注火情，做好启动“应急预案”的各项准备工作。</w:t>
      </w:r>
      <w:r>
        <w:rPr>
          <w:rFonts w:hint="eastAsia" w:ascii="仿宋_GB2312" w:eastAsia="仿宋_GB2312"/>
          <w:b/>
          <w:sz w:val="32"/>
          <w:szCs w:val="32"/>
        </w:rPr>
        <w:t>半专业森林消防队10分钟出发，后备森林消防队30分钟出发。</w:t>
      </w:r>
    </w:p>
    <w:p>
      <w:pPr>
        <w:pStyle w:val="2"/>
        <w:rPr>
          <w:rFonts w:hint="eastAsia" w:ascii="仿宋_GB2312" w:eastAsia="仿宋_GB2312"/>
          <w:b/>
          <w:sz w:val="32"/>
          <w:szCs w:val="32"/>
          <w:lang w:eastAsia="zh-CN"/>
        </w:rPr>
      </w:pPr>
    </w:p>
    <w:tbl>
      <w:tblPr>
        <w:tblStyle w:val="25"/>
        <w:tblpPr w:vertAnchor="text" w:horzAnchor="page" w:tblpX="1604" w:tblpY="9674"/>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36"/>
        <w:gridCol w:w="359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5236" w:type="dxa"/>
            <w:tcBorders>
              <w:top w:val="single" w:color="auto" w:sz="4" w:space="0"/>
              <w:left w:val="nil"/>
              <w:right w:val="nil"/>
            </w:tcBorders>
          </w:tcPr>
          <w:p>
            <w:pPr>
              <w:keepNext w:val="0"/>
              <w:keepLines w:val="0"/>
              <w:pageBreakBefore w:val="0"/>
              <w:tabs>
                <w:tab w:val="left" w:pos="5598"/>
              </w:tabs>
              <w:kinsoku/>
              <w:wordWrap/>
              <w:overflowPunct/>
              <w:topLinePunct w:val="0"/>
              <w:bidi w:val="0"/>
              <w:spacing w:line="540" w:lineRule="exact"/>
              <w:ind w:left="218" w:leftChars="10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呼中区人民政府办公室</w:t>
            </w:r>
          </w:p>
        </w:tc>
        <w:tc>
          <w:tcPr>
            <w:tcW w:w="3597" w:type="dxa"/>
            <w:tcBorders>
              <w:top w:val="single" w:color="auto" w:sz="4" w:space="0"/>
              <w:left w:val="nil"/>
              <w:right w:val="nil"/>
            </w:tcBorders>
          </w:tcPr>
          <w:p>
            <w:pPr>
              <w:keepNext w:val="0"/>
              <w:keepLines w:val="0"/>
              <w:pageBreakBefore w:val="0"/>
              <w:tabs>
                <w:tab w:val="left" w:pos="5598"/>
              </w:tabs>
              <w:kinsoku/>
              <w:wordWrap/>
              <w:overflowPunct/>
              <w:topLinePunct w:val="0"/>
              <w:bidi w:val="0"/>
              <w:spacing w:line="540" w:lineRule="exact"/>
              <w:ind w:right="17" w:rightChars="0" w:firstLine="840" w:firstLineChars="3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日印发</w:t>
            </w:r>
          </w:p>
        </w:tc>
      </w:tr>
    </w:tbl>
    <w:p>
      <w:pPr>
        <w:pStyle w:val="2"/>
        <w:rPr>
          <w:rFonts w:hint="eastAsia"/>
          <w:lang w:eastAsia="zh-CN"/>
        </w:rPr>
      </w:pPr>
      <w:bookmarkStart w:id="2007" w:name="_GoBack"/>
      <w:bookmarkEnd w:id="2007"/>
    </w:p>
    <w:sectPr>
      <w:footerReference r:id="rId6" w:type="firs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4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176</w:t>
                </w:r>
                <w:r>
                  <w:fldChar w:fldCharType="end"/>
                </w:r>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156</w:t>
                </w:r>
                <w:r>
                  <w:fldChar w:fldCharType="end"/>
                </w:r>
              </w:p>
            </w:txbxContent>
          </v:textbox>
        </v:shape>
      </w:pict>
    </w:r>
  </w:p>
  <w:p>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5"/>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RmZTRiMzg5OGFmNWE3YmE3MTI1Yjc2ZDUxMWNmYzgifQ=="/>
  </w:docVars>
  <w:rsids>
    <w:rsidRoot w:val="00ED0048"/>
    <w:rsid w:val="000000DB"/>
    <w:rsid w:val="000004EA"/>
    <w:rsid w:val="00000B4E"/>
    <w:rsid w:val="00001D9E"/>
    <w:rsid w:val="00002750"/>
    <w:rsid w:val="00002C14"/>
    <w:rsid w:val="00002C24"/>
    <w:rsid w:val="00003249"/>
    <w:rsid w:val="000034E3"/>
    <w:rsid w:val="0000361A"/>
    <w:rsid w:val="00003689"/>
    <w:rsid w:val="00003B10"/>
    <w:rsid w:val="00003F42"/>
    <w:rsid w:val="00004736"/>
    <w:rsid w:val="00004B4E"/>
    <w:rsid w:val="00005287"/>
    <w:rsid w:val="0000649B"/>
    <w:rsid w:val="00006A4A"/>
    <w:rsid w:val="00006B9D"/>
    <w:rsid w:val="00006DA6"/>
    <w:rsid w:val="000070FC"/>
    <w:rsid w:val="00007323"/>
    <w:rsid w:val="00007C39"/>
    <w:rsid w:val="00010C5A"/>
    <w:rsid w:val="00010C6B"/>
    <w:rsid w:val="00010E7F"/>
    <w:rsid w:val="0001112A"/>
    <w:rsid w:val="0001164B"/>
    <w:rsid w:val="00011B17"/>
    <w:rsid w:val="00012220"/>
    <w:rsid w:val="00012307"/>
    <w:rsid w:val="00012B4A"/>
    <w:rsid w:val="000142EA"/>
    <w:rsid w:val="000149F6"/>
    <w:rsid w:val="00014F90"/>
    <w:rsid w:val="00014FEA"/>
    <w:rsid w:val="000152BD"/>
    <w:rsid w:val="00015627"/>
    <w:rsid w:val="0001656A"/>
    <w:rsid w:val="00016909"/>
    <w:rsid w:val="00016B95"/>
    <w:rsid w:val="00017090"/>
    <w:rsid w:val="000172A7"/>
    <w:rsid w:val="000179DA"/>
    <w:rsid w:val="00017D81"/>
    <w:rsid w:val="0002098C"/>
    <w:rsid w:val="00020D36"/>
    <w:rsid w:val="00020ED8"/>
    <w:rsid w:val="00020FE1"/>
    <w:rsid w:val="00021948"/>
    <w:rsid w:val="00021ADC"/>
    <w:rsid w:val="00021FD8"/>
    <w:rsid w:val="000221A0"/>
    <w:rsid w:val="000225B3"/>
    <w:rsid w:val="0002295C"/>
    <w:rsid w:val="00022AC6"/>
    <w:rsid w:val="0002373C"/>
    <w:rsid w:val="000237FB"/>
    <w:rsid w:val="000248DD"/>
    <w:rsid w:val="000249F0"/>
    <w:rsid w:val="00025144"/>
    <w:rsid w:val="00025D77"/>
    <w:rsid w:val="00026ACA"/>
    <w:rsid w:val="0002718E"/>
    <w:rsid w:val="000271F0"/>
    <w:rsid w:val="000279A1"/>
    <w:rsid w:val="00027B34"/>
    <w:rsid w:val="00027E1B"/>
    <w:rsid w:val="000300ED"/>
    <w:rsid w:val="0003125E"/>
    <w:rsid w:val="00031490"/>
    <w:rsid w:val="000322F7"/>
    <w:rsid w:val="00032668"/>
    <w:rsid w:val="00032EA7"/>
    <w:rsid w:val="000334FF"/>
    <w:rsid w:val="0003363F"/>
    <w:rsid w:val="00033C04"/>
    <w:rsid w:val="00033F0F"/>
    <w:rsid w:val="00034314"/>
    <w:rsid w:val="0003435E"/>
    <w:rsid w:val="00035359"/>
    <w:rsid w:val="000355A4"/>
    <w:rsid w:val="00035E69"/>
    <w:rsid w:val="00035EBD"/>
    <w:rsid w:val="0003670F"/>
    <w:rsid w:val="00036C74"/>
    <w:rsid w:val="00036CB7"/>
    <w:rsid w:val="00036E56"/>
    <w:rsid w:val="00037C14"/>
    <w:rsid w:val="00037E2C"/>
    <w:rsid w:val="00040583"/>
    <w:rsid w:val="00040671"/>
    <w:rsid w:val="00040B49"/>
    <w:rsid w:val="00040C95"/>
    <w:rsid w:val="00041420"/>
    <w:rsid w:val="0004169F"/>
    <w:rsid w:val="00041B83"/>
    <w:rsid w:val="00042387"/>
    <w:rsid w:val="00042A86"/>
    <w:rsid w:val="00042D71"/>
    <w:rsid w:val="0004323C"/>
    <w:rsid w:val="00043911"/>
    <w:rsid w:val="00043F22"/>
    <w:rsid w:val="00044155"/>
    <w:rsid w:val="00044480"/>
    <w:rsid w:val="00044961"/>
    <w:rsid w:val="00045345"/>
    <w:rsid w:val="00045759"/>
    <w:rsid w:val="0004599F"/>
    <w:rsid w:val="0004631E"/>
    <w:rsid w:val="0004668E"/>
    <w:rsid w:val="0004734D"/>
    <w:rsid w:val="00050669"/>
    <w:rsid w:val="000516DE"/>
    <w:rsid w:val="00051E34"/>
    <w:rsid w:val="00051F28"/>
    <w:rsid w:val="0005255B"/>
    <w:rsid w:val="00052673"/>
    <w:rsid w:val="00052924"/>
    <w:rsid w:val="00052CC8"/>
    <w:rsid w:val="00052D00"/>
    <w:rsid w:val="00052E62"/>
    <w:rsid w:val="0005306F"/>
    <w:rsid w:val="000535F2"/>
    <w:rsid w:val="00053BC7"/>
    <w:rsid w:val="000540A0"/>
    <w:rsid w:val="000543B7"/>
    <w:rsid w:val="00054DB1"/>
    <w:rsid w:val="0005530A"/>
    <w:rsid w:val="00055957"/>
    <w:rsid w:val="00055D4F"/>
    <w:rsid w:val="00056201"/>
    <w:rsid w:val="00056304"/>
    <w:rsid w:val="00056CF1"/>
    <w:rsid w:val="000571F3"/>
    <w:rsid w:val="000574DF"/>
    <w:rsid w:val="00057A86"/>
    <w:rsid w:val="0006017D"/>
    <w:rsid w:val="0006023D"/>
    <w:rsid w:val="00060516"/>
    <w:rsid w:val="00063875"/>
    <w:rsid w:val="00064153"/>
    <w:rsid w:val="000641FE"/>
    <w:rsid w:val="00064223"/>
    <w:rsid w:val="00064246"/>
    <w:rsid w:val="00064CAD"/>
    <w:rsid w:val="000652F0"/>
    <w:rsid w:val="00065E1F"/>
    <w:rsid w:val="000661A1"/>
    <w:rsid w:val="000662C5"/>
    <w:rsid w:val="000675C1"/>
    <w:rsid w:val="00067C47"/>
    <w:rsid w:val="00070203"/>
    <w:rsid w:val="00070676"/>
    <w:rsid w:val="000709B3"/>
    <w:rsid w:val="0007112D"/>
    <w:rsid w:val="000719F6"/>
    <w:rsid w:val="00071AF4"/>
    <w:rsid w:val="00071BE7"/>
    <w:rsid w:val="00072472"/>
    <w:rsid w:val="00072534"/>
    <w:rsid w:val="00072813"/>
    <w:rsid w:val="000729A9"/>
    <w:rsid w:val="00072A0F"/>
    <w:rsid w:val="00072DB0"/>
    <w:rsid w:val="00072EAA"/>
    <w:rsid w:val="00073A0C"/>
    <w:rsid w:val="00073D92"/>
    <w:rsid w:val="000744E6"/>
    <w:rsid w:val="000747D4"/>
    <w:rsid w:val="00075215"/>
    <w:rsid w:val="0007591E"/>
    <w:rsid w:val="00075F5B"/>
    <w:rsid w:val="00076121"/>
    <w:rsid w:val="00076F66"/>
    <w:rsid w:val="000778C3"/>
    <w:rsid w:val="00077B2F"/>
    <w:rsid w:val="000800A9"/>
    <w:rsid w:val="00080509"/>
    <w:rsid w:val="0008213F"/>
    <w:rsid w:val="00082655"/>
    <w:rsid w:val="00082AB3"/>
    <w:rsid w:val="00082CAF"/>
    <w:rsid w:val="00082EB9"/>
    <w:rsid w:val="0008329C"/>
    <w:rsid w:val="0008341F"/>
    <w:rsid w:val="00083A32"/>
    <w:rsid w:val="00083BB3"/>
    <w:rsid w:val="0008408A"/>
    <w:rsid w:val="000842A8"/>
    <w:rsid w:val="00084CAA"/>
    <w:rsid w:val="00084F25"/>
    <w:rsid w:val="00085646"/>
    <w:rsid w:val="00085701"/>
    <w:rsid w:val="000858BA"/>
    <w:rsid w:val="00086775"/>
    <w:rsid w:val="000867F4"/>
    <w:rsid w:val="00086E62"/>
    <w:rsid w:val="00087599"/>
    <w:rsid w:val="000902C7"/>
    <w:rsid w:val="000913C5"/>
    <w:rsid w:val="00091778"/>
    <w:rsid w:val="00091CBD"/>
    <w:rsid w:val="00092239"/>
    <w:rsid w:val="00092C57"/>
    <w:rsid w:val="00092E1C"/>
    <w:rsid w:val="00093610"/>
    <w:rsid w:val="0009411B"/>
    <w:rsid w:val="00094251"/>
    <w:rsid w:val="00094759"/>
    <w:rsid w:val="00094D88"/>
    <w:rsid w:val="00095878"/>
    <w:rsid w:val="00095957"/>
    <w:rsid w:val="00095A08"/>
    <w:rsid w:val="00095CB7"/>
    <w:rsid w:val="00096A59"/>
    <w:rsid w:val="0009707E"/>
    <w:rsid w:val="000975E6"/>
    <w:rsid w:val="000979DD"/>
    <w:rsid w:val="00097D32"/>
    <w:rsid w:val="000A0581"/>
    <w:rsid w:val="000A0E97"/>
    <w:rsid w:val="000A0F68"/>
    <w:rsid w:val="000A19C5"/>
    <w:rsid w:val="000A1F8F"/>
    <w:rsid w:val="000A27AC"/>
    <w:rsid w:val="000A2AEA"/>
    <w:rsid w:val="000A2C18"/>
    <w:rsid w:val="000A2C8F"/>
    <w:rsid w:val="000A3722"/>
    <w:rsid w:val="000A3D89"/>
    <w:rsid w:val="000A4C0F"/>
    <w:rsid w:val="000A4E12"/>
    <w:rsid w:val="000A54C9"/>
    <w:rsid w:val="000A5C7E"/>
    <w:rsid w:val="000A62C4"/>
    <w:rsid w:val="000A64C6"/>
    <w:rsid w:val="000A6F80"/>
    <w:rsid w:val="000A7065"/>
    <w:rsid w:val="000A792F"/>
    <w:rsid w:val="000B02BE"/>
    <w:rsid w:val="000B0C95"/>
    <w:rsid w:val="000B107E"/>
    <w:rsid w:val="000B196A"/>
    <w:rsid w:val="000B2AD1"/>
    <w:rsid w:val="000B2D43"/>
    <w:rsid w:val="000B2FEB"/>
    <w:rsid w:val="000B31C4"/>
    <w:rsid w:val="000B37F0"/>
    <w:rsid w:val="000B3824"/>
    <w:rsid w:val="000B4492"/>
    <w:rsid w:val="000B494A"/>
    <w:rsid w:val="000B4971"/>
    <w:rsid w:val="000B4DBA"/>
    <w:rsid w:val="000B4E82"/>
    <w:rsid w:val="000B4F09"/>
    <w:rsid w:val="000B5180"/>
    <w:rsid w:val="000B5191"/>
    <w:rsid w:val="000B53D9"/>
    <w:rsid w:val="000B5737"/>
    <w:rsid w:val="000B5B38"/>
    <w:rsid w:val="000B6511"/>
    <w:rsid w:val="000B6D43"/>
    <w:rsid w:val="000B6DCB"/>
    <w:rsid w:val="000B706C"/>
    <w:rsid w:val="000C031B"/>
    <w:rsid w:val="000C0728"/>
    <w:rsid w:val="000C1095"/>
    <w:rsid w:val="000C1490"/>
    <w:rsid w:val="000C1EDC"/>
    <w:rsid w:val="000C2DA3"/>
    <w:rsid w:val="000C3103"/>
    <w:rsid w:val="000C35DB"/>
    <w:rsid w:val="000C3BC9"/>
    <w:rsid w:val="000C4DBB"/>
    <w:rsid w:val="000C4F5D"/>
    <w:rsid w:val="000C56A5"/>
    <w:rsid w:val="000C6033"/>
    <w:rsid w:val="000C619F"/>
    <w:rsid w:val="000C64D9"/>
    <w:rsid w:val="000C674E"/>
    <w:rsid w:val="000C6E2E"/>
    <w:rsid w:val="000C745D"/>
    <w:rsid w:val="000C7723"/>
    <w:rsid w:val="000C7BAB"/>
    <w:rsid w:val="000D069A"/>
    <w:rsid w:val="000D0D83"/>
    <w:rsid w:val="000D0DDD"/>
    <w:rsid w:val="000D100D"/>
    <w:rsid w:val="000D114C"/>
    <w:rsid w:val="000D1734"/>
    <w:rsid w:val="000D18EE"/>
    <w:rsid w:val="000D2981"/>
    <w:rsid w:val="000D2AA7"/>
    <w:rsid w:val="000D2BE3"/>
    <w:rsid w:val="000D3228"/>
    <w:rsid w:val="000D4D97"/>
    <w:rsid w:val="000D5290"/>
    <w:rsid w:val="000D5A20"/>
    <w:rsid w:val="000D5B5B"/>
    <w:rsid w:val="000D60E0"/>
    <w:rsid w:val="000D6CFE"/>
    <w:rsid w:val="000D7627"/>
    <w:rsid w:val="000E04FD"/>
    <w:rsid w:val="000E062E"/>
    <w:rsid w:val="000E0857"/>
    <w:rsid w:val="000E0A08"/>
    <w:rsid w:val="000E0A63"/>
    <w:rsid w:val="000E1101"/>
    <w:rsid w:val="000E1421"/>
    <w:rsid w:val="000E282B"/>
    <w:rsid w:val="000E2989"/>
    <w:rsid w:val="000E2B68"/>
    <w:rsid w:val="000E39AA"/>
    <w:rsid w:val="000E3F90"/>
    <w:rsid w:val="000E44B7"/>
    <w:rsid w:val="000E465E"/>
    <w:rsid w:val="000E4B91"/>
    <w:rsid w:val="000E5587"/>
    <w:rsid w:val="000E5951"/>
    <w:rsid w:val="000E5CA6"/>
    <w:rsid w:val="000E5E5A"/>
    <w:rsid w:val="000E655A"/>
    <w:rsid w:val="000E6773"/>
    <w:rsid w:val="000E6932"/>
    <w:rsid w:val="000E69C4"/>
    <w:rsid w:val="000E78BC"/>
    <w:rsid w:val="000E7E4A"/>
    <w:rsid w:val="000F037C"/>
    <w:rsid w:val="000F03EE"/>
    <w:rsid w:val="000F041A"/>
    <w:rsid w:val="000F0705"/>
    <w:rsid w:val="000F0BE6"/>
    <w:rsid w:val="000F0F49"/>
    <w:rsid w:val="000F0F83"/>
    <w:rsid w:val="000F0FB9"/>
    <w:rsid w:val="000F143A"/>
    <w:rsid w:val="000F1FE1"/>
    <w:rsid w:val="000F28E1"/>
    <w:rsid w:val="000F2AB0"/>
    <w:rsid w:val="000F3127"/>
    <w:rsid w:val="000F3AE6"/>
    <w:rsid w:val="000F463C"/>
    <w:rsid w:val="000F553F"/>
    <w:rsid w:val="000F654A"/>
    <w:rsid w:val="000F6F8D"/>
    <w:rsid w:val="000F71E5"/>
    <w:rsid w:val="000F78DB"/>
    <w:rsid w:val="000F7E37"/>
    <w:rsid w:val="000F7E92"/>
    <w:rsid w:val="001002D2"/>
    <w:rsid w:val="001016C4"/>
    <w:rsid w:val="00101798"/>
    <w:rsid w:val="001025B1"/>
    <w:rsid w:val="00102B30"/>
    <w:rsid w:val="001030CD"/>
    <w:rsid w:val="00103EA2"/>
    <w:rsid w:val="00103F1A"/>
    <w:rsid w:val="001041BF"/>
    <w:rsid w:val="00104960"/>
    <w:rsid w:val="00104B27"/>
    <w:rsid w:val="00104CD7"/>
    <w:rsid w:val="00105359"/>
    <w:rsid w:val="0010545C"/>
    <w:rsid w:val="001057A5"/>
    <w:rsid w:val="00105852"/>
    <w:rsid w:val="00105980"/>
    <w:rsid w:val="00105DCD"/>
    <w:rsid w:val="001060EE"/>
    <w:rsid w:val="0010663C"/>
    <w:rsid w:val="001100D0"/>
    <w:rsid w:val="00111CAB"/>
    <w:rsid w:val="0011240D"/>
    <w:rsid w:val="0011292B"/>
    <w:rsid w:val="00113CF0"/>
    <w:rsid w:val="00113D74"/>
    <w:rsid w:val="0011406C"/>
    <w:rsid w:val="00115A01"/>
    <w:rsid w:val="00115EEE"/>
    <w:rsid w:val="001162D0"/>
    <w:rsid w:val="0011641B"/>
    <w:rsid w:val="00116493"/>
    <w:rsid w:val="00116697"/>
    <w:rsid w:val="00116F10"/>
    <w:rsid w:val="0011778D"/>
    <w:rsid w:val="0011784B"/>
    <w:rsid w:val="001178D8"/>
    <w:rsid w:val="001205AA"/>
    <w:rsid w:val="00120735"/>
    <w:rsid w:val="001215C1"/>
    <w:rsid w:val="001216B3"/>
    <w:rsid w:val="00122394"/>
    <w:rsid w:val="0012283C"/>
    <w:rsid w:val="00122842"/>
    <w:rsid w:val="00122FDB"/>
    <w:rsid w:val="00123000"/>
    <w:rsid w:val="00123119"/>
    <w:rsid w:val="0012345C"/>
    <w:rsid w:val="00123689"/>
    <w:rsid w:val="001237D7"/>
    <w:rsid w:val="001245DA"/>
    <w:rsid w:val="0012485F"/>
    <w:rsid w:val="00124BC4"/>
    <w:rsid w:val="001250BA"/>
    <w:rsid w:val="00125650"/>
    <w:rsid w:val="00125914"/>
    <w:rsid w:val="00125DE3"/>
    <w:rsid w:val="00126851"/>
    <w:rsid w:val="001273DB"/>
    <w:rsid w:val="001277F6"/>
    <w:rsid w:val="00127A3C"/>
    <w:rsid w:val="00127E1B"/>
    <w:rsid w:val="0013065E"/>
    <w:rsid w:val="00130B76"/>
    <w:rsid w:val="00131104"/>
    <w:rsid w:val="00131690"/>
    <w:rsid w:val="00131D11"/>
    <w:rsid w:val="00131E73"/>
    <w:rsid w:val="0013249A"/>
    <w:rsid w:val="001325CE"/>
    <w:rsid w:val="00132643"/>
    <w:rsid w:val="001327DA"/>
    <w:rsid w:val="00132AC0"/>
    <w:rsid w:val="00132EDA"/>
    <w:rsid w:val="00132FB4"/>
    <w:rsid w:val="001338D1"/>
    <w:rsid w:val="00134000"/>
    <w:rsid w:val="001340C0"/>
    <w:rsid w:val="00134190"/>
    <w:rsid w:val="00134898"/>
    <w:rsid w:val="00134BB0"/>
    <w:rsid w:val="00135A30"/>
    <w:rsid w:val="00136894"/>
    <w:rsid w:val="00136D85"/>
    <w:rsid w:val="0013749B"/>
    <w:rsid w:val="00137CBF"/>
    <w:rsid w:val="00137E8D"/>
    <w:rsid w:val="00140105"/>
    <w:rsid w:val="00140238"/>
    <w:rsid w:val="00140304"/>
    <w:rsid w:val="001403B1"/>
    <w:rsid w:val="001403BC"/>
    <w:rsid w:val="00140967"/>
    <w:rsid w:val="00140E5F"/>
    <w:rsid w:val="00140E89"/>
    <w:rsid w:val="001411B2"/>
    <w:rsid w:val="00141623"/>
    <w:rsid w:val="00141AA9"/>
    <w:rsid w:val="00142291"/>
    <w:rsid w:val="00142BC9"/>
    <w:rsid w:val="00142CBC"/>
    <w:rsid w:val="00143F91"/>
    <w:rsid w:val="0014458D"/>
    <w:rsid w:val="00144A01"/>
    <w:rsid w:val="00144DCC"/>
    <w:rsid w:val="00145762"/>
    <w:rsid w:val="001460E8"/>
    <w:rsid w:val="00146142"/>
    <w:rsid w:val="001462CA"/>
    <w:rsid w:val="00146836"/>
    <w:rsid w:val="001468B0"/>
    <w:rsid w:val="0014754A"/>
    <w:rsid w:val="00147A8C"/>
    <w:rsid w:val="001502FF"/>
    <w:rsid w:val="00150379"/>
    <w:rsid w:val="0015070A"/>
    <w:rsid w:val="00150CF8"/>
    <w:rsid w:val="00152057"/>
    <w:rsid w:val="001521B0"/>
    <w:rsid w:val="00152218"/>
    <w:rsid w:val="001523C9"/>
    <w:rsid w:val="00152530"/>
    <w:rsid w:val="00152594"/>
    <w:rsid w:val="001525A5"/>
    <w:rsid w:val="0015326C"/>
    <w:rsid w:val="00153D2F"/>
    <w:rsid w:val="00154387"/>
    <w:rsid w:val="0015461E"/>
    <w:rsid w:val="001550E3"/>
    <w:rsid w:val="00155405"/>
    <w:rsid w:val="00155712"/>
    <w:rsid w:val="00156826"/>
    <w:rsid w:val="00156A5D"/>
    <w:rsid w:val="00156BCB"/>
    <w:rsid w:val="00157D95"/>
    <w:rsid w:val="0016033B"/>
    <w:rsid w:val="00160B30"/>
    <w:rsid w:val="00160F07"/>
    <w:rsid w:val="00161CF3"/>
    <w:rsid w:val="0016228B"/>
    <w:rsid w:val="00162677"/>
    <w:rsid w:val="001628DC"/>
    <w:rsid w:val="00162A87"/>
    <w:rsid w:val="00162F09"/>
    <w:rsid w:val="001631F3"/>
    <w:rsid w:val="00163C63"/>
    <w:rsid w:val="00164044"/>
    <w:rsid w:val="001643C4"/>
    <w:rsid w:val="00164816"/>
    <w:rsid w:val="00164C91"/>
    <w:rsid w:val="00165EB1"/>
    <w:rsid w:val="001664E0"/>
    <w:rsid w:val="00166790"/>
    <w:rsid w:val="00167814"/>
    <w:rsid w:val="00170C34"/>
    <w:rsid w:val="00170C35"/>
    <w:rsid w:val="00170C5E"/>
    <w:rsid w:val="00170DE6"/>
    <w:rsid w:val="001711AA"/>
    <w:rsid w:val="0017130E"/>
    <w:rsid w:val="001716E9"/>
    <w:rsid w:val="00171B07"/>
    <w:rsid w:val="00171E73"/>
    <w:rsid w:val="00172621"/>
    <w:rsid w:val="00172DC7"/>
    <w:rsid w:val="00173046"/>
    <w:rsid w:val="001732D2"/>
    <w:rsid w:val="001735CE"/>
    <w:rsid w:val="00173878"/>
    <w:rsid w:val="00174059"/>
    <w:rsid w:val="00174509"/>
    <w:rsid w:val="00174562"/>
    <w:rsid w:val="00174CF4"/>
    <w:rsid w:val="00176099"/>
    <w:rsid w:val="001767AE"/>
    <w:rsid w:val="00176C03"/>
    <w:rsid w:val="00176D37"/>
    <w:rsid w:val="00176E14"/>
    <w:rsid w:val="00176F13"/>
    <w:rsid w:val="00177617"/>
    <w:rsid w:val="00177685"/>
    <w:rsid w:val="0017769E"/>
    <w:rsid w:val="00177766"/>
    <w:rsid w:val="00177FF3"/>
    <w:rsid w:val="00180C70"/>
    <w:rsid w:val="0018132F"/>
    <w:rsid w:val="00181336"/>
    <w:rsid w:val="00181A9D"/>
    <w:rsid w:val="00181CAB"/>
    <w:rsid w:val="00181CF0"/>
    <w:rsid w:val="00182895"/>
    <w:rsid w:val="0018332C"/>
    <w:rsid w:val="001834D1"/>
    <w:rsid w:val="0018460F"/>
    <w:rsid w:val="00184854"/>
    <w:rsid w:val="00184C64"/>
    <w:rsid w:val="00185EA9"/>
    <w:rsid w:val="00186956"/>
    <w:rsid w:val="0018737B"/>
    <w:rsid w:val="00187865"/>
    <w:rsid w:val="00190495"/>
    <w:rsid w:val="0019050F"/>
    <w:rsid w:val="00190790"/>
    <w:rsid w:val="00191180"/>
    <w:rsid w:val="001911C7"/>
    <w:rsid w:val="0019136C"/>
    <w:rsid w:val="00192F0C"/>
    <w:rsid w:val="00192F63"/>
    <w:rsid w:val="001931F9"/>
    <w:rsid w:val="0019346E"/>
    <w:rsid w:val="00194366"/>
    <w:rsid w:val="00194BBF"/>
    <w:rsid w:val="00194E61"/>
    <w:rsid w:val="00194EBB"/>
    <w:rsid w:val="00195059"/>
    <w:rsid w:val="0019511F"/>
    <w:rsid w:val="001953CD"/>
    <w:rsid w:val="00195542"/>
    <w:rsid w:val="00195926"/>
    <w:rsid w:val="0019594E"/>
    <w:rsid w:val="00195E38"/>
    <w:rsid w:val="00196A43"/>
    <w:rsid w:val="001A00F6"/>
    <w:rsid w:val="001A0D93"/>
    <w:rsid w:val="001A0E7E"/>
    <w:rsid w:val="001A0FFC"/>
    <w:rsid w:val="001A1225"/>
    <w:rsid w:val="001A12BF"/>
    <w:rsid w:val="001A15B6"/>
    <w:rsid w:val="001A1A3C"/>
    <w:rsid w:val="001A3408"/>
    <w:rsid w:val="001A376C"/>
    <w:rsid w:val="001A40FA"/>
    <w:rsid w:val="001A416C"/>
    <w:rsid w:val="001A55C9"/>
    <w:rsid w:val="001A5E69"/>
    <w:rsid w:val="001A5EDB"/>
    <w:rsid w:val="001A65F3"/>
    <w:rsid w:val="001A6AEB"/>
    <w:rsid w:val="001A6D2E"/>
    <w:rsid w:val="001A6EDB"/>
    <w:rsid w:val="001B09F7"/>
    <w:rsid w:val="001B11A9"/>
    <w:rsid w:val="001B150F"/>
    <w:rsid w:val="001B1672"/>
    <w:rsid w:val="001B21D1"/>
    <w:rsid w:val="001B3B03"/>
    <w:rsid w:val="001B3EA9"/>
    <w:rsid w:val="001B4181"/>
    <w:rsid w:val="001B4273"/>
    <w:rsid w:val="001B4861"/>
    <w:rsid w:val="001B619D"/>
    <w:rsid w:val="001B693B"/>
    <w:rsid w:val="001B7094"/>
    <w:rsid w:val="001B7520"/>
    <w:rsid w:val="001B7591"/>
    <w:rsid w:val="001B7D94"/>
    <w:rsid w:val="001C00EC"/>
    <w:rsid w:val="001C034F"/>
    <w:rsid w:val="001C05F2"/>
    <w:rsid w:val="001C060C"/>
    <w:rsid w:val="001C10C4"/>
    <w:rsid w:val="001C1166"/>
    <w:rsid w:val="001C1174"/>
    <w:rsid w:val="001C26CC"/>
    <w:rsid w:val="001C3322"/>
    <w:rsid w:val="001C33D9"/>
    <w:rsid w:val="001C3627"/>
    <w:rsid w:val="001C38EA"/>
    <w:rsid w:val="001C3DB6"/>
    <w:rsid w:val="001C3F9E"/>
    <w:rsid w:val="001C4225"/>
    <w:rsid w:val="001C4DC1"/>
    <w:rsid w:val="001C4ED7"/>
    <w:rsid w:val="001C558C"/>
    <w:rsid w:val="001C5BC5"/>
    <w:rsid w:val="001C5E4D"/>
    <w:rsid w:val="001C5FCF"/>
    <w:rsid w:val="001C6452"/>
    <w:rsid w:val="001C66A7"/>
    <w:rsid w:val="001C6B91"/>
    <w:rsid w:val="001C734D"/>
    <w:rsid w:val="001C7B64"/>
    <w:rsid w:val="001C7FEC"/>
    <w:rsid w:val="001D02EF"/>
    <w:rsid w:val="001D0336"/>
    <w:rsid w:val="001D0C00"/>
    <w:rsid w:val="001D1B20"/>
    <w:rsid w:val="001D20C8"/>
    <w:rsid w:val="001D2623"/>
    <w:rsid w:val="001D2EA9"/>
    <w:rsid w:val="001D2FFF"/>
    <w:rsid w:val="001D3171"/>
    <w:rsid w:val="001D3294"/>
    <w:rsid w:val="001D37F9"/>
    <w:rsid w:val="001D3E17"/>
    <w:rsid w:val="001D3E1F"/>
    <w:rsid w:val="001D44A8"/>
    <w:rsid w:val="001D45EA"/>
    <w:rsid w:val="001D4F13"/>
    <w:rsid w:val="001D54CA"/>
    <w:rsid w:val="001D5884"/>
    <w:rsid w:val="001D5F21"/>
    <w:rsid w:val="001D60EC"/>
    <w:rsid w:val="001D6283"/>
    <w:rsid w:val="001D695E"/>
    <w:rsid w:val="001D69A1"/>
    <w:rsid w:val="001D6E12"/>
    <w:rsid w:val="001D7626"/>
    <w:rsid w:val="001D7C35"/>
    <w:rsid w:val="001E007C"/>
    <w:rsid w:val="001E00F7"/>
    <w:rsid w:val="001E027C"/>
    <w:rsid w:val="001E092B"/>
    <w:rsid w:val="001E0A1A"/>
    <w:rsid w:val="001E12E6"/>
    <w:rsid w:val="001E1772"/>
    <w:rsid w:val="001E1B55"/>
    <w:rsid w:val="001E1E45"/>
    <w:rsid w:val="001E20C2"/>
    <w:rsid w:val="001E21B4"/>
    <w:rsid w:val="001E2829"/>
    <w:rsid w:val="001E3318"/>
    <w:rsid w:val="001E3836"/>
    <w:rsid w:val="001E3E55"/>
    <w:rsid w:val="001E5499"/>
    <w:rsid w:val="001E5A73"/>
    <w:rsid w:val="001E613C"/>
    <w:rsid w:val="001E6224"/>
    <w:rsid w:val="001E635E"/>
    <w:rsid w:val="001E6675"/>
    <w:rsid w:val="001E6B27"/>
    <w:rsid w:val="001E6D10"/>
    <w:rsid w:val="001E7297"/>
    <w:rsid w:val="001E729B"/>
    <w:rsid w:val="001E7BCF"/>
    <w:rsid w:val="001F0524"/>
    <w:rsid w:val="001F0786"/>
    <w:rsid w:val="001F0CCE"/>
    <w:rsid w:val="001F0EB7"/>
    <w:rsid w:val="001F0FDE"/>
    <w:rsid w:val="001F11D5"/>
    <w:rsid w:val="001F219D"/>
    <w:rsid w:val="001F23F5"/>
    <w:rsid w:val="001F251A"/>
    <w:rsid w:val="001F2A35"/>
    <w:rsid w:val="001F2C64"/>
    <w:rsid w:val="001F2F87"/>
    <w:rsid w:val="001F2FE6"/>
    <w:rsid w:val="001F34C8"/>
    <w:rsid w:val="001F3766"/>
    <w:rsid w:val="001F38F5"/>
    <w:rsid w:val="001F391D"/>
    <w:rsid w:val="001F3AE1"/>
    <w:rsid w:val="001F3EBA"/>
    <w:rsid w:val="001F4521"/>
    <w:rsid w:val="001F48BD"/>
    <w:rsid w:val="001F4E57"/>
    <w:rsid w:val="001F514B"/>
    <w:rsid w:val="001F5357"/>
    <w:rsid w:val="001F5380"/>
    <w:rsid w:val="001F5591"/>
    <w:rsid w:val="001F5894"/>
    <w:rsid w:val="001F598E"/>
    <w:rsid w:val="001F5CF6"/>
    <w:rsid w:val="001F644C"/>
    <w:rsid w:val="001F693F"/>
    <w:rsid w:val="001F7509"/>
    <w:rsid w:val="001F7E19"/>
    <w:rsid w:val="001F7EBA"/>
    <w:rsid w:val="00201241"/>
    <w:rsid w:val="00201339"/>
    <w:rsid w:val="00201371"/>
    <w:rsid w:val="00201439"/>
    <w:rsid w:val="002019E9"/>
    <w:rsid w:val="00201BD9"/>
    <w:rsid w:val="00201C8D"/>
    <w:rsid w:val="0020214B"/>
    <w:rsid w:val="00202240"/>
    <w:rsid w:val="002028FC"/>
    <w:rsid w:val="00202C9C"/>
    <w:rsid w:val="0020326A"/>
    <w:rsid w:val="00203472"/>
    <w:rsid w:val="00203E3B"/>
    <w:rsid w:val="002053A4"/>
    <w:rsid w:val="0020581F"/>
    <w:rsid w:val="00206175"/>
    <w:rsid w:val="0020656B"/>
    <w:rsid w:val="00206688"/>
    <w:rsid w:val="00206A11"/>
    <w:rsid w:val="00206BF2"/>
    <w:rsid w:val="00207F46"/>
    <w:rsid w:val="00207FCF"/>
    <w:rsid w:val="00210452"/>
    <w:rsid w:val="00210ADF"/>
    <w:rsid w:val="00210D88"/>
    <w:rsid w:val="002110A0"/>
    <w:rsid w:val="002113BE"/>
    <w:rsid w:val="00211A5F"/>
    <w:rsid w:val="00211FAA"/>
    <w:rsid w:val="002120B2"/>
    <w:rsid w:val="0021218F"/>
    <w:rsid w:val="00212D09"/>
    <w:rsid w:val="00213037"/>
    <w:rsid w:val="00213165"/>
    <w:rsid w:val="00213C10"/>
    <w:rsid w:val="00213C5A"/>
    <w:rsid w:val="00213F75"/>
    <w:rsid w:val="0021447C"/>
    <w:rsid w:val="00214605"/>
    <w:rsid w:val="002150ED"/>
    <w:rsid w:val="0021547C"/>
    <w:rsid w:val="0021638C"/>
    <w:rsid w:val="00217311"/>
    <w:rsid w:val="00217363"/>
    <w:rsid w:val="0021786C"/>
    <w:rsid w:val="00220456"/>
    <w:rsid w:val="00220CA4"/>
    <w:rsid w:val="00221296"/>
    <w:rsid w:val="002214DB"/>
    <w:rsid w:val="00221A89"/>
    <w:rsid w:val="00221B27"/>
    <w:rsid w:val="00221BA5"/>
    <w:rsid w:val="00221CD8"/>
    <w:rsid w:val="00222039"/>
    <w:rsid w:val="002230AD"/>
    <w:rsid w:val="00223E31"/>
    <w:rsid w:val="002241A5"/>
    <w:rsid w:val="00224537"/>
    <w:rsid w:val="00224F5B"/>
    <w:rsid w:val="00225553"/>
    <w:rsid w:val="00225A0C"/>
    <w:rsid w:val="00227295"/>
    <w:rsid w:val="00227344"/>
    <w:rsid w:val="002273C5"/>
    <w:rsid w:val="0022785E"/>
    <w:rsid w:val="00227A0D"/>
    <w:rsid w:val="002312A1"/>
    <w:rsid w:val="00231B51"/>
    <w:rsid w:val="00232EE5"/>
    <w:rsid w:val="00233C88"/>
    <w:rsid w:val="00233E60"/>
    <w:rsid w:val="00233F4D"/>
    <w:rsid w:val="00234C64"/>
    <w:rsid w:val="00235896"/>
    <w:rsid w:val="00236740"/>
    <w:rsid w:val="002369B6"/>
    <w:rsid w:val="002371DA"/>
    <w:rsid w:val="0023750B"/>
    <w:rsid w:val="00237A07"/>
    <w:rsid w:val="00237A49"/>
    <w:rsid w:val="00240115"/>
    <w:rsid w:val="00240A4D"/>
    <w:rsid w:val="00240A89"/>
    <w:rsid w:val="002410FA"/>
    <w:rsid w:val="00241157"/>
    <w:rsid w:val="00241263"/>
    <w:rsid w:val="002414A2"/>
    <w:rsid w:val="00241641"/>
    <w:rsid w:val="00241AE6"/>
    <w:rsid w:val="00241B18"/>
    <w:rsid w:val="00241B52"/>
    <w:rsid w:val="002428C7"/>
    <w:rsid w:val="002428DC"/>
    <w:rsid w:val="002431EA"/>
    <w:rsid w:val="00243651"/>
    <w:rsid w:val="0024366C"/>
    <w:rsid w:val="00243EEB"/>
    <w:rsid w:val="00243F72"/>
    <w:rsid w:val="002443FB"/>
    <w:rsid w:val="00244832"/>
    <w:rsid w:val="0024498F"/>
    <w:rsid w:val="00245696"/>
    <w:rsid w:val="00245AC1"/>
    <w:rsid w:val="00245BDF"/>
    <w:rsid w:val="0024644C"/>
    <w:rsid w:val="002466D2"/>
    <w:rsid w:val="00246E05"/>
    <w:rsid w:val="002470E6"/>
    <w:rsid w:val="00247A34"/>
    <w:rsid w:val="002506B9"/>
    <w:rsid w:val="00250A18"/>
    <w:rsid w:val="002515C6"/>
    <w:rsid w:val="00251625"/>
    <w:rsid w:val="00251F52"/>
    <w:rsid w:val="002521E0"/>
    <w:rsid w:val="00252F02"/>
    <w:rsid w:val="00253107"/>
    <w:rsid w:val="0025313C"/>
    <w:rsid w:val="00253EAA"/>
    <w:rsid w:val="00253F16"/>
    <w:rsid w:val="00253F32"/>
    <w:rsid w:val="00254189"/>
    <w:rsid w:val="0025472C"/>
    <w:rsid w:val="00254848"/>
    <w:rsid w:val="00254E15"/>
    <w:rsid w:val="00254EE7"/>
    <w:rsid w:val="002553EC"/>
    <w:rsid w:val="0025567A"/>
    <w:rsid w:val="0025573B"/>
    <w:rsid w:val="00255842"/>
    <w:rsid w:val="00255DE6"/>
    <w:rsid w:val="00256C14"/>
    <w:rsid w:val="00257123"/>
    <w:rsid w:val="002575BE"/>
    <w:rsid w:val="00257D30"/>
    <w:rsid w:val="0026075D"/>
    <w:rsid w:val="002607A6"/>
    <w:rsid w:val="002608EB"/>
    <w:rsid w:val="00260B7B"/>
    <w:rsid w:val="002616AF"/>
    <w:rsid w:val="002617A1"/>
    <w:rsid w:val="002628C0"/>
    <w:rsid w:val="00262967"/>
    <w:rsid w:val="00262AF7"/>
    <w:rsid w:val="00262F19"/>
    <w:rsid w:val="00262F73"/>
    <w:rsid w:val="00263037"/>
    <w:rsid w:val="002637E9"/>
    <w:rsid w:val="002649BD"/>
    <w:rsid w:val="00265057"/>
    <w:rsid w:val="002655CE"/>
    <w:rsid w:val="002656D7"/>
    <w:rsid w:val="002658B7"/>
    <w:rsid w:val="002665D6"/>
    <w:rsid w:val="002667E5"/>
    <w:rsid w:val="00266EBC"/>
    <w:rsid w:val="00267060"/>
    <w:rsid w:val="00267E55"/>
    <w:rsid w:val="00267F80"/>
    <w:rsid w:val="002706D0"/>
    <w:rsid w:val="00270DB5"/>
    <w:rsid w:val="00270DC7"/>
    <w:rsid w:val="00270F43"/>
    <w:rsid w:val="002717CA"/>
    <w:rsid w:val="00273768"/>
    <w:rsid w:val="00273B7E"/>
    <w:rsid w:val="00273F0B"/>
    <w:rsid w:val="002743F6"/>
    <w:rsid w:val="00275D45"/>
    <w:rsid w:val="00275F44"/>
    <w:rsid w:val="00276C96"/>
    <w:rsid w:val="00277D4A"/>
    <w:rsid w:val="00280D29"/>
    <w:rsid w:val="00280EAA"/>
    <w:rsid w:val="002814FF"/>
    <w:rsid w:val="00281E7F"/>
    <w:rsid w:val="00281F22"/>
    <w:rsid w:val="00282FAF"/>
    <w:rsid w:val="00283039"/>
    <w:rsid w:val="00283500"/>
    <w:rsid w:val="0028377F"/>
    <w:rsid w:val="00283B07"/>
    <w:rsid w:val="00283FEB"/>
    <w:rsid w:val="00284249"/>
    <w:rsid w:val="00284290"/>
    <w:rsid w:val="002846C8"/>
    <w:rsid w:val="00284CF1"/>
    <w:rsid w:val="00284EAE"/>
    <w:rsid w:val="0028552F"/>
    <w:rsid w:val="00285632"/>
    <w:rsid w:val="0028575E"/>
    <w:rsid w:val="00285AC8"/>
    <w:rsid w:val="00285C14"/>
    <w:rsid w:val="00285C71"/>
    <w:rsid w:val="00286BB9"/>
    <w:rsid w:val="002870DD"/>
    <w:rsid w:val="00287493"/>
    <w:rsid w:val="0028790B"/>
    <w:rsid w:val="00287B4C"/>
    <w:rsid w:val="00290391"/>
    <w:rsid w:val="00290749"/>
    <w:rsid w:val="00290B88"/>
    <w:rsid w:val="002910BC"/>
    <w:rsid w:val="00291424"/>
    <w:rsid w:val="00291C39"/>
    <w:rsid w:val="002921F9"/>
    <w:rsid w:val="00293905"/>
    <w:rsid w:val="00293BD5"/>
    <w:rsid w:val="00293F6D"/>
    <w:rsid w:val="002940F7"/>
    <w:rsid w:val="002942CE"/>
    <w:rsid w:val="002959E3"/>
    <w:rsid w:val="00295B21"/>
    <w:rsid w:val="00296027"/>
    <w:rsid w:val="00296152"/>
    <w:rsid w:val="002963E8"/>
    <w:rsid w:val="00296537"/>
    <w:rsid w:val="002969EA"/>
    <w:rsid w:val="00296D29"/>
    <w:rsid w:val="00297044"/>
    <w:rsid w:val="002A01FE"/>
    <w:rsid w:val="002A038D"/>
    <w:rsid w:val="002A04C6"/>
    <w:rsid w:val="002A09D1"/>
    <w:rsid w:val="002A0A78"/>
    <w:rsid w:val="002A14BA"/>
    <w:rsid w:val="002A18D6"/>
    <w:rsid w:val="002A2C0C"/>
    <w:rsid w:val="002A2C4A"/>
    <w:rsid w:val="002A4157"/>
    <w:rsid w:val="002A4729"/>
    <w:rsid w:val="002A4CC8"/>
    <w:rsid w:val="002A514F"/>
    <w:rsid w:val="002A557C"/>
    <w:rsid w:val="002A58F7"/>
    <w:rsid w:val="002A5B5E"/>
    <w:rsid w:val="002A5E34"/>
    <w:rsid w:val="002A6127"/>
    <w:rsid w:val="002A6759"/>
    <w:rsid w:val="002A6AC0"/>
    <w:rsid w:val="002A6BCC"/>
    <w:rsid w:val="002A72B8"/>
    <w:rsid w:val="002A7AED"/>
    <w:rsid w:val="002B03EB"/>
    <w:rsid w:val="002B0542"/>
    <w:rsid w:val="002B098F"/>
    <w:rsid w:val="002B1115"/>
    <w:rsid w:val="002B1385"/>
    <w:rsid w:val="002B144F"/>
    <w:rsid w:val="002B1CDB"/>
    <w:rsid w:val="002B21C3"/>
    <w:rsid w:val="002B2344"/>
    <w:rsid w:val="002B24D4"/>
    <w:rsid w:val="002B2841"/>
    <w:rsid w:val="002B2A8D"/>
    <w:rsid w:val="002B2B30"/>
    <w:rsid w:val="002B35F1"/>
    <w:rsid w:val="002B3772"/>
    <w:rsid w:val="002B3DC4"/>
    <w:rsid w:val="002B3F5E"/>
    <w:rsid w:val="002B40E4"/>
    <w:rsid w:val="002B429A"/>
    <w:rsid w:val="002B4A19"/>
    <w:rsid w:val="002B4C9D"/>
    <w:rsid w:val="002B5029"/>
    <w:rsid w:val="002B5B89"/>
    <w:rsid w:val="002B5BA0"/>
    <w:rsid w:val="002B6B5C"/>
    <w:rsid w:val="002B6D4B"/>
    <w:rsid w:val="002B7143"/>
    <w:rsid w:val="002B714E"/>
    <w:rsid w:val="002B71C4"/>
    <w:rsid w:val="002B757B"/>
    <w:rsid w:val="002B7BD0"/>
    <w:rsid w:val="002C0508"/>
    <w:rsid w:val="002C0F1C"/>
    <w:rsid w:val="002C0F47"/>
    <w:rsid w:val="002C115C"/>
    <w:rsid w:val="002C1328"/>
    <w:rsid w:val="002C13FC"/>
    <w:rsid w:val="002C1854"/>
    <w:rsid w:val="002C1BBF"/>
    <w:rsid w:val="002C2413"/>
    <w:rsid w:val="002C28B0"/>
    <w:rsid w:val="002C2952"/>
    <w:rsid w:val="002C2B32"/>
    <w:rsid w:val="002C2E69"/>
    <w:rsid w:val="002C3A28"/>
    <w:rsid w:val="002C4169"/>
    <w:rsid w:val="002C418C"/>
    <w:rsid w:val="002C4256"/>
    <w:rsid w:val="002C42A7"/>
    <w:rsid w:val="002C4464"/>
    <w:rsid w:val="002C4779"/>
    <w:rsid w:val="002C499C"/>
    <w:rsid w:val="002C4DB0"/>
    <w:rsid w:val="002C5377"/>
    <w:rsid w:val="002C5A87"/>
    <w:rsid w:val="002C684F"/>
    <w:rsid w:val="002C7693"/>
    <w:rsid w:val="002D054C"/>
    <w:rsid w:val="002D080B"/>
    <w:rsid w:val="002D0926"/>
    <w:rsid w:val="002D0C0B"/>
    <w:rsid w:val="002D0DED"/>
    <w:rsid w:val="002D0F72"/>
    <w:rsid w:val="002D122D"/>
    <w:rsid w:val="002D1ABE"/>
    <w:rsid w:val="002D246F"/>
    <w:rsid w:val="002D3607"/>
    <w:rsid w:val="002D3652"/>
    <w:rsid w:val="002D365C"/>
    <w:rsid w:val="002D3EF6"/>
    <w:rsid w:val="002D493A"/>
    <w:rsid w:val="002D4A80"/>
    <w:rsid w:val="002D4ED8"/>
    <w:rsid w:val="002D529C"/>
    <w:rsid w:val="002D52C1"/>
    <w:rsid w:val="002D5641"/>
    <w:rsid w:val="002D577D"/>
    <w:rsid w:val="002D6543"/>
    <w:rsid w:val="002D6A24"/>
    <w:rsid w:val="002D6DB0"/>
    <w:rsid w:val="002D6F5A"/>
    <w:rsid w:val="002D713F"/>
    <w:rsid w:val="002D72DB"/>
    <w:rsid w:val="002D74BB"/>
    <w:rsid w:val="002D750C"/>
    <w:rsid w:val="002D7607"/>
    <w:rsid w:val="002E11EC"/>
    <w:rsid w:val="002E12FC"/>
    <w:rsid w:val="002E153E"/>
    <w:rsid w:val="002E1696"/>
    <w:rsid w:val="002E1807"/>
    <w:rsid w:val="002E19A3"/>
    <w:rsid w:val="002E1E54"/>
    <w:rsid w:val="002E22D8"/>
    <w:rsid w:val="002E25DA"/>
    <w:rsid w:val="002E286E"/>
    <w:rsid w:val="002E393F"/>
    <w:rsid w:val="002E3C02"/>
    <w:rsid w:val="002E3CBD"/>
    <w:rsid w:val="002E40B3"/>
    <w:rsid w:val="002E43AE"/>
    <w:rsid w:val="002E6431"/>
    <w:rsid w:val="002E6DE9"/>
    <w:rsid w:val="002E6EED"/>
    <w:rsid w:val="002E71B0"/>
    <w:rsid w:val="002E7F98"/>
    <w:rsid w:val="002F0096"/>
    <w:rsid w:val="002F00E5"/>
    <w:rsid w:val="002F0DB3"/>
    <w:rsid w:val="002F11A3"/>
    <w:rsid w:val="002F16AC"/>
    <w:rsid w:val="002F1761"/>
    <w:rsid w:val="002F1914"/>
    <w:rsid w:val="002F1BE8"/>
    <w:rsid w:val="002F1C78"/>
    <w:rsid w:val="002F2B10"/>
    <w:rsid w:val="002F3012"/>
    <w:rsid w:val="002F3849"/>
    <w:rsid w:val="002F3FF8"/>
    <w:rsid w:val="002F4157"/>
    <w:rsid w:val="002F44E4"/>
    <w:rsid w:val="002F45EA"/>
    <w:rsid w:val="002F4C5F"/>
    <w:rsid w:val="002F55D7"/>
    <w:rsid w:val="002F55DE"/>
    <w:rsid w:val="002F59E6"/>
    <w:rsid w:val="002F5E46"/>
    <w:rsid w:val="002F5EF6"/>
    <w:rsid w:val="002F645B"/>
    <w:rsid w:val="002F68F8"/>
    <w:rsid w:val="002F74FA"/>
    <w:rsid w:val="002F7C23"/>
    <w:rsid w:val="0030009E"/>
    <w:rsid w:val="0030050E"/>
    <w:rsid w:val="00300CE1"/>
    <w:rsid w:val="00301CCE"/>
    <w:rsid w:val="003023B5"/>
    <w:rsid w:val="003030BA"/>
    <w:rsid w:val="0030322C"/>
    <w:rsid w:val="003032B5"/>
    <w:rsid w:val="00303AB1"/>
    <w:rsid w:val="00303B95"/>
    <w:rsid w:val="0030411B"/>
    <w:rsid w:val="003043FD"/>
    <w:rsid w:val="00304516"/>
    <w:rsid w:val="00304827"/>
    <w:rsid w:val="0030485B"/>
    <w:rsid w:val="0030494D"/>
    <w:rsid w:val="00304A9A"/>
    <w:rsid w:val="003065F4"/>
    <w:rsid w:val="00307174"/>
    <w:rsid w:val="00307295"/>
    <w:rsid w:val="00307ADA"/>
    <w:rsid w:val="00307CCF"/>
    <w:rsid w:val="00307D25"/>
    <w:rsid w:val="00310527"/>
    <w:rsid w:val="00310B60"/>
    <w:rsid w:val="0031127E"/>
    <w:rsid w:val="00312329"/>
    <w:rsid w:val="003124D3"/>
    <w:rsid w:val="00312B7F"/>
    <w:rsid w:val="00313927"/>
    <w:rsid w:val="00314A05"/>
    <w:rsid w:val="00314BC5"/>
    <w:rsid w:val="00315D96"/>
    <w:rsid w:val="003161AA"/>
    <w:rsid w:val="003161C9"/>
    <w:rsid w:val="0031653E"/>
    <w:rsid w:val="00316F09"/>
    <w:rsid w:val="003170D9"/>
    <w:rsid w:val="00320163"/>
    <w:rsid w:val="0032084C"/>
    <w:rsid w:val="00320C6F"/>
    <w:rsid w:val="00320D83"/>
    <w:rsid w:val="003215D6"/>
    <w:rsid w:val="00321C59"/>
    <w:rsid w:val="0032287D"/>
    <w:rsid w:val="0032291C"/>
    <w:rsid w:val="00322AF7"/>
    <w:rsid w:val="00323AE7"/>
    <w:rsid w:val="003243B3"/>
    <w:rsid w:val="00324F1A"/>
    <w:rsid w:val="00326C61"/>
    <w:rsid w:val="003273E7"/>
    <w:rsid w:val="003278FB"/>
    <w:rsid w:val="00327D2C"/>
    <w:rsid w:val="00327DC9"/>
    <w:rsid w:val="003307FE"/>
    <w:rsid w:val="00330F7C"/>
    <w:rsid w:val="003314A5"/>
    <w:rsid w:val="00332298"/>
    <w:rsid w:val="003329C8"/>
    <w:rsid w:val="00333616"/>
    <w:rsid w:val="00333B24"/>
    <w:rsid w:val="00333C11"/>
    <w:rsid w:val="003353C3"/>
    <w:rsid w:val="003354CC"/>
    <w:rsid w:val="00335524"/>
    <w:rsid w:val="00335AED"/>
    <w:rsid w:val="003360CA"/>
    <w:rsid w:val="003364A6"/>
    <w:rsid w:val="003365DE"/>
    <w:rsid w:val="00336C4B"/>
    <w:rsid w:val="00337259"/>
    <w:rsid w:val="0034028A"/>
    <w:rsid w:val="00340302"/>
    <w:rsid w:val="00340548"/>
    <w:rsid w:val="00340C3C"/>
    <w:rsid w:val="003410A6"/>
    <w:rsid w:val="003420F2"/>
    <w:rsid w:val="00342D03"/>
    <w:rsid w:val="00342E48"/>
    <w:rsid w:val="0034324C"/>
    <w:rsid w:val="00346421"/>
    <w:rsid w:val="0034658A"/>
    <w:rsid w:val="00346867"/>
    <w:rsid w:val="00346C32"/>
    <w:rsid w:val="00346F26"/>
    <w:rsid w:val="0034738E"/>
    <w:rsid w:val="0034768E"/>
    <w:rsid w:val="003477BA"/>
    <w:rsid w:val="003479B7"/>
    <w:rsid w:val="0035047E"/>
    <w:rsid w:val="003506C9"/>
    <w:rsid w:val="003524B6"/>
    <w:rsid w:val="00352D17"/>
    <w:rsid w:val="003533BF"/>
    <w:rsid w:val="003540F8"/>
    <w:rsid w:val="0035488D"/>
    <w:rsid w:val="00354E14"/>
    <w:rsid w:val="00355362"/>
    <w:rsid w:val="00355C3E"/>
    <w:rsid w:val="003563B5"/>
    <w:rsid w:val="00356C6C"/>
    <w:rsid w:val="003575CA"/>
    <w:rsid w:val="003577DE"/>
    <w:rsid w:val="00357B9B"/>
    <w:rsid w:val="00357E6C"/>
    <w:rsid w:val="00360169"/>
    <w:rsid w:val="003603BD"/>
    <w:rsid w:val="00360985"/>
    <w:rsid w:val="00360F04"/>
    <w:rsid w:val="00361E24"/>
    <w:rsid w:val="00362296"/>
    <w:rsid w:val="00362B98"/>
    <w:rsid w:val="00363320"/>
    <w:rsid w:val="0036337E"/>
    <w:rsid w:val="003636FF"/>
    <w:rsid w:val="003637EE"/>
    <w:rsid w:val="00363FD3"/>
    <w:rsid w:val="003642B4"/>
    <w:rsid w:val="00364B94"/>
    <w:rsid w:val="00365097"/>
    <w:rsid w:val="003654C3"/>
    <w:rsid w:val="00365F2E"/>
    <w:rsid w:val="00366A09"/>
    <w:rsid w:val="00366E7F"/>
    <w:rsid w:val="00366F14"/>
    <w:rsid w:val="00366F16"/>
    <w:rsid w:val="00366F92"/>
    <w:rsid w:val="0036704F"/>
    <w:rsid w:val="003679D6"/>
    <w:rsid w:val="00367A5D"/>
    <w:rsid w:val="00370ED6"/>
    <w:rsid w:val="0037157C"/>
    <w:rsid w:val="00371EA3"/>
    <w:rsid w:val="00371EB8"/>
    <w:rsid w:val="00372BC8"/>
    <w:rsid w:val="003733EE"/>
    <w:rsid w:val="0037352F"/>
    <w:rsid w:val="003747CA"/>
    <w:rsid w:val="00374904"/>
    <w:rsid w:val="00374909"/>
    <w:rsid w:val="00374AC6"/>
    <w:rsid w:val="003751AE"/>
    <w:rsid w:val="003755C5"/>
    <w:rsid w:val="003762F3"/>
    <w:rsid w:val="00376468"/>
    <w:rsid w:val="0037714E"/>
    <w:rsid w:val="0037797E"/>
    <w:rsid w:val="00377D74"/>
    <w:rsid w:val="003801A3"/>
    <w:rsid w:val="0038101F"/>
    <w:rsid w:val="003813E0"/>
    <w:rsid w:val="0038179D"/>
    <w:rsid w:val="003817E0"/>
    <w:rsid w:val="00381C7F"/>
    <w:rsid w:val="00382298"/>
    <w:rsid w:val="003828C9"/>
    <w:rsid w:val="00383227"/>
    <w:rsid w:val="00383A1E"/>
    <w:rsid w:val="0038444A"/>
    <w:rsid w:val="003845C2"/>
    <w:rsid w:val="0038587F"/>
    <w:rsid w:val="00386186"/>
    <w:rsid w:val="00386835"/>
    <w:rsid w:val="00387570"/>
    <w:rsid w:val="0038762D"/>
    <w:rsid w:val="0038795D"/>
    <w:rsid w:val="00387BE1"/>
    <w:rsid w:val="00390410"/>
    <w:rsid w:val="00390AED"/>
    <w:rsid w:val="00390CDF"/>
    <w:rsid w:val="00391C09"/>
    <w:rsid w:val="00391E03"/>
    <w:rsid w:val="00392B0E"/>
    <w:rsid w:val="00392FEB"/>
    <w:rsid w:val="003935BA"/>
    <w:rsid w:val="00394BDD"/>
    <w:rsid w:val="00394FEB"/>
    <w:rsid w:val="00395114"/>
    <w:rsid w:val="003956AB"/>
    <w:rsid w:val="00395B77"/>
    <w:rsid w:val="00396047"/>
    <w:rsid w:val="00396B13"/>
    <w:rsid w:val="00396C3C"/>
    <w:rsid w:val="00396CDA"/>
    <w:rsid w:val="00396E18"/>
    <w:rsid w:val="00397146"/>
    <w:rsid w:val="0039719C"/>
    <w:rsid w:val="0039767C"/>
    <w:rsid w:val="00397C55"/>
    <w:rsid w:val="003A060C"/>
    <w:rsid w:val="003A0B90"/>
    <w:rsid w:val="003A0BC3"/>
    <w:rsid w:val="003A0C4D"/>
    <w:rsid w:val="003A14B4"/>
    <w:rsid w:val="003A174C"/>
    <w:rsid w:val="003A1C87"/>
    <w:rsid w:val="003A1DEB"/>
    <w:rsid w:val="003A1F8D"/>
    <w:rsid w:val="003A267D"/>
    <w:rsid w:val="003A2961"/>
    <w:rsid w:val="003A366E"/>
    <w:rsid w:val="003A3A2F"/>
    <w:rsid w:val="003A3CC5"/>
    <w:rsid w:val="003A45C4"/>
    <w:rsid w:val="003A4B7C"/>
    <w:rsid w:val="003A4E37"/>
    <w:rsid w:val="003A5B07"/>
    <w:rsid w:val="003A6173"/>
    <w:rsid w:val="003A6E65"/>
    <w:rsid w:val="003A7046"/>
    <w:rsid w:val="003A70BB"/>
    <w:rsid w:val="003A78EA"/>
    <w:rsid w:val="003A7A4F"/>
    <w:rsid w:val="003B06EE"/>
    <w:rsid w:val="003B0723"/>
    <w:rsid w:val="003B08F6"/>
    <w:rsid w:val="003B091D"/>
    <w:rsid w:val="003B0A68"/>
    <w:rsid w:val="003B0BA2"/>
    <w:rsid w:val="003B0C87"/>
    <w:rsid w:val="003B0CA7"/>
    <w:rsid w:val="003B0FA4"/>
    <w:rsid w:val="003B1590"/>
    <w:rsid w:val="003B15F7"/>
    <w:rsid w:val="003B2282"/>
    <w:rsid w:val="003B22C0"/>
    <w:rsid w:val="003B29B3"/>
    <w:rsid w:val="003B31FA"/>
    <w:rsid w:val="003B350C"/>
    <w:rsid w:val="003B48D9"/>
    <w:rsid w:val="003B4938"/>
    <w:rsid w:val="003B552B"/>
    <w:rsid w:val="003B5E46"/>
    <w:rsid w:val="003B61EE"/>
    <w:rsid w:val="003B6CE6"/>
    <w:rsid w:val="003B754A"/>
    <w:rsid w:val="003B7D2D"/>
    <w:rsid w:val="003B7E75"/>
    <w:rsid w:val="003C0068"/>
    <w:rsid w:val="003C06D3"/>
    <w:rsid w:val="003C0D3A"/>
    <w:rsid w:val="003C1743"/>
    <w:rsid w:val="003C182E"/>
    <w:rsid w:val="003C1DB9"/>
    <w:rsid w:val="003C28A6"/>
    <w:rsid w:val="003C29F7"/>
    <w:rsid w:val="003C2D86"/>
    <w:rsid w:val="003C3AB0"/>
    <w:rsid w:val="003C3ADC"/>
    <w:rsid w:val="003C3B95"/>
    <w:rsid w:val="003C4753"/>
    <w:rsid w:val="003C5156"/>
    <w:rsid w:val="003C5326"/>
    <w:rsid w:val="003C5529"/>
    <w:rsid w:val="003C5D66"/>
    <w:rsid w:val="003C6017"/>
    <w:rsid w:val="003C674D"/>
    <w:rsid w:val="003C6921"/>
    <w:rsid w:val="003C6B36"/>
    <w:rsid w:val="003C719A"/>
    <w:rsid w:val="003C78CC"/>
    <w:rsid w:val="003C7A5A"/>
    <w:rsid w:val="003C7B0C"/>
    <w:rsid w:val="003C7D2C"/>
    <w:rsid w:val="003D1D91"/>
    <w:rsid w:val="003D1F8E"/>
    <w:rsid w:val="003D219E"/>
    <w:rsid w:val="003D2A3D"/>
    <w:rsid w:val="003D2BE1"/>
    <w:rsid w:val="003D3317"/>
    <w:rsid w:val="003D40C9"/>
    <w:rsid w:val="003D477D"/>
    <w:rsid w:val="003D48B3"/>
    <w:rsid w:val="003D5115"/>
    <w:rsid w:val="003D51CE"/>
    <w:rsid w:val="003D57B9"/>
    <w:rsid w:val="003D5B03"/>
    <w:rsid w:val="003D6475"/>
    <w:rsid w:val="003D6602"/>
    <w:rsid w:val="003D6871"/>
    <w:rsid w:val="003D6B4C"/>
    <w:rsid w:val="003D6BF7"/>
    <w:rsid w:val="003D7432"/>
    <w:rsid w:val="003D74A6"/>
    <w:rsid w:val="003D7A21"/>
    <w:rsid w:val="003D7D4D"/>
    <w:rsid w:val="003D7F30"/>
    <w:rsid w:val="003E0080"/>
    <w:rsid w:val="003E0652"/>
    <w:rsid w:val="003E1C47"/>
    <w:rsid w:val="003E1CBB"/>
    <w:rsid w:val="003E21FD"/>
    <w:rsid w:val="003E235E"/>
    <w:rsid w:val="003E26FD"/>
    <w:rsid w:val="003E284A"/>
    <w:rsid w:val="003E28C3"/>
    <w:rsid w:val="003E2BAF"/>
    <w:rsid w:val="003E31BE"/>
    <w:rsid w:val="003E323D"/>
    <w:rsid w:val="003E3F0E"/>
    <w:rsid w:val="003E427A"/>
    <w:rsid w:val="003E466F"/>
    <w:rsid w:val="003E48BB"/>
    <w:rsid w:val="003E4C98"/>
    <w:rsid w:val="003E51CB"/>
    <w:rsid w:val="003E52C3"/>
    <w:rsid w:val="003E55FE"/>
    <w:rsid w:val="003E5954"/>
    <w:rsid w:val="003E5A03"/>
    <w:rsid w:val="003E5C29"/>
    <w:rsid w:val="003E5FA9"/>
    <w:rsid w:val="003E6434"/>
    <w:rsid w:val="003E6F23"/>
    <w:rsid w:val="003E6F4B"/>
    <w:rsid w:val="003E72C7"/>
    <w:rsid w:val="003E779C"/>
    <w:rsid w:val="003F01DF"/>
    <w:rsid w:val="003F0384"/>
    <w:rsid w:val="003F06FD"/>
    <w:rsid w:val="003F0C0C"/>
    <w:rsid w:val="003F0DCA"/>
    <w:rsid w:val="003F0F53"/>
    <w:rsid w:val="003F115B"/>
    <w:rsid w:val="003F1642"/>
    <w:rsid w:val="003F1B17"/>
    <w:rsid w:val="003F1EAB"/>
    <w:rsid w:val="003F2789"/>
    <w:rsid w:val="003F2CD4"/>
    <w:rsid w:val="003F304A"/>
    <w:rsid w:val="003F3CD8"/>
    <w:rsid w:val="003F417D"/>
    <w:rsid w:val="003F48B0"/>
    <w:rsid w:val="003F48EC"/>
    <w:rsid w:val="003F4AFA"/>
    <w:rsid w:val="003F4D86"/>
    <w:rsid w:val="003F5EC5"/>
    <w:rsid w:val="003F6412"/>
    <w:rsid w:val="003F6547"/>
    <w:rsid w:val="003F6572"/>
    <w:rsid w:val="003F6605"/>
    <w:rsid w:val="003F6D1D"/>
    <w:rsid w:val="003F6FDC"/>
    <w:rsid w:val="003F715C"/>
    <w:rsid w:val="003F75A9"/>
    <w:rsid w:val="004000AE"/>
    <w:rsid w:val="0040011F"/>
    <w:rsid w:val="004001FD"/>
    <w:rsid w:val="0040047E"/>
    <w:rsid w:val="00400CEB"/>
    <w:rsid w:val="0040108D"/>
    <w:rsid w:val="0040114F"/>
    <w:rsid w:val="0040143D"/>
    <w:rsid w:val="004018FC"/>
    <w:rsid w:val="00401BA0"/>
    <w:rsid w:val="004032F2"/>
    <w:rsid w:val="00403377"/>
    <w:rsid w:val="00403418"/>
    <w:rsid w:val="004034C6"/>
    <w:rsid w:val="004035F4"/>
    <w:rsid w:val="0040360F"/>
    <w:rsid w:val="00403A01"/>
    <w:rsid w:val="00403C50"/>
    <w:rsid w:val="00403D4F"/>
    <w:rsid w:val="00403F99"/>
    <w:rsid w:val="0040404D"/>
    <w:rsid w:val="004048D4"/>
    <w:rsid w:val="00404946"/>
    <w:rsid w:val="00404F7B"/>
    <w:rsid w:val="0040557E"/>
    <w:rsid w:val="004055BA"/>
    <w:rsid w:val="00406D09"/>
    <w:rsid w:val="00406F9D"/>
    <w:rsid w:val="00407032"/>
    <w:rsid w:val="00407377"/>
    <w:rsid w:val="004076B8"/>
    <w:rsid w:val="00407E45"/>
    <w:rsid w:val="00407E7A"/>
    <w:rsid w:val="00410ECD"/>
    <w:rsid w:val="0041103F"/>
    <w:rsid w:val="00411F05"/>
    <w:rsid w:val="00412502"/>
    <w:rsid w:val="0041286E"/>
    <w:rsid w:val="00412C47"/>
    <w:rsid w:val="00412CF4"/>
    <w:rsid w:val="00413E5D"/>
    <w:rsid w:val="004142A4"/>
    <w:rsid w:val="00415A70"/>
    <w:rsid w:val="00415FD2"/>
    <w:rsid w:val="004160AF"/>
    <w:rsid w:val="0041631D"/>
    <w:rsid w:val="00416CCD"/>
    <w:rsid w:val="004170E7"/>
    <w:rsid w:val="0041716E"/>
    <w:rsid w:val="00417297"/>
    <w:rsid w:val="004179F7"/>
    <w:rsid w:val="00420071"/>
    <w:rsid w:val="0042008E"/>
    <w:rsid w:val="00420315"/>
    <w:rsid w:val="00420714"/>
    <w:rsid w:val="00420A18"/>
    <w:rsid w:val="00420A9B"/>
    <w:rsid w:val="00420DB1"/>
    <w:rsid w:val="0042138C"/>
    <w:rsid w:val="004218DD"/>
    <w:rsid w:val="00422C5D"/>
    <w:rsid w:val="004239D6"/>
    <w:rsid w:val="00424653"/>
    <w:rsid w:val="00424E44"/>
    <w:rsid w:val="00424F5F"/>
    <w:rsid w:val="004258F6"/>
    <w:rsid w:val="00426215"/>
    <w:rsid w:val="00426305"/>
    <w:rsid w:val="0042647D"/>
    <w:rsid w:val="00426E1C"/>
    <w:rsid w:val="0042749B"/>
    <w:rsid w:val="004274DC"/>
    <w:rsid w:val="004275A3"/>
    <w:rsid w:val="0042770B"/>
    <w:rsid w:val="00427C0C"/>
    <w:rsid w:val="00427EAD"/>
    <w:rsid w:val="00431141"/>
    <w:rsid w:val="00431261"/>
    <w:rsid w:val="00431691"/>
    <w:rsid w:val="00431713"/>
    <w:rsid w:val="004317D7"/>
    <w:rsid w:val="00432BE4"/>
    <w:rsid w:val="00432C1A"/>
    <w:rsid w:val="00432CB2"/>
    <w:rsid w:val="0043370B"/>
    <w:rsid w:val="004343B6"/>
    <w:rsid w:val="00434BF4"/>
    <w:rsid w:val="00434C44"/>
    <w:rsid w:val="004355BB"/>
    <w:rsid w:val="00436AC7"/>
    <w:rsid w:val="00436DF6"/>
    <w:rsid w:val="00436FB8"/>
    <w:rsid w:val="00436FC6"/>
    <w:rsid w:val="004372F7"/>
    <w:rsid w:val="004375D7"/>
    <w:rsid w:val="00437D0C"/>
    <w:rsid w:val="00441254"/>
    <w:rsid w:val="00441E86"/>
    <w:rsid w:val="0044247B"/>
    <w:rsid w:val="00442755"/>
    <w:rsid w:val="00442B8A"/>
    <w:rsid w:val="00442BEA"/>
    <w:rsid w:val="0044329D"/>
    <w:rsid w:val="0044347E"/>
    <w:rsid w:val="00443793"/>
    <w:rsid w:val="004437FA"/>
    <w:rsid w:val="0044404A"/>
    <w:rsid w:val="004444B8"/>
    <w:rsid w:val="00444909"/>
    <w:rsid w:val="00444B4D"/>
    <w:rsid w:val="00445187"/>
    <w:rsid w:val="00445618"/>
    <w:rsid w:val="004457FD"/>
    <w:rsid w:val="00445D8D"/>
    <w:rsid w:val="0044624B"/>
    <w:rsid w:val="00446B4A"/>
    <w:rsid w:val="00446DA2"/>
    <w:rsid w:val="00446F8D"/>
    <w:rsid w:val="00450126"/>
    <w:rsid w:val="00450C89"/>
    <w:rsid w:val="00451146"/>
    <w:rsid w:val="004512F8"/>
    <w:rsid w:val="00451707"/>
    <w:rsid w:val="0045196B"/>
    <w:rsid w:val="00451D82"/>
    <w:rsid w:val="00451FB8"/>
    <w:rsid w:val="0045262C"/>
    <w:rsid w:val="004529EF"/>
    <w:rsid w:val="0045310C"/>
    <w:rsid w:val="00453575"/>
    <w:rsid w:val="0045374D"/>
    <w:rsid w:val="00453895"/>
    <w:rsid w:val="004541CD"/>
    <w:rsid w:val="00454BED"/>
    <w:rsid w:val="004552BE"/>
    <w:rsid w:val="00455349"/>
    <w:rsid w:val="004555EB"/>
    <w:rsid w:val="00455978"/>
    <w:rsid w:val="00455F49"/>
    <w:rsid w:val="00455FC8"/>
    <w:rsid w:val="004569C6"/>
    <w:rsid w:val="00457353"/>
    <w:rsid w:val="00460630"/>
    <w:rsid w:val="00460BB1"/>
    <w:rsid w:val="00460ED8"/>
    <w:rsid w:val="004610BA"/>
    <w:rsid w:val="00461AAF"/>
    <w:rsid w:val="00461C6C"/>
    <w:rsid w:val="00462627"/>
    <w:rsid w:val="00462C4E"/>
    <w:rsid w:val="0046362B"/>
    <w:rsid w:val="004637BD"/>
    <w:rsid w:val="00463863"/>
    <w:rsid w:val="00463AD5"/>
    <w:rsid w:val="00464271"/>
    <w:rsid w:val="004646DD"/>
    <w:rsid w:val="00464CA2"/>
    <w:rsid w:val="00464ED0"/>
    <w:rsid w:val="00465302"/>
    <w:rsid w:val="0046632A"/>
    <w:rsid w:val="004664B0"/>
    <w:rsid w:val="0046653C"/>
    <w:rsid w:val="00466AEB"/>
    <w:rsid w:val="00466BC6"/>
    <w:rsid w:val="00466F0D"/>
    <w:rsid w:val="00466F33"/>
    <w:rsid w:val="00467009"/>
    <w:rsid w:val="00467039"/>
    <w:rsid w:val="00467551"/>
    <w:rsid w:val="0046766F"/>
    <w:rsid w:val="00467A6A"/>
    <w:rsid w:val="00467CAF"/>
    <w:rsid w:val="00467FB2"/>
    <w:rsid w:val="00470723"/>
    <w:rsid w:val="00470D99"/>
    <w:rsid w:val="00471601"/>
    <w:rsid w:val="00471CF4"/>
    <w:rsid w:val="00471DD9"/>
    <w:rsid w:val="00471F81"/>
    <w:rsid w:val="004727F3"/>
    <w:rsid w:val="004733D5"/>
    <w:rsid w:val="00474871"/>
    <w:rsid w:val="0047510B"/>
    <w:rsid w:val="004751A5"/>
    <w:rsid w:val="00477181"/>
    <w:rsid w:val="0047766F"/>
    <w:rsid w:val="00477B08"/>
    <w:rsid w:val="00477C3D"/>
    <w:rsid w:val="00477CAD"/>
    <w:rsid w:val="00477E32"/>
    <w:rsid w:val="00480152"/>
    <w:rsid w:val="004809EA"/>
    <w:rsid w:val="00480BD8"/>
    <w:rsid w:val="004813A2"/>
    <w:rsid w:val="004816A0"/>
    <w:rsid w:val="00481816"/>
    <w:rsid w:val="00481970"/>
    <w:rsid w:val="00481C97"/>
    <w:rsid w:val="004821FB"/>
    <w:rsid w:val="004826D2"/>
    <w:rsid w:val="0048287D"/>
    <w:rsid w:val="00482BD3"/>
    <w:rsid w:val="00482D3B"/>
    <w:rsid w:val="00484293"/>
    <w:rsid w:val="00485349"/>
    <w:rsid w:val="0048534A"/>
    <w:rsid w:val="00485B1F"/>
    <w:rsid w:val="00487248"/>
    <w:rsid w:val="00487481"/>
    <w:rsid w:val="004875DE"/>
    <w:rsid w:val="0048760A"/>
    <w:rsid w:val="004876EA"/>
    <w:rsid w:val="004879D6"/>
    <w:rsid w:val="00490208"/>
    <w:rsid w:val="00490439"/>
    <w:rsid w:val="0049097C"/>
    <w:rsid w:val="00490E54"/>
    <w:rsid w:val="0049144B"/>
    <w:rsid w:val="00491A9A"/>
    <w:rsid w:val="00491B3F"/>
    <w:rsid w:val="00491E4B"/>
    <w:rsid w:val="0049212C"/>
    <w:rsid w:val="004921EB"/>
    <w:rsid w:val="0049255B"/>
    <w:rsid w:val="00492D33"/>
    <w:rsid w:val="00492D70"/>
    <w:rsid w:val="00492DEF"/>
    <w:rsid w:val="00492FB4"/>
    <w:rsid w:val="004940FD"/>
    <w:rsid w:val="004941EB"/>
    <w:rsid w:val="00494450"/>
    <w:rsid w:val="00494A8D"/>
    <w:rsid w:val="00494C43"/>
    <w:rsid w:val="0049535B"/>
    <w:rsid w:val="00495A08"/>
    <w:rsid w:val="0049664C"/>
    <w:rsid w:val="00497506"/>
    <w:rsid w:val="00497684"/>
    <w:rsid w:val="00497DA6"/>
    <w:rsid w:val="004A0330"/>
    <w:rsid w:val="004A0BA6"/>
    <w:rsid w:val="004A1479"/>
    <w:rsid w:val="004A186B"/>
    <w:rsid w:val="004A2E71"/>
    <w:rsid w:val="004A2F87"/>
    <w:rsid w:val="004A3000"/>
    <w:rsid w:val="004A3357"/>
    <w:rsid w:val="004A3839"/>
    <w:rsid w:val="004A395E"/>
    <w:rsid w:val="004A3CE8"/>
    <w:rsid w:val="004A3F54"/>
    <w:rsid w:val="004A478E"/>
    <w:rsid w:val="004A550B"/>
    <w:rsid w:val="004A568A"/>
    <w:rsid w:val="004A5B93"/>
    <w:rsid w:val="004A5B94"/>
    <w:rsid w:val="004A63D9"/>
    <w:rsid w:val="004A6458"/>
    <w:rsid w:val="004A67C1"/>
    <w:rsid w:val="004A6F87"/>
    <w:rsid w:val="004A7214"/>
    <w:rsid w:val="004A7BAB"/>
    <w:rsid w:val="004A7C04"/>
    <w:rsid w:val="004A7E6B"/>
    <w:rsid w:val="004A7FA7"/>
    <w:rsid w:val="004B0AEA"/>
    <w:rsid w:val="004B0BF6"/>
    <w:rsid w:val="004B1784"/>
    <w:rsid w:val="004B1A90"/>
    <w:rsid w:val="004B1A9F"/>
    <w:rsid w:val="004B2389"/>
    <w:rsid w:val="004B29FC"/>
    <w:rsid w:val="004B2A40"/>
    <w:rsid w:val="004B2B7F"/>
    <w:rsid w:val="004B2F23"/>
    <w:rsid w:val="004B35D2"/>
    <w:rsid w:val="004B3974"/>
    <w:rsid w:val="004B3D04"/>
    <w:rsid w:val="004B402F"/>
    <w:rsid w:val="004B4418"/>
    <w:rsid w:val="004B4C43"/>
    <w:rsid w:val="004B4F7C"/>
    <w:rsid w:val="004B51CE"/>
    <w:rsid w:val="004B52E5"/>
    <w:rsid w:val="004B5785"/>
    <w:rsid w:val="004B5A82"/>
    <w:rsid w:val="004B5C4D"/>
    <w:rsid w:val="004B6865"/>
    <w:rsid w:val="004B69F2"/>
    <w:rsid w:val="004B7D07"/>
    <w:rsid w:val="004C0566"/>
    <w:rsid w:val="004C09EC"/>
    <w:rsid w:val="004C0F08"/>
    <w:rsid w:val="004C1506"/>
    <w:rsid w:val="004C1C89"/>
    <w:rsid w:val="004C1EFF"/>
    <w:rsid w:val="004C2E69"/>
    <w:rsid w:val="004C331B"/>
    <w:rsid w:val="004C4265"/>
    <w:rsid w:val="004C4331"/>
    <w:rsid w:val="004C4675"/>
    <w:rsid w:val="004C4F2A"/>
    <w:rsid w:val="004C64DA"/>
    <w:rsid w:val="004C6502"/>
    <w:rsid w:val="004C68FD"/>
    <w:rsid w:val="004C69B9"/>
    <w:rsid w:val="004C6B40"/>
    <w:rsid w:val="004C6DDB"/>
    <w:rsid w:val="004C760B"/>
    <w:rsid w:val="004C7EF3"/>
    <w:rsid w:val="004D01DF"/>
    <w:rsid w:val="004D02D8"/>
    <w:rsid w:val="004D03D0"/>
    <w:rsid w:val="004D1191"/>
    <w:rsid w:val="004D194F"/>
    <w:rsid w:val="004D1A11"/>
    <w:rsid w:val="004D1FAD"/>
    <w:rsid w:val="004D283C"/>
    <w:rsid w:val="004D2D8A"/>
    <w:rsid w:val="004D300D"/>
    <w:rsid w:val="004D3971"/>
    <w:rsid w:val="004D3F8B"/>
    <w:rsid w:val="004D4106"/>
    <w:rsid w:val="004D4315"/>
    <w:rsid w:val="004D4B48"/>
    <w:rsid w:val="004D5449"/>
    <w:rsid w:val="004D54DE"/>
    <w:rsid w:val="004D5B7E"/>
    <w:rsid w:val="004D6686"/>
    <w:rsid w:val="004D6F59"/>
    <w:rsid w:val="004D7C0C"/>
    <w:rsid w:val="004D7C32"/>
    <w:rsid w:val="004E0484"/>
    <w:rsid w:val="004E05F0"/>
    <w:rsid w:val="004E123F"/>
    <w:rsid w:val="004E15AE"/>
    <w:rsid w:val="004E246C"/>
    <w:rsid w:val="004E25DE"/>
    <w:rsid w:val="004E2B17"/>
    <w:rsid w:val="004E38A5"/>
    <w:rsid w:val="004E4067"/>
    <w:rsid w:val="004E4A30"/>
    <w:rsid w:val="004E4B06"/>
    <w:rsid w:val="004E4C32"/>
    <w:rsid w:val="004E5A7B"/>
    <w:rsid w:val="004E677A"/>
    <w:rsid w:val="004E6E27"/>
    <w:rsid w:val="004E6E61"/>
    <w:rsid w:val="004E6EC2"/>
    <w:rsid w:val="004E7714"/>
    <w:rsid w:val="004F02E6"/>
    <w:rsid w:val="004F068A"/>
    <w:rsid w:val="004F074D"/>
    <w:rsid w:val="004F1232"/>
    <w:rsid w:val="004F155D"/>
    <w:rsid w:val="004F18AC"/>
    <w:rsid w:val="004F1BBB"/>
    <w:rsid w:val="004F214A"/>
    <w:rsid w:val="004F21BE"/>
    <w:rsid w:val="004F29B3"/>
    <w:rsid w:val="004F2D54"/>
    <w:rsid w:val="004F2DF3"/>
    <w:rsid w:val="004F45A2"/>
    <w:rsid w:val="004F4897"/>
    <w:rsid w:val="004F4B9F"/>
    <w:rsid w:val="004F5E40"/>
    <w:rsid w:val="004F6999"/>
    <w:rsid w:val="004F71A3"/>
    <w:rsid w:val="004F73AA"/>
    <w:rsid w:val="004F79CC"/>
    <w:rsid w:val="004F7B17"/>
    <w:rsid w:val="004F7C7B"/>
    <w:rsid w:val="004F7FD5"/>
    <w:rsid w:val="00500D84"/>
    <w:rsid w:val="005013F4"/>
    <w:rsid w:val="0050180A"/>
    <w:rsid w:val="005019BD"/>
    <w:rsid w:val="00502C8F"/>
    <w:rsid w:val="00502E03"/>
    <w:rsid w:val="00502E70"/>
    <w:rsid w:val="00502E82"/>
    <w:rsid w:val="005031E4"/>
    <w:rsid w:val="00503586"/>
    <w:rsid w:val="0050369A"/>
    <w:rsid w:val="00503E98"/>
    <w:rsid w:val="0050452A"/>
    <w:rsid w:val="005049A5"/>
    <w:rsid w:val="00504BCE"/>
    <w:rsid w:val="00505A4F"/>
    <w:rsid w:val="00505B9A"/>
    <w:rsid w:val="00505C64"/>
    <w:rsid w:val="00505D79"/>
    <w:rsid w:val="00505E58"/>
    <w:rsid w:val="0050606C"/>
    <w:rsid w:val="00506873"/>
    <w:rsid w:val="0050714E"/>
    <w:rsid w:val="00507699"/>
    <w:rsid w:val="005100D1"/>
    <w:rsid w:val="00510177"/>
    <w:rsid w:val="00510B5A"/>
    <w:rsid w:val="00511262"/>
    <w:rsid w:val="00511A94"/>
    <w:rsid w:val="00511F44"/>
    <w:rsid w:val="00512641"/>
    <w:rsid w:val="00512E4C"/>
    <w:rsid w:val="00512E97"/>
    <w:rsid w:val="0051384E"/>
    <w:rsid w:val="00513D03"/>
    <w:rsid w:val="005141C0"/>
    <w:rsid w:val="00514427"/>
    <w:rsid w:val="0051464C"/>
    <w:rsid w:val="00514C1D"/>
    <w:rsid w:val="00514CF1"/>
    <w:rsid w:val="0051528F"/>
    <w:rsid w:val="00515431"/>
    <w:rsid w:val="00515B63"/>
    <w:rsid w:val="00515D17"/>
    <w:rsid w:val="00515FB9"/>
    <w:rsid w:val="00516851"/>
    <w:rsid w:val="00516D73"/>
    <w:rsid w:val="005170D2"/>
    <w:rsid w:val="00517219"/>
    <w:rsid w:val="005172E0"/>
    <w:rsid w:val="00517E46"/>
    <w:rsid w:val="00520450"/>
    <w:rsid w:val="00520C37"/>
    <w:rsid w:val="00520D48"/>
    <w:rsid w:val="00520E8D"/>
    <w:rsid w:val="00521170"/>
    <w:rsid w:val="00521523"/>
    <w:rsid w:val="00521C8B"/>
    <w:rsid w:val="00521CE7"/>
    <w:rsid w:val="00521E32"/>
    <w:rsid w:val="005229F2"/>
    <w:rsid w:val="00522D95"/>
    <w:rsid w:val="00522E8C"/>
    <w:rsid w:val="005230C6"/>
    <w:rsid w:val="00523CB8"/>
    <w:rsid w:val="00523FC7"/>
    <w:rsid w:val="00524232"/>
    <w:rsid w:val="00524BF5"/>
    <w:rsid w:val="005251B3"/>
    <w:rsid w:val="0052696E"/>
    <w:rsid w:val="00526A41"/>
    <w:rsid w:val="00527666"/>
    <w:rsid w:val="005278CD"/>
    <w:rsid w:val="00527D35"/>
    <w:rsid w:val="0053027A"/>
    <w:rsid w:val="005309B4"/>
    <w:rsid w:val="00530A71"/>
    <w:rsid w:val="00531379"/>
    <w:rsid w:val="0053144A"/>
    <w:rsid w:val="00531514"/>
    <w:rsid w:val="00532F62"/>
    <w:rsid w:val="00532F74"/>
    <w:rsid w:val="005348C8"/>
    <w:rsid w:val="00534A6E"/>
    <w:rsid w:val="00535161"/>
    <w:rsid w:val="0053551A"/>
    <w:rsid w:val="00536083"/>
    <w:rsid w:val="005363C9"/>
    <w:rsid w:val="0053640A"/>
    <w:rsid w:val="00536D2F"/>
    <w:rsid w:val="0053728B"/>
    <w:rsid w:val="005373CC"/>
    <w:rsid w:val="0053744B"/>
    <w:rsid w:val="0053796A"/>
    <w:rsid w:val="00537A73"/>
    <w:rsid w:val="00540068"/>
    <w:rsid w:val="005400CF"/>
    <w:rsid w:val="00540306"/>
    <w:rsid w:val="00540779"/>
    <w:rsid w:val="0054172C"/>
    <w:rsid w:val="0054196C"/>
    <w:rsid w:val="00542034"/>
    <w:rsid w:val="00542661"/>
    <w:rsid w:val="0054391F"/>
    <w:rsid w:val="00543BB7"/>
    <w:rsid w:val="005441A3"/>
    <w:rsid w:val="00544D56"/>
    <w:rsid w:val="00544DFE"/>
    <w:rsid w:val="00544E42"/>
    <w:rsid w:val="00544F01"/>
    <w:rsid w:val="00545338"/>
    <w:rsid w:val="005458E1"/>
    <w:rsid w:val="00545A96"/>
    <w:rsid w:val="00545ACF"/>
    <w:rsid w:val="00546778"/>
    <w:rsid w:val="005469CC"/>
    <w:rsid w:val="00546DF0"/>
    <w:rsid w:val="005479B0"/>
    <w:rsid w:val="0055076B"/>
    <w:rsid w:val="005528B7"/>
    <w:rsid w:val="0055316F"/>
    <w:rsid w:val="005532F2"/>
    <w:rsid w:val="005534A7"/>
    <w:rsid w:val="005537C6"/>
    <w:rsid w:val="00553E22"/>
    <w:rsid w:val="00554436"/>
    <w:rsid w:val="00554560"/>
    <w:rsid w:val="00554625"/>
    <w:rsid w:val="00555441"/>
    <w:rsid w:val="005561F7"/>
    <w:rsid w:val="00556285"/>
    <w:rsid w:val="00556680"/>
    <w:rsid w:val="00556FA8"/>
    <w:rsid w:val="00557AB9"/>
    <w:rsid w:val="00557BDB"/>
    <w:rsid w:val="00557F68"/>
    <w:rsid w:val="00560590"/>
    <w:rsid w:val="00560615"/>
    <w:rsid w:val="00560A49"/>
    <w:rsid w:val="00561719"/>
    <w:rsid w:val="00561CBC"/>
    <w:rsid w:val="0056221A"/>
    <w:rsid w:val="00562CBC"/>
    <w:rsid w:val="005633DB"/>
    <w:rsid w:val="0056382F"/>
    <w:rsid w:val="005646EF"/>
    <w:rsid w:val="0056572B"/>
    <w:rsid w:val="00565B40"/>
    <w:rsid w:val="00565F22"/>
    <w:rsid w:val="00565FF4"/>
    <w:rsid w:val="005663FC"/>
    <w:rsid w:val="0056765D"/>
    <w:rsid w:val="00567AD9"/>
    <w:rsid w:val="005707CE"/>
    <w:rsid w:val="00571F52"/>
    <w:rsid w:val="00572290"/>
    <w:rsid w:val="00572574"/>
    <w:rsid w:val="005730AC"/>
    <w:rsid w:val="005730BF"/>
    <w:rsid w:val="0057353B"/>
    <w:rsid w:val="005739B6"/>
    <w:rsid w:val="00573AD1"/>
    <w:rsid w:val="00573B75"/>
    <w:rsid w:val="00573DCF"/>
    <w:rsid w:val="00573F73"/>
    <w:rsid w:val="005744F8"/>
    <w:rsid w:val="00574531"/>
    <w:rsid w:val="005751B7"/>
    <w:rsid w:val="00575A71"/>
    <w:rsid w:val="00576078"/>
    <w:rsid w:val="00576120"/>
    <w:rsid w:val="005761DD"/>
    <w:rsid w:val="00577A0F"/>
    <w:rsid w:val="00577A11"/>
    <w:rsid w:val="00577A68"/>
    <w:rsid w:val="00580AA7"/>
    <w:rsid w:val="00581E80"/>
    <w:rsid w:val="00581F89"/>
    <w:rsid w:val="00581FBF"/>
    <w:rsid w:val="0058297C"/>
    <w:rsid w:val="00582CFD"/>
    <w:rsid w:val="00582F3C"/>
    <w:rsid w:val="00583304"/>
    <w:rsid w:val="0058339B"/>
    <w:rsid w:val="0058429C"/>
    <w:rsid w:val="0058433E"/>
    <w:rsid w:val="005847CE"/>
    <w:rsid w:val="00584D19"/>
    <w:rsid w:val="0058554F"/>
    <w:rsid w:val="00586083"/>
    <w:rsid w:val="00586E82"/>
    <w:rsid w:val="0058750F"/>
    <w:rsid w:val="005877C5"/>
    <w:rsid w:val="00587B66"/>
    <w:rsid w:val="0059041F"/>
    <w:rsid w:val="005909F7"/>
    <w:rsid w:val="00590B20"/>
    <w:rsid w:val="00590C22"/>
    <w:rsid w:val="00590C3C"/>
    <w:rsid w:val="00590C88"/>
    <w:rsid w:val="00590E37"/>
    <w:rsid w:val="005919AD"/>
    <w:rsid w:val="00591AB1"/>
    <w:rsid w:val="00591AB4"/>
    <w:rsid w:val="00591E4E"/>
    <w:rsid w:val="00592739"/>
    <w:rsid w:val="00592B3D"/>
    <w:rsid w:val="00592B40"/>
    <w:rsid w:val="00592C03"/>
    <w:rsid w:val="00592CBD"/>
    <w:rsid w:val="0059328B"/>
    <w:rsid w:val="00593744"/>
    <w:rsid w:val="0059389F"/>
    <w:rsid w:val="00593F5A"/>
    <w:rsid w:val="00595B5D"/>
    <w:rsid w:val="00595D9D"/>
    <w:rsid w:val="00595DAB"/>
    <w:rsid w:val="005963FA"/>
    <w:rsid w:val="00596418"/>
    <w:rsid w:val="005969C6"/>
    <w:rsid w:val="00596B65"/>
    <w:rsid w:val="00596C66"/>
    <w:rsid w:val="00596F8D"/>
    <w:rsid w:val="00597155"/>
    <w:rsid w:val="00597279"/>
    <w:rsid w:val="0059731C"/>
    <w:rsid w:val="00597550"/>
    <w:rsid w:val="00597607"/>
    <w:rsid w:val="005A0EDF"/>
    <w:rsid w:val="005A1123"/>
    <w:rsid w:val="005A14F1"/>
    <w:rsid w:val="005A162D"/>
    <w:rsid w:val="005A1642"/>
    <w:rsid w:val="005A284F"/>
    <w:rsid w:val="005A2DAE"/>
    <w:rsid w:val="005A2E52"/>
    <w:rsid w:val="005A3012"/>
    <w:rsid w:val="005A3A24"/>
    <w:rsid w:val="005A3AF4"/>
    <w:rsid w:val="005A3B77"/>
    <w:rsid w:val="005A3DEE"/>
    <w:rsid w:val="005A4329"/>
    <w:rsid w:val="005A4382"/>
    <w:rsid w:val="005A5098"/>
    <w:rsid w:val="005A5219"/>
    <w:rsid w:val="005A594E"/>
    <w:rsid w:val="005A60F9"/>
    <w:rsid w:val="005A73B2"/>
    <w:rsid w:val="005A76F7"/>
    <w:rsid w:val="005B04CB"/>
    <w:rsid w:val="005B0C36"/>
    <w:rsid w:val="005B0EF8"/>
    <w:rsid w:val="005B13EA"/>
    <w:rsid w:val="005B151C"/>
    <w:rsid w:val="005B15EF"/>
    <w:rsid w:val="005B1C3D"/>
    <w:rsid w:val="005B1D39"/>
    <w:rsid w:val="005B1F2B"/>
    <w:rsid w:val="005B217B"/>
    <w:rsid w:val="005B2529"/>
    <w:rsid w:val="005B2669"/>
    <w:rsid w:val="005B2AF6"/>
    <w:rsid w:val="005B41EB"/>
    <w:rsid w:val="005B4792"/>
    <w:rsid w:val="005B53FE"/>
    <w:rsid w:val="005B565E"/>
    <w:rsid w:val="005B5713"/>
    <w:rsid w:val="005B5E51"/>
    <w:rsid w:val="005B5F88"/>
    <w:rsid w:val="005B6010"/>
    <w:rsid w:val="005B603F"/>
    <w:rsid w:val="005B64DE"/>
    <w:rsid w:val="005B7276"/>
    <w:rsid w:val="005B73C3"/>
    <w:rsid w:val="005C00F1"/>
    <w:rsid w:val="005C022F"/>
    <w:rsid w:val="005C13EB"/>
    <w:rsid w:val="005C25DC"/>
    <w:rsid w:val="005C29C1"/>
    <w:rsid w:val="005C36DF"/>
    <w:rsid w:val="005C3B5F"/>
    <w:rsid w:val="005C3B6A"/>
    <w:rsid w:val="005C44F4"/>
    <w:rsid w:val="005C4CB0"/>
    <w:rsid w:val="005C4ED3"/>
    <w:rsid w:val="005C51FC"/>
    <w:rsid w:val="005C53AE"/>
    <w:rsid w:val="005C5DBF"/>
    <w:rsid w:val="005C5E15"/>
    <w:rsid w:val="005C5E9E"/>
    <w:rsid w:val="005C5F4B"/>
    <w:rsid w:val="005C60C9"/>
    <w:rsid w:val="005C6433"/>
    <w:rsid w:val="005C662B"/>
    <w:rsid w:val="005C699F"/>
    <w:rsid w:val="005C752F"/>
    <w:rsid w:val="005C763F"/>
    <w:rsid w:val="005C7CE1"/>
    <w:rsid w:val="005D0744"/>
    <w:rsid w:val="005D12CE"/>
    <w:rsid w:val="005D1596"/>
    <w:rsid w:val="005D160F"/>
    <w:rsid w:val="005D22CA"/>
    <w:rsid w:val="005D27C6"/>
    <w:rsid w:val="005D28FB"/>
    <w:rsid w:val="005D2AB6"/>
    <w:rsid w:val="005D3578"/>
    <w:rsid w:val="005D36BE"/>
    <w:rsid w:val="005D39D3"/>
    <w:rsid w:val="005D410C"/>
    <w:rsid w:val="005D475B"/>
    <w:rsid w:val="005D50F1"/>
    <w:rsid w:val="005D54E9"/>
    <w:rsid w:val="005D5658"/>
    <w:rsid w:val="005D61D6"/>
    <w:rsid w:val="005D633D"/>
    <w:rsid w:val="005D6A2D"/>
    <w:rsid w:val="005D6B56"/>
    <w:rsid w:val="005D6B79"/>
    <w:rsid w:val="005D770F"/>
    <w:rsid w:val="005D7ECA"/>
    <w:rsid w:val="005E0254"/>
    <w:rsid w:val="005E030E"/>
    <w:rsid w:val="005E11EF"/>
    <w:rsid w:val="005E135F"/>
    <w:rsid w:val="005E14AD"/>
    <w:rsid w:val="005E16BE"/>
    <w:rsid w:val="005E2CF2"/>
    <w:rsid w:val="005E349B"/>
    <w:rsid w:val="005E3560"/>
    <w:rsid w:val="005E397F"/>
    <w:rsid w:val="005E3AF4"/>
    <w:rsid w:val="005E3B5D"/>
    <w:rsid w:val="005E3BB4"/>
    <w:rsid w:val="005E414A"/>
    <w:rsid w:val="005E47B5"/>
    <w:rsid w:val="005E52E8"/>
    <w:rsid w:val="005E57FD"/>
    <w:rsid w:val="005E594D"/>
    <w:rsid w:val="005E671D"/>
    <w:rsid w:val="005E6801"/>
    <w:rsid w:val="005E6AF7"/>
    <w:rsid w:val="005E6F28"/>
    <w:rsid w:val="005E7115"/>
    <w:rsid w:val="005E7252"/>
    <w:rsid w:val="005E7660"/>
    <w:rsid w:val="005E767E"/>
    <w:rsid w:val="005F0BFB"/>
    <w:rsid w:val="005F0C97"/>
    <w:rsid w:val="005F13CE"/>
    <w:rsid w:val="005F1BF8"/>
    <w:rsid w:val="005F203A"/>
    <w:rsid w:val="005F21B2"/>
    <w:rsid w:val="005F2260"/>
    <w:rsid w:val="005F30D5"/>
    <w:rsid w:val="005F43D8"/>
    <w:rsid w:val="005F4464"/>
    <w:rsid w:val="005F45E5"/>
    <w:rsid w:val="005F4638"/>
    <w:rsid w:val="005F4FD5"/>
    <w:rsid w:val="005F50D7"/>
    <w:rsid w:val="005F5923"/>
    <w:rsid w:val="005F5EAB"/>
    <w:rsid w:val="005F68EF"/>
    <w:rsid w:val="005F6A5A"/>
    <w:rsid w:val="005F6E4E"/>
    <w:rsid w:val="005F6F7B"/>
    <w:rsid w:val="005F7707"/>
    <w:rsid w:val="006005F0"/>
    <w:rsid w:val="0060086F"/>
    <w:rsid w:val="006008BD"/>
    <w:rsid w:val="00600E46"/>
    <w:rsid w:val="006014F0"/>
    <w:rsid w:val="00601A2E"/>
    <w:rsid w:val="00601D99"/>
    <w:rsid w:val="006023EF"/>
    <w:rsid w:val="00602F44"/>
    <w:rsid w:val="00603750"/>
    <w:rsid w:val="00603D8F"/>
    <w:rsid w:val="00604B8D"/>
    <w:rsid w:val="00604E65"/>
    <w:rsid w:val="006051FB"/>
    <w:rsid w:val="00606B93"/>
    <w:rsid w:val="00606E19"/>
    <w:rsid w:val="00610090"/>
    <w:rsid w:val="00610156"/>
    <w:rsid w:val="006102C1"/>
    <w:rsid w:val="00610D81"/>
    <w:rsid w:val="00611034"/>
    <w:rsid w:val="00611A5B"/>
    <w:rsid w:val="0061259E"/>
    <w:rsid w:val="00612CD5"/>
    <w:rsid w:val="00612CEE"/>
    <w:rsid w:val="006136AF"/>
    <w:rsid w:val="00613983"/>
    <w:rsid w:val="00613EFA"/>
    <w:rsid w:val="00614625"/>
    <w:rsid w:val="00614EA4"/>
    <w:rsid w:val="0061545B"/>
    <w:rsid w:val="00615504"/>
    <w:rsid w:val="00615E7B"/>
    <w:rsid w:val="00615EE2"/>
    <w:rsid w:val="00615F7D"/>
    <w:rsid w:val="00616278"/>
    <w:rsid w:val="00616D0F"/>
    <w:rsid w:val="006171CF"/>
    <w:rsid w:val="006171ED"/>
    <w:rsid w:val="0061767F"/>
    <w:rsid w:val="0061771D"/>
    <w:rsid w:val="00617FAD"/>
    <w:rsid w:val="006201A4"/>
    <w:rsid w:val="0062079D"/>
    <w:rsid w:val="0062079F"/>
    <w:rsid w:val="00620C34"/>
    <w:rsid w:val="006216DC"/>
    <w:rsid w:val="0062186C"/>
    <w:rsid w:val="00622A95"/>
    <w:rsid w:val="00622C09"/>
    <w:rsid w:val="006237AA"/>
    <w:rsid w:val="00623A8D"/>
    <w:rsid w:val="00623E50"/>
    <w:rsid w:val="00624220"/>
    <w:rsid w:val="0062445B"/>
    <w:rsid w:val="00624557"/>
    <w:rsid w:val="006249F8"/>
    <w:rsid w:val="00624D7E"/>
    <w:rsid w:val="00625537"/>
    <w:rsid w:val="006258F8"/>
    <w:rsid w:val="00625A28"/>
    <w:rsid w:val="00625C95"/>
    <w:rsid w:val="00626170"/>
    <w:rsid w:val="0062620D"/>
    <w:rsid w:val="006262EE"/>
    <w:rsid w:val="00626355"/>
    <w:rsid w:val="00626745"/>
    <w:rsid w:val="00627035"/>
    <w:rsid w:val="006274B0"/>
    <w:rsid w:val="00627580"/>
    <w:rsid w:val="00627655"/>
    <w:rsid w:val="00627792"/>
    <w:rsid w:val="00627938"/>
    <w:rsid w:val="00627C6B"/>
    <w:rsid w:val="0063018B"/>
    <w:rsid w:val="00631145"/>
    <w:rsid w:val="006311B1"/>
    <w:rsid w:val="00631865"/>
    <w:rsid w:val="00631DE9"/>
    <w:rsid w:val="006321A8"/>
    <w:rsid w:val="006324F4"/>
    <w:rsid w:val="006326FA"/>
    <w:rsid w:val="00632A38"/>
    <w:rsid w:val="00632C87"/>
    <w:rsid w:val="0063324C"/>
    <w:rsid w:val="00633C9C"/>
    <w:rsid w:val="00634129"/>
    <w:rsid w:val="00634265"/>
    <w:rsid w:val="00635136"/>
    <w:rsid w:val="006357EC"/>
    <w:rsid w:val="00635A3C"/>
    <w:rsid w:val="00635DFD"/>
    <w:rsid w:val="006367EF"/>
    <w:rsid w:val="006367F1"/>
    <w:rsid w:val="00637542"/>
    <w:rsid w:val="00637DA9"/>
    <w:rsid w:val="00637F35"/>
    <w:rsid w:val="006412E3"/>
    <w:rsid w:val="00641366"/>
    <w:rsid w:val="006416E7"/>
    <w:rsid w:val="00641FE8"/>
    <w:rsid w:val="006422E3"/>
    <w:rsid w:val="00642B9B"/>
    <w:rsid w:val="00642DCC"/>
    <w:rsid w:val="006432B5"/>
    <w:rsid w:val="00643597"/>
    <w:rsid w:val="006461C2"/>
    <w:rsid w:val="0064626C"/>
    <w:rsid w:val="00646860"/>
    <w:rsid w:val="00646CF4"/>
    <w:rsid w:val="00646D84"/>
    <w:rsid w:val="0064738C"/>
    <w:rsid w:val="00647820"/>
    <w:rsid w:val="006504B5"/>
    <w:rsid w:val="0065052A"/>
    <w:rsid w:val="00651390"/>
    <w:rsid w:val="006514B5"/>
    <w:rsid w:val="00651E26"/>
    <w:rsid w:val="00652774"/>
    <w:rsid w:val="006530C4"/>
    <w:rsid w:val="006540F0"/>
    <w:rsid w:val="00654133"/>
    <w:rsid w:val="0065460E"/>
    <w:rsid w:val="006547DF"/>
    <w:rsid w:val="00654C08"/>
    <w:rsid w:val="00654D5C"/>
    <w:rsid w:val="006553CD"/>
    <w:rsid w:val="00655515"/>
    <w:rsid w:val="00655CD6"/>
    <w:rsid w:val="00655E7D"/>
    <w:rsid w:val="006560E9"/>
    <w:rsid w:val="00656247"/>
    <w:rsid w:val="006566E9"/>
    <w:rsid w:val="00656B88"/>
    <w:rsid w:val="00656CE9"/>
    <w:rsid w:val="00657115"/>
    <w:rsid w:val="00657412"/>
    <w:rsid w:val="00657A12"/>
    <w:rsid w:val="00657AE0"/>
    <w:rsid w:val="0066010B"/>
    <w:rsid w:val="006603C0"/>
    <w:rsid w:val="00660A6B"/>
    <w:rsid w:val="00661361"/>
    <w:rsid w:val="00661885"/>
    <w:rsid w:val="00661D85"/>
    <w:rsid w:val="00662013"/>
    <w:rsid w:val="00663485"/>
    <w:rsid w:val="006636AB"/>
    <w:rsid w:val="00665034"/>
    <w:rsid w:val="0066517E"/>
    <w:rsid w:val="00665538"/>
    <w:rsid w:val="006658BA"/>
    <w:rsid w:val="0066659D"/>
    <w:rsid w:val="0066672F"/>
    <w:rsid w:val="00666AD1"/>
    <w:rsid w:val="00666CC0"/>
    <w:rsid w:val="006677CA"/>
    <w:rsid w:val="0067083A"/>
    <w:rsid w:val="006711FC"/>
    <w:rsid w:val="0067183B"/>
    <w:rsid w:val="00671DF8"/>
    <w:rsid w:val="006723A4"/>
    <w:rsid w:val="006729C8"/>
    <w:rsid w:val="006734EF"/>
    <w:rsid w:val="00673B0B"/>
    <w:rsid w:val="00673ECB"/>
    <w:rsid w:val="00674148"/>
    <w:rsid w:val="00674613"/>
    <w:rsid w:val="006746B0"/>
    <w:rsid w:val="00674C8F"/>
    <w:rsid w:val="00674E6E"/>
    <w:rsid w:val="006757BC"/>
    <w:rsid w:val="006758BE"/>
    <w:rsid w:val="006765F7"/>
    <w:rsid w:val="00676ADF"/>
    <w:rsid w:val="00677032"/>
    <w:rsid w:val="00677561"/>
    <w:rsid w:val="00677725"/>
    <w:rsid w:val="006779D1"/>
    <w:rsid w:val="00677A5F"/>
    <w:rsid w:val="00677DD2"/>
    <w:rsid w:val="006800D2"/>
    <w:rsid w:val="006803B5"/>
    <w:rsid w:val="00681102"/>
    <w:rsid w:val="00681465"/>
    <w:rsid w:val="00681545"/>
    <w:rsid w:val="00681FF9"/>
    <w:rsid w:val="0068204A"/>
    <w:rsid w:val="00683956"/>
    <w:rsid w:val="00683A13"/>
    <w:rsid w:val="00683ACF"/>
    <w:rsid w:val="00684738"/>
    <w:rsid w:val="00684A71"/>
    <w:rsid w:val="006851A9"/>
    <w:rsid w:val="006852AC"/>
    <w:rsid w:val="006852D8"/>
    <w:rsid w:val="00685386"/>
    <w:rsid w:val="00685685"/>
    <w:rsid w:val="00685C87"/>
    <w:rsid w:val="00686357"/>
    <w:rsid w:val="00686B50"/>
    <w:rsid w:val="00687C4E"/>
    <w:rsid w:val="00687CDF"/>
    <w:rsid w:val="0069024A"/>
    <w:rsid w:val="0069050F"/>
    <w:rsid w:val="00690B87"/>
    <w:rsid w:val="006910FF"/>
    <w:rsid w:val="0069125E"/>
    <w:rsid w:val="0069127E"/>
    <w:rsid w:val="00692607"/>
    <w:rsid w:val="00692929"/>
    <w:rsid w:val="00692AD4"/>
    <w:rsid w:val="00692FAA"/>
    <w:rsid w:val="006934D8"/>
    <w:rsid w:val="00693604"/>
    <w:rsid w:val="00693DF6"/>
    <w:rsid w:val="006940F3"/>
    <w:rsid w:val="00694560"/>
    <w:rsid w:val="006948B9"/>
    <w:rsid w:val="00694BA8"/>
    <w:rsid w:val="00694E45"/>
    <w:rsid w:val="00694FFB"/>
    <w:rsid w:val="0069517D"/>
    <w:rsid w:val="00695188"/>
    <w:rsid w:val="006959FC"/>
    <w:rsid w:val="0069712F"/>
    <w:rsid w:val="006973C3"/>
    <w:rsid w:val="00697403"/>
    <w:rsid w:val="00697B83"/>
    <w:rsid w:val="006A053D"/>
    <w:rsid w:val="006A1EBD"/>
    <w:rsid w:val="006A2082"/>
    <w:rsid w:val="006A2788"/>
    <w:rsid w:val="006A2B94"/>
    <w:rsid w:val="006A3405"/>
    <w:rsid w:val="006A345D"/>
    <w:rsid w:val="006A3660"/>
    <w:rsid w:val="006A3F5B"/>
    <w:rsid w:val="006A452B"/>
    <w:rsid w:val="006A497A"/>
    <w:rsid w:val="006A4C6A"/>
    <w:rsid w:val="006A4D59"/>
    <w:rsid w:val="006A51D8"/>
    <w:rsid w:val="006A5311"/>
    <w:rsid w:val="006A5AF5"/>
    <w:rsid w:val="006A62EC"/>
    <w:rsid w:val="006A643A"/>
    <w:rsid w:val="006A6540"/>
    <w:rsid w:val="006A727C"/>
    <w:rsid w:val="006A76D3"/>
    <w:rsid w:val="006B01A9"/>
    <w:rsid w:val="006B144A"/>
    <w:rsid w:val="006B18A0"/>
    <w:rsid w:val="006B1926"/>
    <w:rsid w:val="006B2217"/>
    <w:rsid w:val="006B2B77"/>
    <w:rsid w:val="006B2B88"/>
    <w:rsid w:val="006B33AB"/>
    <w:rsid w:val="006B377F"/>
    <w:rsid w:val="006B4709"/>
    <w:rsid w:val="006B5154"/>
    <w:rsid w:val="006B56E3"/>
    <w:rsid w:val="006B5D83"/>
    <w:rsid w:val="006B5FB8"/>
    <w:rsid w:val="006B61F1"/>
    <w:rsid w:val="006B6476"/>
    <w:rsid w:val="006B6803"/>
    <w:rsid w:val="006B6F0F"/>
    <w:rsid w:val="006B73A8"/>
    <w:rsid w:val="006B7AF3"/>
    <w:rsid w:val="006B7CE3"/>
    <w:rsid w:val="006C0562"/>
    <w:rsid w:val="006C0A85"/>
    <w:rsid w:val="006C179A"/>
    <w:rsid w:val="006C1828"/>
    <w:rsid w:val="006C2C8B"/>
    <w:rsid w:val="006C3010"/>
    <w:rsid w:val="006C3F46"/>
    <w:rsid w:val="006C40BE"/>
    <w:rsid w:val="006C453C"/>
    <w:rsid w:val="006C49FF"/>
    <w:rsid w:val="006C4CB3"/>
    <w:rsid w:val="006C4E36"/>
    <w:rsid w:val="006C60E3"/>
    <w:rsid w:val="006C63BB"/>
    <w:rsid w:val="006C6B9B"/>
    <w:rsid w:val="006D06CD"/>
    <w:rsid w:val="006D0B15"/>
    <w:rsid w:val="006D0D34"/>
    <w:rsid w:val="006D127B"/>
    <w:rsid w:val="006D13C1"/>
    <w:rsid w:val="006D184C"/>
    <w:rsid w:val="006D1CBD"/>
    <w:rsid w:val="006D2B9C"/>
    <w:rsid w:val="006D30EF"/>
    <w:rsid w:val="006D3B0C"/>
    <w:rsid w:val="006D3DC0"/>
    <w:rsid w:val="006D424D"/>
    <w:rsid w:val="006D4322"/>
    <w:rsid w:val="006D4467"/>
    <w:rsid w:val="006D44D6"/>
    <w:rsid w:val="006D47A1"/>
    <w:rsid w:val="006D4D90"/>
    <w:rsid w:val="006D50E3"/>
    <w:rsid w:val="006D5519"/>
    <w:rsid w:val="006D604F"/>
    <w:rsid w:val="006D64F5"/>
    <w:rsid w:val="006D6506"/>
    <w:rsid w:val="006D6568"/>
    <w:rsid w:val="006D6697"/>
    <w:rsid w:val="006D6B92"/>
    <w:rsid w:val="006D6C81"/>
    <w:rsid w:val="006D6D73"/>
    <w:rsid w:val="006D7503"/>
    <w:rsid w:val="006D7B09"/>
    <w:rsid w:val="006E033B"/>
    <w:rsid w:val="006E0472"/>
    <w:rsid w:val="006E0D73"/>
    <w:rsid w:val="006E269F"/>
    <w:rsid w:val="006E2AC4"/>
    <w:rsid w:val="006E2C0F"/>
    <w:rsid w:val="006E2C2C"/>
    <w:rsid w:val="006E2DA9"/>
    <w:rsid w:val="006E2E6D"/>
    <w:rsid w:val="006E2FDB"/>
    <w:rsid w:val="006E3132"/>
    <w:rsid w:val="006E4153"/>
    <w:rsid w:val="006E41BC"/>
    <w:rsid w:val="006E4E9E"/>
    <w:rsid w:val="006E631A"/>
    <w:rsid w:val="006E6353"/>
    <w:rsid w:val="006E6E3D"/>
    <w:rsid w:val="006E7CB4"/>
    <w:rsid w:val="006F0048"/>
    <w:rsid w:val="006F1039"/>
    <w:rsid w:val="006F13B1"/>
    <w:rsid w:val="006F23F8"/>
    <w:rsid w:val="006F272C"/>
    <w:rsid w:val="006F2CCA"/>
    <w:rsid w:val="006F3386"/>
    <w:rsid w:val="006F38A3"/>
    <w:rsid w:val="006F42A8"/>
    <w:rsid w:val="006F5548"/>
    <w:rsid w:val="006F61AB"/>
    <w:rsid w:val="006F708A"/>
    <w:rsid w:val="006F71C1"/>
    <w:rsid w:val="007000E8"/>
    <w:rsid w:val="007010A1"/>
    <w:rsid w:val="0070115C"/>
    <w:rsid w:val="00701845"/>
    <w:rsid w:val="00702053"/>
    <w:rsid w:val="007021B0"/>
    <w:rsid w:val="007024F8"/>
    <w:rsid w:val="00702865"/>
    <w:rsid w:val="00702E01"/>
    <w:rsid w:val="00702E77"/>
    <w:rsid w:val="00702FB1"/>
    <w:rsid w:val="00703F7F"/>
    <w:rsid w:val="007045E8"/>
    <w:rsid w:val="00704CF8"/>
    <w:rsid w:val="007053E8"/>
    <w:rsid w:val="00705762"/>
    <w:rsid w:val="007058A9"/>
    <w:rsid w:val="00705CB0"/>
    <w:rsid w:val="00705E0B"/>
    <w:rsid w:val="007060A9"/>
    <w:rsid w:val="007065D4"/>
    <w:rsid w:val="00706B0C"/>
    <w:rsid w:val="007075D9"/>
    <w:rsid w:val="0070772D"/>
    <w:rsid w:val="00707933"/>
    <w:rsid w:val="00707CAB"/>
    <w:rsid w:val="00707FE5"/>
    <w:rsid w:val="0071031B"/>
    <w:rsid w:val="0071069C"/>
    <w:rsid w:val="00710B7B"/>
    <w:rsid w:val="00710F1C"/>
    <w:rsid w:val="00710F73"/>
    <w:rsid w:val="00711C15"/>
    <w:rsid w:val="007123EF"/>
    <w:rsid w:val="007131C4"/>
    <w:rsid w:val="00714929"/>
    <w:rsid w:val="007149FA"/>
    <w:rsid w:val="00714C03"/>
    <w:rsid w:val="00714DD4"/>
    <w:rsid w:val="007157FA"/>
    <w:rsid w:val="0071581E"/>
    <w:rsid w:val="007160E6"/>
    <w:rsid w:val="0071628C"/>
    <w:rsid w:val="00716F7C"/>
    <w:rsid w:val="00717C21"/>
    <w:rsid w:val="00721604"/>
    <w:rsid w:val="007219D3"/>
    <w:rsid w:val="0072209D"/>
    <w:rsid w:val="00722635"/>
    <w:rsid w:val="0072283C"/>
    <w:rsid w:val="007228F3"/>
    <w:rsid w:val="00722D3E"/>
    <w:rsid w:val="00723572"/>
    <w:rsid w:val="00723775"/>
    <w:rsid w:val="00723A71"/>
    <w:rsid w:val="0072456A"/>
    <w:rsid w:val="007246C3"/>
    <w:rsid w:val="00724A10"/>
    <w:rsid w:val="00724C3F"/>
    <w:rsid w:val="007253A3"/>
    <w:rsid w:val="00726B30"/>
    <w:rsid w:val="00726EC3"/>
    <w:rsid w:val="00727AC1"/>
    <w:rsid w:val="00727DF8"/>
    <w:rsid w:val="00727ED0"/>
    <w:rsid w:val="00730222"/>
    <w:rsid w:val="00730399"/>
    <w:rsid w:val="00730E4A"/>
    <w:rsid w:val="00731162"/>
    <w:rsid w:val="00731966"/>
    <w:rsid w:val="0073248A"/>
    <w:rsid w:val="00732589"/>
    <w:rsid w:val="00732895"/>
    <w:rsid w:val="00732C4E"/>
    <w:rsid w:val="00732E66"/>
    <w:rsid w:val="00733267"/>
    <w:rsid w:val="00733DB3"/>
    <w:rsid w:val="0073436C"/>
    <w:rsid w:val="0073464E"/>
    <w:rsid w:val="00734750"/>
    <w:rsid w:val="0073479F"/>
    <w:rsid w:val="00734974"/>
    <w:rsid w:val="00735037"/>
    <w:rsid w:val="0073542A"/>
    <w:rsid w:val="00735A5A"/>
    <w:rsid w:val="00735B48"/>
    <w:rsid w:val="007363E4"/>
    <w:rsid w:val="007379FD"/>
    <w:rsid w:val="00737D2C"/>
    <w:rsid w:val="00737F5B"/>
    <w:rsid w:val="007403EE"/>
    <w:rsid w:val="0074067D"/>
    <w:rsid w:val="00740723"/>
    <w:rsid w:val="00740B5C"/>
    <w:rsid w:val="0074117C"/>
    <w:rsid w:val="00742088"/>
    <w:rsid w:val="0074208E"/>
    <w:rsid w:val="007426E1"/>
    <w:rsid w:val="0074273E"/>
    <w:rsid w:val="00742D33"/>
    <w:rsid w:val="007435CE"/>
    <w:rsid w:val="007437B9"/>
    <w:rsid w:val="00743B63"/>
    <w:rsid w:val="00744DB3"/>
    <w:rsid w:val="00745A0E"/>
    <w:rsid w:val="00745A15"/>
    <w:rsid w:val="00745D17"/>
    <w:rsid w:val="00746BCC"/>
    <w:rsid w:val="00746CAF"/>
    <w:rsid w:val="00747628"/>
    <w:rsid w:val="007476DF"/>
    <w:rsid w:val="007478D5"/>
    <w:rsid w:val="00747B8D"/>
    <w:rsid w:val="00747D27"/>
    <w:rsid w:val="00747DD8"/>
    <w:rsid w:val="00747E94"/>
    <w:rsid w:val="007500A2"/>
    <w:rsid w:val="007501F4"/>
    <w:rsid w:val="00750ECE"/>
    <w:rsid w:val="00751CD8"/>
    <w:rsid w:val="00751EEF"/>
    <w:rsid w:val="00752390"/>
    <w:rsid w:val="007523AD"/>
    <w:rsid w:val="007530E5"/>
    <w:rsid w:val="007536E2"/>
    <w:rsid w:val="00753CBA"/>
    <w:rsid w:val="00754432"/>
    <w:rsid w:val="0075456C"/>
    <w:rsid w:val="00754819"/>
    <w:rsid w:val="007549C5"/>
    <w:rsid w:val="00754BE9"/>
    <w:rsid w:val="0075779C"/>
    <w:rsid w:val="00757A55"/>
    <w:rsid w:val="00761419"/>
    <w:rsid w:val="00761708"/>
    <w:rsid w:val="00761850"/>
    <w:rsid w:val="007619A1"/>
    <w:rsid w:val="00761B23"/>
    <w:rsid w:val="007624AA"/>
    <w:rsid w:val="00762652"/>
    <w:rsid w:val="0076279F"/>
    <w:rsid w:val="00762951"/>
    <w:rsid w:val="00762E7F"/>
    <w:rsid w:val="00762EFD"/>
    <w:rsid w:val="007631AB"/>
    <w:rsid w:val="00763357"/>
    <w:rsid w:val="00763874"/>
    <w:rsid w:val="007640C2"/>
    <w:rsid w:val="00764FCE"/>
    <w:rsid w:val="0076500C"/>
    <w:rsid w:val="00765211"/>
    <w:rsid w:val="00765632"/>
    <w:rsid w:val="00765CD7"/>
    <w:rsid w:val="00766568"/>
    <w:rsid w:val="007669B4"/>
    <w:rsid w:val="00766C85"/>
    <w:rsid w:val="007670AA"/>
    <w:rsid w:val="00767325"/>
    <w:rsid w:val="0076743F"/>
    <w:rsid w:val="00767782"/>
    <w:rsid w:val="007678BA"/>
    <w:rsid w:val="00767B9A"/>
    <w:rsid w:val="00770131"/>
    <w:rsid w:val="0077019E"/>
    <w:rsid w:val="0077098A"/>
    <w:rsid w:val="00770A10"/>
    <w:rsid w:val="00770D84"/>
    <w:rsid w:val="0077128F"/>
    <w:rsid w:val="007715E8"/>
    <w:rsid w:val="007715F0"/>
    <w:rsid w:val="0077178C"/>
    <w:rsid w:val="00772273"/>
    <w:rsid w:val="007724AF"/>
    <w:rsid w:val="00772A5C"/>
    <w:rsid w:val="00772B75"/>
    <w:rsid w:val="00772C1E"/>
    <w:rsid w:val="00772EC9"/>
    <w:rsid w:val="007740F7"/>
    <w:rsid w:val="00774193"/>
    <w:rsid w:val="00774367"/>
    <w:rsid w:val="007745EA"/>
    <w:rsid w:val="007747C5"/>
    <w:rsid w:val="00774C01"/>
    <w:rsid w:val="00774CE5"/>
    <w:rsid w:val="00774E9F"/>
    <w:rsid w:val="007750CC"/>
    <w:rsid w:val="0077573E"/>
    <w:rsid w:val="00776320"/>
    <w:rsid w:val="00776954"/>
    <w:rsid w:val="00776E5A"/>
    <w:rsid w:val="0077744A"/>
    <w:rsid w:val="0078001D"/>
    <w:rsid w:val="0078035B"/>
    <w:rsid w:val="00780450"/>
    <w:rsid w:val="007814B0"/>
    <w:rsid w:val="00781673"/>
    <w:rsid w:val="007819F2"/>
    <w:rsid w:val="00781ACD"/>
    <w:rsid w:val="0078299E"/>
    <w:rsid w:val="00782B31"/>
    <w:rsid w:val="00782B85"/>
    <w:rsid w:val="00783BC4"/>
    <w:rsid w:val="0078439E"/>
    <w:rsid w:val="00785506"/>
    <w:rsid w:val="007858E4"/>
    <w:rsid w:val="00786608"/>
    <w:rsid w:val="00786E37"/>
    <w:rsid w:val="007871CF"/>
    <w:rsid w:val="00787254"/>
    <w:rsid w:val="00787614"/>
    <w:rsid w:val="007879FB"/>
    <w:rsid w:val="00790504"/>
    <w:rsid w:val="00790DB2"/>
    <w:rsid w:val="00791562"/>
    <w:rsid w:val="007919C1"/>
    <w:rsid w:val="00793573"/>
    <w:rsid w:val="00793688"/>
    <w:rsid w:val="00793721"/>
    <w:rsid w:val="007938BB"/>
    <w:rsid w:val="0079444C"/>
    <w:rsid w:val="00794EBA"/>
    <w:rsid w:val="00796C79"/>
    <w:rsid w:val="00796CC2"/>
    <w:rsid w:val="00797AF7"/>
    <w:rsid w:val="007A006D"/>
    <w:rsid w:val="007A06ED"/>
    <w:rsid w:val="007A089E"/>
    <w:rsid w:val="007A0982"/>
    <w:rsid w:val="007A1058"/>
    <w:rsid w:val="007A153B"/>
    <w:rsid w:val="007A1BFA"/>
    <w:rsid w:val="007A1F00"/>
    <w:rsid w:val="007A2E9C"/>
    <w:rsid w:val="007A336D"/>
    <w:rsid w:val="007A36C2"/>
    <w:rsid w:val="007A4809"/>
    <w:rsid w:val="007A4DA4"/>
    <w:rsid w:val="007A4F05"/>
    <w:rsid w:val="007A519D"/>
    <w:rsid w:val="007A566D"/>
    <w:rsid w:val="007A63D2"/>
    <w:rsid w:val="007A693C"/>
    <w:rsid w:val="007A73D1"/>
    <w:rsid w:val="007A7ED1"/>
    <w:rsid w:val="007A7F82"/>
    <w:rsid w:val="007B08DF"/>
    <w:rsid w:val="007B0A9F"/>
    <w:rsid w:val="007B0EF4"/>
    <w:rsid w:val="007B1B22"/>
    <w:rsid w:val="007B24B1"/>
    <w:rsid w:val="007B2E9B"/>
    <w:rsid w:val="007B31DC"/>
    <w:rsid w:val="007B408F"/>
    <w:rsid w:val="007B4187"/>
    <w:rsid w:val="007B45FF"/>
    <w:rsid w:val="007B540C"/>
    <w:rsid w:val="007B6199"/>
    <w:rsid w:val="007B6289"/>
    <w:rsid w:val="007B6849"/>
    <w:rsid w:val="007B693F"/>
    <w:rsid w:val="007B6952"/>
    <w:rsid w:val="007B7E9A"/>
    <w:rsid w:val="007C0773"/>
    <w:rsid w:val="007C07EA"/>
    <w:rsid w:val="007C0B58"/>
    <w:rsid w:val="007C1963"/>
    <w:rsid w:val="007C1C31"/>
    <w:rsid w:val="007C1EAD"/>
    <w:rsid w:val="007C2217"/>
    <w:rsid w:val="007C2756"/>
    <w:rsid w:val="007C2B35"/>
    <w:rsid w:val="007C34D3"/>
    <w:rsid w:val="007C36B7"/>
    <w:rsid w:val="007C4456"/>
    <w:rsid w:val="007C47C0"/>
    <w:rsid w:val="007C4C21"/>
    <w:rsid w:val="007C556C"/>
    <w:rsid w:val="007C56EE"/>
    <w:rsid w:val="007C578F"/>
    <w:rsid w:val="007C65F4"/>
    <w:rsid w:val="007C699E"/>
    <w:rsid w:val="007D06BF"/>
    <w:rsid w:val="007D151F"/>
    <w:rsid w:val="007D19A7"/>
    <w:rsid w:val="007D1C5D"/>
    <w:rsid w:val="007D1C88"/>
    <w:rsid w:val="007D1C94"/>
    <w:rsid w:val="007D221A"/>
    <w:rsid w:val="007D2373"/>
    <w:rsid w:val="007D38C4"/>
    <w:rsid w:val="007D3AA1"/>
    <w:rsid w:val="007D3C1D"/>
    <w:rsid w:val="007D4504"/>
    <w:rsid w:val="007D452F"/>
    <w:rsid w:val="007D473B"/>
    <w:rsid w:val="007D4890"/>
    <w:rsid w:val="007D4D24"/>
    <w:rsid w:val="007D4D38"/>
    <w:rsid w:val="007D5014"/>
    <w:rsid w:val="007D59AC"/>
    <w:rsid w:val="007D741A"/>
    <w:rsid w:val="007D7686"/>
    <w:rsid w:val="007D7762"/>
    <w:rsid w:val="007E036B"/>
    <w:rsid w:val="007E0720"/>
    <w:rsid w:val="007E0A0E"/>
    <w:rsid w:val="007E0F56"/>
    <w:rsid w:val="007E1033"/>
    <w:rsid w:val="007E1126"/>
    <w:rsid w:val="007E198B"/>
    <w:rsid w:val="007E1A93"/>
    <w:rsid w:val="007E2211"/>
    <w:rsid w:val="007E247B"/>
    <w:rsid w:val="007E28BD"/>
    <w:rsid w:val="007E2BD6"/>
    <w:rsid w:val="007E2F74"/>
    <w:rsid w:val="007E36DA"/>
    <w:rsid w:val="007E38A0"/>
    <w:rsid w:val="007E3FA3"/>
    <w:rsid w:val="007E4456"/>
    <w:rsid w:val="007E490C"/>
    <w:rsid w:val="007E4F2D"/>
    <w:rsid w:val="007E563C"/>
    <w:rsid w:val="007E5825"/>
    <w:rsid w:val="007E582E"/>
    <w:rsid w:val="007E5B0D"/>
    <w:rsid w:val="007E5FCE"/>
    <w:rsid w:val="007E6B43"/>
    <w:rsid w:val="007E6FE0"/>
    <w:rsid w:val="007E71D8"/>
    <w:rsid w:val="007E7212"/>
    <w:rsid w:val="007E7680"/>
    <w:rsid w:val="007E7D50"/>
    <w:rsid w:val="007E7E59"/>
    <w:rsid w:val="007F03E8"/>
    <w:rsid w:val="007F0687"/>
    <w:rsid w:val="007F0B1A"/>
    <w:rsid w:val="007F0C3D"/>
    <w:rsid w:val="007F1060"/>
    <w:rsid w:val="007F1EE7"/>
    <w:rsid w:val="007F1EF9"/>
    <w:rsid w:val="007F2AD0"/>
    <w:rsid w:val="007F311B"/>
    <w:rsid w:val="007F360F"/>
    <w:rsid w:val="007F39C0"/>
    <w:rsid w:val="007F407D"/>
    <w:rsid w:val="007F5E4E"/>
    <w:rsid w:val="007F602B"/>
    <w:rsid w:val="007F6D67"/>
    <w:rsid w:val="007F7E23"/>
    <w:rsid w:val="00800074"/>
    <w:rsid w:val="008003B9"/>
    <w:rsid w:val="008005A1"/>
    <w:rsid w:val="00800DDD"/>
    <w:rsid w:val="00802430"/>
    <w:rsid w:val="0080249F"/>
    <w:rsid w:val="008034C5"/>
    <w:rsid w:val="008047C1"/>
    <w:rsid w:val="00804801"/>
    <w:rsid w:val="00804E8F"/>
    <w:rsid w:val="00805719"/>
    <w:rsid w:val="00805D6C"/>
    <w:rsid w:val="008065A8"/>
    <w:rsid w:val="00806B5F"/>
    <w:rsid w:val="00806BD1"/>
    <w:rsid w:val="00807044"/>
    <w:rsid w:val="0080739F"/>
    <w:rsid w:val="00807535"/>
    <w:rsid w:val="00807541"/>
    <w:rsid w:val="008078F5"/>
    <w:rsid w:val="00807961"/>
    <w:rsid w:val="00810459"/>
    <w:rsid w:val="00810778"/>
    <w:rsid w:val="0081128D"/>
    <w:rsid w:val="00811983"/>
    <w:rsid w:val="00812243"/>
    <w:rsid w:val="008125F8"/>
    <w:rsid w:val="008129E6"/>
    <w:rsid w:val="0081313D"/>
    <w:rsid w:val="00813AFD"/>
    <w:rsid w:val="00813EFE"/>
    <w:rsid w:val="0081404F"/>
    <w:rsid w:val="0081473B"/>
    <w:rsid w:val="00814C5C"/>
    <w:rsid w:val="00814DCA"/>
    <w:rsid w:val="00815425"/>
    <w:rsid w:val="00815455"/>
    <w:rsid w:val="00815548"/>
    <w:rsid w:val="0081562F"/>
    <w:rsid w:val="008157B7"/>
    <w:rsid w:val="00816504"/>
    <w:rsid w:val="00816A9A"/>
    <w:rsid w:val="0081707F"/>
    <w:rsid w:val="00817BF6"/>
    <w:rsid w:val="008202FF"/>
    <w:rsid w:val="00820B8D"/>
    <w:rsid w:val="00820D3D"/>
    <w:rsid w:val="00820E9F"/>
    <w:rsid w:val="00820EBC"/>
    <w:rsid w:val="008210EE"/>
    <w:rsid w:val="008214A7"/>
    <w:rsid w:val="008215B4"/>
    <w:rsid w:val="008216A9"/>
    <w:rsid w:val="00821B55"/>
    <w:rsid w:val="00821CDC"/>
    <w:rsid w:val="00821DDF"/>
    <w:rsid w:val="00822287"/>
    <w:rsid w:val="0082268E"/>
    <w:rsid w:val="0082281A"/>
    <w:rsid w:val="00822902"/>
    <w:rsid w:val="00822A7C"/>
    <w:rsid w:val="00822BD1"/>
    <w:rsid w:val="00823852"/>
    <w:rsid w:val="00823887"/>
    <w:rsid w:val="00823E27"/>
    <w:rsid w:val="0082479A"/>
    <w:rsid w:val="008249D1"/>
    <w:rsid w:val="008250F8"/>
    <w:rsid w:val="00825295"/>
    <w:rsid w:val="00825761"/>
    <w:rsid w:val="00825B13"/>
    <w:rsid w:val="00826103"/>
    <w:rsid w:val="00826426"/>
    <w:rsid w:val="00826E8E"/>
    <w:rsid w:val="00826F70"/>
    <w:rsid w:val="008273AF"/>
    <w:rsid w:val="0082744E"/>
    <w:rsid w:val="00827C25"/>
    <w:rsid w:val="00830768"/>
    <w:rsid w:val="00830BDD"/>
    <w:rsid w:val="008313DF"/>
    <w:rsid w:val="008315FA"/>
    <w:rsid w:val="00831ACA"/>
    <w:rsid w:val="00831B6D"/>
    <w:rsid w:val="00831C16"/>
    <w:rsid w:val="00832086"/>
    <w:rsid w:val="00832295"/>
    <w:rsid w:val="00832522"/>
    <w:rsid w:val="00832658"/>
    <w:rsid w:val="00832ACD"/>
    <w:rsid w:val="0083311C"/>
    <w:rsid w:val="0083354D"/>
    <w:rsid w:val="0083421D"/>
    <w:rsid w:val="00834239"/>
    <w:rsid w:val="00834BBC"/>
    <w:rsid w:val="00834D6E"/>
    <w:rsid w:val="008350A3"/>
    <w:rsid w:val="00835467"/>
    <w:rsid w:val="00835A75"/>
    <w:rsid w:val="008361A6"/>
    <w:rsid w:val="008362CF"/>
    <w:rsid w:val="00836312"/>
    <w:rsid w:val="00836549"/>
    <w:rsid w:val="00836879"/>
    <w:rsid w:val="008369C3"/>
    <w:rsid w:val="00836D8D"/>
    <w:rsid w:val="00836FB6"/>
    <w:rsid w:val="008373DB"/>
    <w:rsid w:val="008379B1"/>
    <w:rsid w:val="00837B43"/>
    <w:rsid w:val="00837D3E"/>
    <w:rsid w:val="00840483"/>
    <w:rsid w:val="008406F3"/>
    <w:rsid w:val="0084089A"/>
    <w:rsid w:val="008408F4"/>
    <w:rsid w:val="008409E8"/>
    <w:rsid w:val="00841600"/>
    <w:rsid w:val="00841628"/>
    <w:rsid w:val="008417CA"/>
    <w:rsid w:val="00841AAD"/>
    <w:rsid w:val="00841C78"/>
    <w:rsid w:val="008420E5"/>
    <w:rsid w:val="00842409"/>
    <w:rsid w:val="0084378A"/>
    <w:rsid w:val="00844015"/>
    <w:rsid w:val="00844FD0"/>
    <w:rsid w:val="00845003"/>
    <w:rsid w:val="0084500E"/>
    <w:rsid w:val="00845E5A"/>
    <w:rsid w:val="008460F1"/>
    <w:rsid w:val="00846516"/>
    <w:rsid w:val="00846853"/>
    <w:rsid w:val="00847ABF"/>
    <w:rsid w:val="00847B6C"/>
    <w:rsid w:val="0085024B"/>
    <w:rsid w:val="00850A91"/>
    <w:rsid w:val="00850BE2"/>
    <w:rsid w:val="008510B3"/>
    <w:rsid w:val="0085185F"/>
    <w:rsid w:val="00851901"/>
    <w:rsid w:val="00851DC6"/>
    <w:rsid w:val="00851F95"/>
    <w:rsid w:val="00852662"/>
    <w:rsid w:val="00852865"/>
    <w:rsid w:val="00852DAB"/>
    <w:rsid w:val="00852DEB"/>
    <w:rsid w:val="008530BD"/>
    <w:rsid w:val="008531A4"/>
    <w:rsid w:val="00853275"/>
    <w:rsid w:val="00853A9B"/>
    <w:rsid w:val="00853DD6"/>
    <w:rsid w:val="008546E7"/>
    <w:rsid w:val="00854716"/>
    <w:rsid w:val="0085502E"/>
    <w:rsid w:val="008550C0"/>
    <w:rsid w:val="008551E0"/>
    <w:rsid w:val="00855F0A"/>
    <w:rsid w:val="00856423"/>
    <w:rsid w:val="00856D8D"/>
    <w:rsid w:val="008574BC"/>
    <w:rsid w:val="0085760C"/>
    <w:rsid w:val="00860407"/>
    <w:rsid w:val="0086108D"/>
    <w:rsid w:val="008612B9"/>
    <w:rsid w:val="0086132C"/>
    <w:rsid w:val="00861AAB"/>
    <w:rsid w:val="00861AB9"/>
    <w:rsid w:val="0086293D"/>
    <w:rsid w:val="00862C9D"/>
    <w:rsid w:val="00863CCE"/>
    <w:rsid w:val="00863E8F"/>
    <w:rsid w:val="00864130"/>
    <w:rsid w:val="00864B42"/>
    <w:rsid w:val="00864C4F"/>
    <w:rsid w:val="0086569C"/>
    <w:rsid w:val="008659CF"/>
    <w:rsid w:val="008662C0"/>
    <w:rsid w:val="00867176"/>
    <w:rsid w:val="008673B5"/>
    <w:rsid w:val="0087106D"/>
    <w:rsid w:val="00871AC5"/>
    <w:rsid w:val="00871BF4"/>
    <w:rsid w:val="00872D59"/>
    <w:rsid w:val="008730DB"/>
    <w:rsid w:val="008738FC"/>
    <w:rsid w:val="00873CF6"/>
    <w:rsid w:val="00873F9F"/>
    <w:rsid w:val="00874D7C"/>
    <w:rsid w:val="00876211"/>
    <w:rsid w:val="008762F2"/>
    <w:rsid w:val="00876441"/>
    <w:rsid w:val="008772D3"/>
    <w:rsid w:val="00877303"/>
    <w:rsid w:val="0087732D"/>
    <w:rsid w:val="008775D6"/>
    <w:rsid w:val="0087791E"/>
    <w:rsid w:val="00877F14"/>
    <w:rsid w:val="00880BBB"/>
    <w:rsid w:val="00881328"/>
    <w:rsid w:val="008814ED"/>
    <w:rsid w:val="0088191E"/>
    <w:rsid w:val="008830C1"/>
    <w:rsid w:val="008833D0"/>
    <w:rsid w:val="00883AF1"/>
    <w:rsid w:val="008841FB"/>
    <w:rsid w:val="00884C3E"/>
    <w:rsid w:val="00885C9D"/>
    <w:rsid w:val="00886305"/>
    <w:rsid w:val="008875AD"/>
    <w:rsid w:val="00887798"/>
    <w:rsid w:val="00887841"/>
    <w:rsid w:val="00887E53"/>
    <w:rsid w:val="00887E7D"/>
    <w:rsid w:val="0089031D"/>
    <w:rsid w:val="0089057E"/>
    <w:rsid w:val="00890810"/>
    <w:rsid w:val="008908A2"/>
    <w:rsid w:val="00890F5C"/>
    <w:rsid w:val="008911D0"/>
    <w:rsid w:val="00891228"/>
    <w:rsid w:val="00891BF9"/>
    <w:rsid w:val="00891FFF"/>
    <w:rsid w:val="00892152"/>
    <w:rsid w:val="00892254"/>
    <w:rsid w:val="00892328"/>
    <w:rsid w:val="0089235B"/>
    <w:rsid w:val="00892483"/>
    <w:rsid w:val="00892594"/>
    <w:rsid w:val="00893D0B"/>
    <w:rsid w:val="008940B3"/>
    <w:rsid w:val="00894A4F"/>
    <w:rsid w:val="00895439"/>
    <w:rsid w:val="00895680"/>
    <w:rsid w:val="00895DD3"/>
    <w:rsid w:val="00895DE5"/>
    <w:rsid w:val="00895F1E"/>
    <w:rsid w:val="00897204"/>
    <w:rsid w:val="008975C1"/>
    <w:rsid w:val="00897CEE"/>
    <w:rsid w:val="00897E15"/>
    <w:rsid w:val="00897F6B"/>
    <w:rsid w:val="008A0174"/>
    <w:rsid w:val="008A0807"/>
    <w:rsid w:val="008A1523"/>
    <w:rsid w:val="008A1CD5"/>
    <w:rsid w:val="008A231B"/>
    <w:rsid w:val="008A310A"/>
    <w:rsid w:val="008A35D1"/>
    <w:rsid w:val="008A3666"/>
    <w:rsid w:val="008A3CB0"/>
    <w:rsid w:val="008A40A0"/>
    <w:rsid w:val="008A44EF"/>
    <w:rsid w:val="008A44F5"/>
    <w:rsid w:val="008A472B"/>
    <w:rsid w:val="008A4982"/>
    <w:rsid w:val="008A4AC5"/>
    <w:rsid w:val="008A4CA3"/>
    <w:rsid w:val="008A4F06"/>
    <w:rsid w:val="008A537A"/>
    <w:rsid w:val="008A55D6"/>
    <w:rsid w:val="008A584C"/>
    <w:rsid w:val="008A5870"/>
    <w:rsid w:val="008A5C22"/>
    <w:rsid w:val="008A5F9A"/>
    <w:rsid w:val="008A659F"/>
    <w:rsid w:val="008A7ADE"/>
    <w:rsid w:val="008B0705"/>
    <w:rsid w:val="008B0709"/>
    <w:rsid w:val="008B0EB7"/>
    <w:rsid w:val="008B1585"/>
    <w:rsid w:val="008B1C3C"/>
    <w:rsid w:val="008B1DFC"/>
    <w:rsid w:val="008B2242"/>
    <w:rsid w:val="008B2AE1"/>
    <w:rsid w:val="008B2E4F"/>
    <w:rsid w:val="008B303B"/>
    <w:rsid w:val="008B322A"/>
    <w:rsid w:val="008B3399"/>
    <w:rsid w:val="008B35AB"/>
    <w:rsid w:val="008B3A89"/>
    <w:rsid w:val="008B5F40"/>
    <w:rsid w:val="008B6541"/>
    <w:rsid w:val="008B677E"/>
    <w:rsid w:val="008B697D"/>
    <w:rsid w:val="008B7374"/>
    <w:rsid w:val="008B7CF7"/>
    <w:rsid w:val="008C0F54"/>
    <w:rsid w:val="008C1309"/>
    <w:rsid w:val="008C134A"/>
    <w:rsid w:val="008C1539"/>
    <w:rsid w:val="008C1B10"/>
    <w:rsid w:val="008C1F3C"/>
    <w:rsid w:val="008C30F2"/>
    <w:rsid w:val="008C4328"/>
    <w:rsid w:val="008C4CAE"/>
    <w:rsid w:val="008C4CBF"/>
    <w:rsid w:val="008C4D63"/>
    <w:rsid w:val="008C571F"/>
    <w:rsid w:val="008C5A7C"/>
    <w:rsid w:val="008C5D91"/>
    <w:rsid w:val="008C6552"/>
    <w:rsid w:val="008C66DE"/>
    <w:rsid w:val="008C6A12"/>
    <w:rsid w:val="008C6A52"/>
    <w:rsid w:val="008C6AFB"/>
    <w:rsid w:val="008C7839"/>
    <w:rsid w:val="008D0998"/>
    <w:rsid w:val="008D101D"/>
    <w:rsid w:val="008D10E7"/>
    <w:rsid w:val="008D1600"/>
    <w:rsid w:val="008D1E14"/>
    <w:rsid w:val="008D2416"/>
    <w:rsid w:val="008D2A77"/>
    <w:rsid w:val="008D39B6"/>
    <w:rsid w:val="008D4422"/>
    <w:rsid w:val="008D476C"/>
    <w:rsid w:val="008D567F"/>
    <w:rsid w:val="008D570D"/>
    <w:rsid w:val="008D59D7"/>
    <w:rsid w:val="008D5CD8"/>
    <w:rsid w:val="008D6F93"/>
    <w:rsid w:val="008D74D1"/>
    <w:rsid w:val="008D7512"/>
    <w:rsid w:val="008D75FA"/>
    <w:rsid w:val="008D7853"/>
    <w:rsid w:val="008E051E"/>
    <w:rsid w:val="008E23F5"/>
    <w:rsid w:val="008E23FB"/>
    <w:rsid w:val="008E28FB"/>
    <w:rsid w:val="008E3432"/>
    <w:rsid w:val="008E37A4"/>
    <w:rsid w:val="008E3E31"/>
    <w:rsid w:val="008E3F6E"/>
    <w:rsid w:val="008E457D"/>
    <w:rsid w:val="008E5205"/>
    <w:rsid w:val="008E5678"/>
    <w:rsid w:val="008E611C"/>
    <w:rsid w:val="008E64C5"/>
    <w:rsid w:val="008E64EB"/>
    <w:rsid w:val="008E68B3"/>
    <w:rsid w:val="008E6907"/>
    <w:rsid w:val="008E70DE"/>
    <w:rsid w:val="008E73AF"/>
    <w:rsid w:val="008E7812"/>
    <w:rsid w:val="008E7F9B"/>
    <w:rsid w:val="008F0188"/>
    <w:rsid w:val="008F0418"/>
    <w:rsid w:val="008F09A3"/>
    <w:rsid w:val="008F0BDB"/>
    <w:rsid w:val="008F10A1"/>
    <w:rsid w:val="008F14A2"/>
    <w:rsid w:val="008F21B1"/>
    <w:rsid w:val="008F2797"/>
    <w:rsid w:val="008F2866"/>
    <w:rsid w:val="008F306D"/>
    <w:rsid w:val="008F362B"/>
    <w:rsid w:val="008F3A0C"/>
    <w:rsid w:val="008F4BAF"/>
    <w:rsid w:val="008F64BC"/>
    <w:rsid w:val="008F650F"/>
    <w:rsid w:val="008F67C4"/>
    <w:rsid w:val="008F7678"/>
    <w:rsid w:val="008F7BF5"/>
    <w:rsid w:val="008F7CB0"/>
    <w:rsid w:val="008F7DE4"/>
    <w:rsid w:val="00900412"/>
    <w:rsid w:val="00900C77"/>
    <w:rsid w:val="009010F1"/>
    <w:rsid w:val="00901523"/>
    <w:rsid w:val="00901C6A"/>
    <w:rsid w:val="00901F02"/>
    <w:rsid w:val="00902056"/>
    <w:rsid w:val="009020B2"/>
    <w:rsid w:val="009029EF"/>
    <w:rsid w:val="00902A40"/>
    <w:rsid w:val="00902BFD"/>
    <w:rsid w:val="00903113"/>
    <w:rsid w:val="00903260"/>
    <w:rsid w:val="009032B7"/>
    <w:rsid w:val="00903317"/>
    <w:rsid w:val="0090368B"/>
    <w:rsid w:val="0090493E"/>
    <w:rsid w:val="00904DBD"/>
    <w:rsid w:val="009054A4"/>
    <w:rsid w:val="00905779"/>
    <w:rsid w:val="00906FCA"/>
    <w:rsid w:val="00907115"/>
    <w:rsid w:val="009101AF"/>
    <w:rsid w:val="00910E62"/>
    <w:rsid w:val="009112F2"/>
    <w:rsid w:val="00911316"/>
    <w:rsid w:val="00911AF2"/>
    <w:rsid w:val="00911BB9"/>
    <w:rsid w:val="00911C67"/>
    <w:rsid w:val="00911FA1"/>
    <w:rsid w:val="00912406"/>
    <w:rsid w:val="00912BB5"/>
    <w:rsid w:val="00912D89"/>
    <w:rsid w:val="00912F22"/>
    <w:rsid w:val="009130DE"/>
    <w:rsid w:val="009134AA"/>
    <w:rsid w:val="009134B3"/>
    <w:rsid w:val="009140C1"/>
    <w:rsid w:val="00914780"/>
    <w:rsid w:val="009147BB"/>
    <w:rsid w:val="00914E7E"/>
    <w:rsid w:val="00915306"/>
    <w:rsid w:val="00916368"/>
    <w:rsid w:val="009163A3"/>
    <w:rsid w:val="00916C3F"/>
    <w:rsid w:val="00916E0B"/>
    <w:rsid w:val="009178BF"/>
    <w:rsid w:val="00920056"/>
    <w:rsid w:val="0092142E"/>
    <w:rsid w:val="00922996"/>
    <w:rsid w:val="00922FBF"/>
    <w:rsid w:val="00923796"/>
    <w:rsid w:val="00923822"/>
    <w:rsid w:val="0092386C"/>
    <w:rsid w:val="00923B84"/>
    <w:rsid w:val="009254E6"/>
    <w:rsid w:val="009255C8"/>
    <w:rsid w:val="009261C6"/>
    <w:rsid w:val="00926414"/>
    <w:rsid w:val="0092641D"/>
    <w:rsid w:val="00926572"/>
    <w:rsid w:val="00926642"/>
    <w:rsid w:val="00926AEB"/>
    <w:rsid w:val="00926DEC"/>
    <w:rsid w:val="00926E9B"/>
    <w:rsid w:val="00927106"/>
    <w:rsid w:val="00927D7B"/>
    <w:rsid w:val="009309BA"/>
    <w:rsid w:val="00931916"/>
    <w:rsid w:val="00931BEE"/>
    <w:rsid w:val="00931CEA"/>
    <w:rsid w:val="00932260"/>
    <w:rsid w:val="00932784"/>
    <w:rsid w:val="00932C3F"/>
    <w:rsid w:val="009333C1"/>
    <w:rsid w:val="009337BC"/>
    <w:rsid w:val="00933B7F"/>
    <w:rsid w:val="00933C59"/>
    <w:rsid w:val="0093445D"/>
    <w:rsid w:val="00934A0A"/>
    <w:rsid w:val="00935293"/>
    <w:rsid w:val="00935854"/>
    <w:rsid w:val="00935D89"/>
    <w:rsid w:val="00935E69"/>
    <w:rsid w:val="0093648B"/>
    <w:rsid w:val="00936F4F"/>
    <w:rsid w:val="009373AA"/>
    <w:rsid w:val="0093743D"/>
    <w:rsid w:val="00937621"/>
    <w:rsid w:val="00937A5C"/>
    <w:rsid w:val="0094037F"/>
    <w:rsid w:val="00940721"/>
    <w:rsid w:val="00940D50"/>
    <w:rsid w:val="00941E20"/>
    <w:rsid w:val="009421AA"/>
    <w:rsid w:val="009431A3"/>
    <w:rsid w:val="009431CD"/>
    <w:rsid w:val="009441CA"/>
    <w:rsid w:val="00944734"/>
    <w:rsid w:val="00945A80"/>
    <w:rsid w:val="00945BAF"/>
    <w:rsid w:val="00945DA3"/>
    <w:rsid w:val="00945F70"/>
    <w:rsid w:val="00946003"/>
    <w:rsid w:val="009466D6"/>
    <w:rsid w:val="00946BE6"/>
    <w:rsid w:val="009500EA"/>
    <w:rsid w:val="0095012B"/>
    <w:rsid w:val="009502A2"/>
    <w:rsid w:val="00950858"/>
    <w:rsid w:val="009510CA"/>
    <w:rsid w:val="009512A7"/>
    <w:rsid w:val="00951518"/>
    <w:rsid w:val="00951549"/>
    <w:rsid w:val="0095196A"/>
    <w:rsid w:val="0095230E"/>
    <w:rsid w:val="009534C9"/>
    <w:rsid w:val="00953568"/>
    <w:rsid w:val="00953DD4"/>
    <w:rsid w:val="00953FD0"/>
    <w:rsid w:val="00953FD2"/>
    <w:rsid w:val="00954EEE"/>
    <w:rsid w:val="009552D9"/>
    <w:rsid w:val="009557F5"/>
    <w:rsid w:val="009559BC"/>
    <w:rsid w:val="00955B6F"/>
    <w:rsid w:val="00956578"/>
    <w:rsid w:val="00956E8F"/>
    <w:rsid w:val="00957046"/>
    <w:rsid w:val="00957132"/>
    <w:rsid w:val="009606D1"/>
    <w:rsid w:val="009610E3"/>
    <w:rsid w:val="009616A9"/>
    <w:rsid w:val="00961D2A"/>
    <w:rsid w:val="00962C37"/>
    <w:rsid w:val="00963AE6"/>
    <w:rsid w:val="00964463"/>
    <w:rsid w:val="0096448A"/>
    <w:rsid w:val="0096449B"/>
    <w:rsid w:val="0096471D"/>
    <w:rsid w:val="00964738"/>
    <w:rsid w:val="00964C8B"/>
    <w:rsid w:val="00964D65"/>
    <w:rsid w:val="00964DAB"/>
    <w:rsid w:val="009656AA"/>
    <w:rsid w:val="0096627C"/>
    <w:rsid w:val="00966438"/>
    <w:rsid w:val="009667E8"/>
    <w:rsid w:val="009669C7"/>
    <w:rsid w:val="00966AC8"/>
    <w:rsid w:val="00966EB5"/>
    <w:rsid w:val="00966ECB"/>
    <w:rsid w:val="00966EFA"/>
    <w:rsid w:val="009674F7"/>
    <w:rsid w:val="00967E84"/>
    <w:rsid w:val="00970AD8"/>
    <w:rsid w:val="009710DE"/>
    <w:rsid w:val="00971565"/>
    <w:rsid w:val="00971C42"/>
    <w:rsid w:val="00971C5F"/>
    <w:rsid w:val="00971CF3"/>
    <w:rsid w:val="009724AE"/>
    <w:rsid w:val="00973458"/>
    <w:rsid w:val="0097361E"/>
    <w:rsid w:val="00973779"/>
    <w:rsid w:val="00973DF8"/>
    <w:rsid w:val="00973E04"/>
    <w:rsid w:val="00974107"/>
    <w:rsid w:val="00974141"/>
    <w:rsid w:val="00974E8D"/>
    <w:rsid w:val="00975136"/>
    <w:rsid w:val="00975D8C"/>
    <w:rsid w:val="00975D92"/>
    <w:rsid w:val="00975E23"/>
    <w:rsid w:val="0097611E"/>
    <w:rsid w:val="00977038"/>
    <w:rsid w:val="00977936"/>
    <w:rsid w:val="00977DCA"/>
    <w:rsid w:val="009801AC"/>
    <w:rsid w:val="009806C6"/>
    <w:rsid w:val="00980E6A"/>
    <w:rsid w:val="00980FFA"/>
    <w:rsid w:val="00981488"/>
    <w:rsid w:val="009815FA"/>
    <w:rsid w:val="00981743"/>
    <w:rsid w:val="00981A29"/>
    <w:rsid w:val="00981BC3"/>
    <w:rsid w:val="00982707"/>
    <w:rsid w:val="00982905"/>
    <w:rsid w:val="00983845"/>
    <w:rsid w:val="009838B1"/>
    <w:rsid w:val="00983DAC"/>
    <w:rsid w:val="00983E0D"/>
    <w:rsid w:val="009842D8"/>
    <w:rsid w:val="009847DF"/>
    <w:rsid w:val="00984CC6"/>
    <w:rsid w:val="009852A8"/>
    <w:rsid w:val="00985694"/>
    <w:rsid w:val="00985BF1"/>
    <w:rsid w:val="00986133"/>
    <w:rsid w:val="009861C1"/>
    <w:rsid w:val="00986F46"/>
    <w:rsid w:val="00987693"/>
    <w:rsid w:val="00987791"/>
    <w:rsid w:val="00987C84"/>
    <w:rsid w:val="00987CCA"/>
    <w:rsid w:val="00987E03"/>
    <w:rsid w:val="00987E29"/>
    <w:rsid w:val="00990560"/>
    <w:rsid w:val="00991065"/>
    <w:rsid w:val="00991702"/>
    <w:rsid w:val="00991EAB"/>
    <w:rsid w:val="0099209E"/>
    <w:rsid w:val="009923E9"/>
    <w:rsid w:val="009924B8"/>
    <w:rsid w:val="00992859"/>
    <w:rsid w:val="00992B12"/>
    <w:rsid w:val="00993C8E"/>
    <w:rsid w:val="009948E7"/>
    <w:rsid w:val="0099490C"/>
    <w:rsid w:val="009953D9"/>
    <w:rsid w:val="00995545"/>
    <w:rsid w:val="0099559B"/>
    <w:rsid w:val="0099582C"/>
    <w:rsid w:val="00995B1A"/>
    <w:rsid w:val="00995CAF"/>
    <w:rsid w:val="00995D06"/>
    <w:rsid w:val="00995DC6"/>
    <w:rsid w:val="009966B5"/>
    <w:rsid w:val="00996B62"/>
    <w:rsid w:val="00996C02"/>
    <w:rsid w:val="009970D0"/>
    <w:rsid w:val="009973B9"/>
    <w:rsid w:val="00997849"/>
    <w:rsid w:val="009A08EC"/>
    <w:rsid w:val="009A0F85"/>
    <w:rsid w:val="009A1028"/>
    <w:rsid w:val="009A1386"/>
    <w:rsid w:val="009A175F"/>
    <w:rsid w:val="009A1B99"/>
    <w:rsid w:val="009A1BE9"/>
    <w:rsid w:val="009A1E4A"/>
    <w:rsid w:val="009A2396"/>
    <w:rsid w:val="009A24E6"/>
    <w:rsid w:val="009A251E"/>
    <w:rsid w:val="009A273E"/>
    <w:rsid w:val="009A2E01"/>
    <w:rsid w:val="009A36C1"/>
    <w:rsid w:val="009A36E7"/>
    <w:rsid w:val="009A3BFC"/>
    <w:rsid w:val="009A3C70"/>
    <w:rsid w:val="009A3E07"/>
    <w:rsid w:val="009A3FFF"/>
    <w:rsid w:val="009A4DA7"/>
    <w:rsid w:val="009A580E"/>
    <w:rsid w:val="009A588D"/>
    <w:rsid w:val="009A59D5"/>
    <w:rsid w:val="009A62C7"/>
    <w:rsid w:val="009A6B8A"/>
    <w:rsid w:val="009A6FD3"/>
    <w:rsid w:val="009A7235"/>
    <w:rsid w:val="009A7850"/>
    <w:rsid w:val="009A7EF1"/>
    <w:rsid w:val="009B01C8"/>
    <w:rsid w:val="009B01CE"/>
    <w:rsid w:val="009B0482"/>
    <w:rsid w:val="009B0555"/>
    <w:rsid w:val="009B07B4"/>
    <w:rsid w:val="009B0EDE"/>
    <w:rsid w:val="009B1ADC"/>
    <w:rsid w:val="009B2A8F"/>
    <w:rsid w:val="009B2C18"/>
    <w:rsid w:val="009B3402"/>
    <w:rsid w:val="009B3931"/>
    <w:rsid w:val="009B3ABE"/>
    <w:rsid w:val="009B42E6"/>
    <w:rsid w:val="009B479D"/>
    <w:rsid w:val="009B4A18"/>
    <w:rsid w:val="009B50E6"/>
    <w:rsid w:val="009B561C"/>
    <w:rsid w:val="009B57DB"/>
    <w:rsid w:val="009B586F"/>
    <w:rsid w:val="009B5D2B"/>
    <w:rsid w:val="009B5D81"/>
    <w:rsid w:val="009B6131"/>
    <w:rsid w:val="009B7BDA"/>
    <w:rsid w:val="009C1418"/>
    <w:rsid w:val="009C1445"/>
    <w:rsid w:val="009C282C"/>
    <w:rsid w:val="009C2AC2"/>
    <w:rsid w:val="009C2E79"/>
    <w:rsid w:val="009C2F0F"/>
    <w:rsid w:val="009C3209"/>
    <w:rsid w:val="009C3327"/>
    <w:rsid w:val="009C37E8"/>
    <w:rsid w:val="009C3A7D"/>
    <w:rsid w:val="009C3BAE"/>
    <w:rsid w:val="009C3CF9"/>
    <w:rsid w:val="009C428A"/>
    <w:rsid w:val="009C4C62"/>
    <w:rsid w:val="009C4FA1"/>
    <w:rsid w:val="009C53B7"/>
    <w:rsid w:val="009C56C1"/>
    <w:rsid w:val="009C583E"/>
    <w:rsid w:val="009C598F"/>
    <w:rsid w:val="009C5DCD"/>
    <w:rsid w:val="009C6606"/>
    <w:rsid w:val="009C6784"/>
    <w:rsid w:val="009C7763"/>
    <w:rsid w:val="009C7B5C"/>
    <w:rsid w:val="009C7F29"/>
    <w:rsid w:val="009C7F48"/>
    <w:rsid w:val="009D0434"/>
    <w:rsid w:val="009D2060"/>
    <w:rsid w:val="009D29C0"/>
    <w:rsid w:val="009D2F55"/>
    <w:rsid w:val="009D3C7D"/>
    <w:rsid w:val="009D4111"/>
    <w:rsid w:val="009D41FF"/>
    <w:rsid w:val="009D4391"/>
    <w:rsid w:val="009D473D"/>
    <w:rsid w:val="009D5B2C"/>
    <w:rsid w:val="009D5CD3"/>
    <w:rsid w:val="009D61E8"/>
    <w:rsid w:val="009D63D9"/>
    <w:rsid w:val="009D649B"/>
    <w:rsid w:val="009D6A8B"/>
    <w:rsid w:val="009D7883"/>
    <w:rsid w:val="009D7DAC"/>
    <w:rsid w:val="009D7E27"/>
    <w:rsid w:val="009E027B"/>
    <w:rsid w:val="009E08A9"/>
    <w:rsid w:val="009E140C"/>
    <w:rsid w:val="009E16E5"/>
    <w:rsid w:val="009E2694"/>
    <w:rsid w:val="009E2795"/>
    <w:rsid w:val="009E31AD"/>
    <w:rsid w:val="009E3BBF"/>
    <w:rsid w:val="009E4171"/>
    <w:rsid w:val="009E4412"/>
    <w:rsid w:val="009E4B7F"/>
    <w:rsid w:val="009E5000"/>
    <w:rsid w:val="009E50A3"/>
    <w:rsid w:val="009E5245"/>
    <w:rsid w:val="009E536C"/>
    <w:rsid w:val="009E5D2A"/>
    <w:rsid w:val="009E600B"/>
    <w:rsid w:val="009E60F8"/>
    <w:rsid w:val="009E6476"/>
    <w:rsid w:val="009E6BA6"/>
    <w:rsid w:val="009E705C"/>
    <w:rsid w:val="009E7642"/>
    <w:rsid w:val="009E7FA9"/>
    <w:rsid w:val="009F02F5"/>
    <w:rsid w:val="009F046E"/>
    <w:rsid w:val="009F0D4B"/>
    <w:rsid w:val="009F10AC"/>
    <w:rsid w:val="009F1334"/>
    <w:rsid w:val="009F1A7F"/>
    <w:rsid w:val="009F2D3D"/>
    <w:rsid w:val="009F3116"/>
    <w:rsid w:val="009F32D4"/>
    <w:rsid w:val="009F3C1F"/>
    <w:rsid w:val="009F3EF2"/>
    <w:rsid w:val="009F4203"/>
    <w:rsid w:val="009F44F0"/>
    <w:rsid w:val="009F5172"/>
    <w:rsid w:val="009F5360"/>
    <w:rsid w:val="009F5438"/>
    <w:rsid w:val="009F59B1"/>
    <w:rsid w:val="009F5B87"/>
    <w:rsid w:val="009F60CD"/>
    <w:rsid w:val="009F6128"/>
    <w:rsid w:val="009F633F"/>
    <w:rsid w:val="009F6614"/>
    <w:rsid w:val="009F6F2F"/>
    <w:rsid w:val="009F75C1"/>
    <w:rsid w:val="009F760E"/>
    <w:rsid w:val="009F7666"/>
    <w:rsid w:val="009F7C22"/>
    <w:rsid w:val="00A00010"/>
    <w:rsid w:val="00A0020E"/>
    <w:rsid w:val="00A002D7"/>
    <w:rsid w:val="00A00664"/>
    <w:rsid w:val="00A00CD8"/>
    <w:rsid w:val="00A012A2"/>
    <w:rsid w:val="00A01AE0"/>
    <w:rsid w:val="00A01C90"/>
    <w:rsid w:val="00A01E49"/>
    <w:rsid w:val="00A02286"/>
    <w:rsid w:val="00A0255C"/>
    <w:rsid w:val="00A0278C"/>
    <w:rsid w:val="00A02E2C"/>
    <w:rsid w:val="00A03011"/>
    <w:rsid w:val="00A034F7"/>
    <w:rsid w:val="00A03729"/>
    <w:rsid w:val="00A04073"/>
    <w:rsid w:val="00A0417E"/>
    <w:rsid w:val="00A04728"/>
    <w:rsid w:val="00A04C9A"/>
    <w:rsid w:val="00A05928"/>
    <w:rsid w:val="00A067C3"/>
    <w:rsid w:val="00A06C20"/>
    <w:rsid w:val="00A07833"/>
    <w:rsid w:val="00A07B1F"/>
    <w:rsid w:val="00A1031A"/>
    <w:rsid w:val="00A107B6"/>
    <w:rsid w:val="00A1191A"/>
    <w:rsid w:val="00A119AF"/>
    <w:rsid w:val="00A11A09"/>
    <w:rsid w:val="00A1225C"/>
    <w:rsid w:val="00A129E7"/>
    <w:rsid w:val="00A12C39"/>
    <w:rsid w:val="00A12D81"/>
    <w:rsid w:val="00A1346C"/>
    <w:rsid w:val="00A139C1"/>
    <w:rsid w:val="00A13D1C"/>
    <w:rsid w:val="00A13FAF"/>
    <w:rsid w:val="00A14309"/>
    <w:rsid w:val="00A14557"/>
    <w:rsid w:val="00A149B9"/>
    <w:rsid w:val="00A14E10"/>
    <w:rsid w:val="00A158C4"/>
    <w:rsid w:val="00A15FD9"/>
    <w:rsid w:val="00A16977"/>
    <w:rsid w:val="00A17017"/>
    <w:rsid w:val="00A17486"/>
    <w:rsid w:val="00A17757"/>
    <w:rsid w:val="00A177B2"/>
    <w:rsid w:val="00A17987"/>
    <w:rsid w:val="00A2043A"/>
    <w:rsid w:val="00A215CC"/>
    <w:rsid w:val="00A22836"/>
    <w:rsid w:val="00A22C7E"/>
    <w:rsid w:val="00A23082"/>
    <w:rsid w:val="00A234AC"/>
    <w:rsid w:val="00A2379B"/>
    <w:rsid w:val="00A24FD2"/>
    <w:rsid w:val="00A25220"/>
    <w:rsid w:val="00A255AC"/>
    <w:rsid w:val="00A25633"/>
    <w:rsid w:val="00A259DB"/>
    <w:rsid w:val="00A265DA"/>
    <w:rsid w:val="00A268A2"/>
    <w:rsid w:val="00A27008"/>
    <w:rsid w:val="00A27A33"/>
    <w:rsid w:val="00A3049A"/>
    <w:rsid w:val="00A30912"/>
    <w:rsid w:val="00A30E5E"/>
    <w:rsid w:val="00A30E7A"/>
    <w:rsid w:val="00A31CD9"/>
    <w:rsid w:val="00A32F45"/>
    <w:rsid w:val="00A33014"/>
    <w:rsid w:val="00A335DC"/>
    <w:rsid w:val="00A33A7D"/>
    <w:rsid w:val="00A33FD3"/>
    <w:rsid w:val="00A34130"/>
    <w:rsid w:val="00A34534"/>
    <w:rsid w:val="00A3470B"/>
    <w:rsid w:val="00A348A5"/>
    <w:rsid w:val="00A34B4C"/>
    <w:rsid w:val="00A3502D"/>
    <w:rsid w:val="00A35084"/>
    <w:rsid w:val="00A35778"/>
    <w:rsid w:val="00A35912"/>
    <w:rsid w:val="00A360A0"/>
    <w:rsid w:val="00A36247"/>
    <w:rsid w:val="00A36952"/>
    <w:rsid w:val="00A36B5E"/>
    <w:rsid w:val="00A36DD3"/>
    <w:rsid w:val="00A376D0"/>
    <w:rsid w:val="00A37B6D"/>
    <w:rsid w:val="00A37C41"/>
    <w:rsid w:val="00A37E7B"/>
    <w:rsid w:val="00A4019E"/>
    <w:rsid w:val="00A40318"/>
    <w:rsid w:val="00A40708"/>
    <w:rsid w:val="00A40DE6"/>
    <w:rsid w:val="00A40EA5"/>
    <w:rsid w:val="00A413F2"/>
    <w:rsid w:val="00A42A75"/>
    <w:rsid w:val="00A42B11"/>
    <w:rsid w:val="00A43134"/>
    <w:rsid w:val="00A44ED1"/>
    <w:rsid w:val="00A45045"/>
    <w:rsid w:val="00A45A82"/>
    <w:rsid w:val="00A45BCE"/>
    <w:rsid w:val="00A46263"/>
    <w:rsid w:val="00A464D6"/>
    <w:rsid w:val="00A46B45"/>
    <w:rsid w:val="00A47B6A"/>
    <w:rsid w:val="00A5063E"/>
    <w:rsid w:val="00A50926"/>
    <w:rsid w:val="00A50D12"/>
    <w:rsid w:val="00A51536"/>
    <w:rsid w:val="00A51B42"/>
    <w:rsid w:val="00A51C3A"/>
    <w:rsid w:val="00A52037"/>
    <w:rsid w:val="00A525F7"/>
    <w:rsid w:val="00A52654"/>
    <w:rsid w:val="00A527BE"/>
    <w:rsid w:val="00A52D0F"/>
    <w:rsid w:val="00A53E83"/>
    <w:rsid w:val="00A53EE0"/>
    <w:rsid w:val="00A54440"/>
    <w:rsid w:val="00A54620"/>
    <w:rsid w:val="00A55016"/>
    <w:rsid w:val="00A5506E"/>
    <w:rsid w:val="00A5573C"/>
    <w:rsid w:val="00A55A82"/>
    <w:rsid w:val="00A56881"/>
    <w:rsid w:val="00A56DBD"/>
    <w:rsid w:val="00A5740F"/>
    <w:rsid w:val="00A57450"/>
    <w:rsid w:val="00A57CBA"/>
    <w:rsid w:val="00A60089"/>
    <w:rsid w:val="00A60121"/>
    <w:rsid w:val="00A60899"/>
    <w:rsid w:val="00A60908"/>
    <w:rsid w:val="00A614C2"/>
    <w:rsid w:val="00A61890"/>
    <w:rsid w:val="00A619EE"/>
    <w:rsid w:val="00A6258A"/>
    <w:rsid w:val="00A62B26"/>
    <w:rsid w:val="00A62C1F"/>
    <w:rsid w:val="00A62DFA"/>
    <w:rsid w:val="00A62E81"/>
    <w:rsid w:val="00A65134"/>
    <w:rsid w:val="00A651B2"/>
    <w:rsid w:val="00A65AD5"/>
    <w:rsid w:val="00A65F6A"/>
    <w:rsid w:val="00A668AB"/>
    <w:rsid w:val="00A675B2"/>
    <w:rsid w:val="00A678E1"/>
    <w:rsid w:val="00A67A32"/>
    <w:rsid w:val="00A67D82"/>
    <w:rsid w:val="00A702BB"/>
    <w:rsid w:val="00A704A7"/>
    <w:rsid w:val="00A707E4"/>
    <w:rsid w:val="00A70D92"/>
    <w:rsid w:val="00A71125"/>
    <w:rsid w:val="00A716A0"/>
    <w:rsid w:val="00A716D6"/>
    <w:rsid w:val="00A717BA"/>
    <w:rsid w:val="00A71AAD"/>
    <w:rsid w:val="00A720E7"/>
    <w:rsid w:val="00A726CD"/>
    <w:rsid w:val="00A7470E"/>
    <w:rsid w:val="00A749B1"/>
    <w:rsid w:val="00A74C6D"/>
    <w:rsid w:val="00A74E14"/>
    <w:rsid w:val="00A75A17"/>
    <w:rsid w:val="00A760BC"/>
    <w:rsid w:val="00A773F7"/>
    <w:rsid w:val="00A774BA"/>
    <w:rsid w:val="00A777EA"/>
    <w:rsid w:val="00A77A30"/>
    <w:rsid w:val="00A806FA"/>
    <w:rsid w:val="00A82374"/>
    <w:rsid w:val="00A825CE"/>
    <w:rsid w:val="00A82822"/>
    <w:rsid w:val="00A82E21"/>
    <w:rsid w:val="00A83147"/>
    <w:rsid w:val="00A838B2"/>
    <w:rsid w:val="00A8419C"/>
    <w:rsid w:val="00A848DF"/>
    <w:rsid w:val="00A84C3E"/>
    <w:rsid w:val="00A84D90"/>
    <w:rsid w:val="00A852BF"/>
    <w:rsid w:val="00A85351"/>
    <w:rsid w:val="00A8535F"/>
    <w:rsid w:val="00A857C3"/>
    <w:rsid w:val="00A9013D"/>
    <w:rsid w:val="00A903C4"/>
    <w:rsid w:val="00A909E7"/>
    <w:rsid w:val="00A90C52"/>
    <w:rsid w:val="00A90D23"/>
    <w:rsid w:val="00A90DB9"/>
    <w:rsid w:val="00A9161A"/>
    <w:rsid w:val="00A921A2"/>
    <w:rsid w:val="00A9231B"/>
    <w:rsid w:val="00A92D0B"/>
    <w:rsid w:val="00A92E16"/>
    <w:rsid w:val="00A932DA"/>
    <w:rsid w:val="00A934A6"/>
    <w:rsid w:val="00A935ED"/>
    <w:rsid w:val="00A945A5"/>
    <w:rsid w:val="00A9468D"/>
    <w:rsid w:val="00A94D5B"/>
    <w:rsid w:val="00A9544D"/>
    <w:rsid w:val="00A95531"/>
    <w:rsid w:val="00A95A5C"/>
    <w:rsid w:val="00A95DDE"/>
    <w:rsid w:val="00A97865"/>
    <w:rsid w:val="00AA0A2F"/>
    <w:rsid w:val="00AA1267"/>
    <w:rsid w:val="00AA139F"/>
    <w:rsid w:val="00AA16FF"/>
    <w:rsid w:val="00AA1803"/>
    <w:rsid w:val="00AA1B99"/>
    <w:rsid w:val="00AA209F"/>
    <w:rsid w:val="00AA22A3"/>
    <w:rsid w:val="00AA29E4"/>
    <w:rsid w:val="00AA36D4"/>
    <w:rsid w:val="00AA3778"/>
    <w:rsid w:val="00AA3932"/>
    <w:rsid w:val="00AA3ADF"/>
    <w:rsid w:val="00AA3EE4"/>
    <w:rsid w:val="00AA4284"/>
    <w:rsid w:val="00AA43FD"/>
    <w:rsid w:val="00AA52BC"/>
    <w:rsid w:val="00AA557C"/>
    <w:rsid w:val="00AA6526"/>
    <w:rsid w:val="00AA6B9A"/>
    <w:rsid w:val="00AA6E88"/>
    <w:rsid w:val="00AA704E"/>
    <w:rsid w:val="00AA72EA"/>
    <w:rsid w:val="00AA73C2"/>
    <w:rsid w:val="00AA79C1"/>
    <w:rsid w:val="00AB010F"/>
    <w:rsid w:val="00AB057E"/>
    <w:rsid w:val="00AB1368"/>
    <w:rsid w:val="00AB1890"/>
    <w:rsid w:val="00AB219E"/>
    <w:rsid w:val="00AB25E8"/>
    <w:rsid w:val="00AB2633"/>
    <w:rsid w:val="00AB27E4"/>
    <w:rsid w:val="00AB363E"/>
    <w:rsid w:val="00AB3BB4"/>
    <w:rsid w:val="00AB3D38"/>
    <w:rsid w:val="00AB3E7E"/>
    <w:rsid w:val="00AB5578"/>
    <w:rsid w:val="00AB58AC"/>
    <w:rsid w:val="00AB5B05"/>
    <w:rsid w:val="00AB609B"/>
    <w:rsid w:val="00AB658D"/>
    <w:rsid w:val="00AB6AA6"/>
    <w:rsid w:val="00AB72B1"/>
    <w:rsid w:val="00AB7B61"/>
    <w:rsid w:val="00AB7EB8"/>
    <w:rsid w:val="00AC0194"/>
    <w:rsid w:val="00AC0549"/>
    <w:rsid w:val="00AC0A60"/>
    <w:rsid w:val="00AC0AD3"/>
    <w:rsid w:val="00AC14FD"/>
    <w:rsid w:val="00AC15D3"/>
    <w:rsid w:val="00AC19F2"/>
    <w:rsid w:val="00AC1D04"/>
    <w:rsid w:val="00AC1F66"/>
    <w:rsid w:val="00AC2121"/>
    <w:rsid w:val="00AC28BC"/>
    <w:rsid w:val="00AC2D71"/>
    <w:rsid w:val="00AC3191"/>
    <w:rsid w:val="00AC3204"/>
    <w:rsid w:val="00AC36AE"/>
    <w:rsid w:val="00AC3CBD"/>
    <w:rsid w:val="00AC4053"/>
    <w:rsid w:val="00AC4154"/>
    <w:rsid w:val="00AC4317"/>
    <w:rsid w:val="00AC44B2"/>
    <w:rsid w:val="00AC4ED5"/>
    <w:rsid w:val="00AC5429"/>
    <w:rsid w:val="00AC59D7"/>
    <w:rsid w:val="00AC5B46"/>
    <w:rsid w:val="00AC6435"/>
    <w:rsid w:val="00AC67DA"/>
    <w:rsid w:val="00AC6E6C"/>
    <w:rsid w:val="00AC7FE1"/>
    <w:rsid w:val="00AD0881"/>
    <w:rsid w:val="00AD0ECF"/>
    <w:rsid w:val="00AD137E"/>
    <w:rsid w:val="00AD18EA"/>
    <w:rsid w:val="00AD1C3D"/>
    <w:rsid w:val="00AD2175"/>
    <w:rsid w:val="00AD253F"/>
    <w:rsid w:val="00AD279B"/>
    <w:rsid w:val="00AD2AF9"/>
    <w:rsid w:val="00AD3425"/>
    <w:rsid w:val="00AD3681"/>
    <w:rsid w:val="00AD4358"/>
    <w:rsid w:val="00AD5B18"/>
    <w:rsid w:val="00AD64A4"/>
    <w:rsid w:val="00AD66B9"/>
    <w:rsid w:val="00AD6A0C"/>
    <w:rsid w:val="00AD6E5A"/>
    <w:rsid w:val="00AD7588"/>
    <w:rsid w:val="00AD7A91"/>
    <w:rsid w:val="00AE0359"/>
    <w:rsid w:val="00AE0919"/>
    <w:rsid w:val="00AE0BBA"/>
    <w:rsid w:val="00AE0DA9"/>
    <w:rsid w:val="00AE1092"/>
    <w:rsid w:val="00AE10C5"/>
    <w:rsid w:val="00AE11CC"/>
    <w:rsid w:val="00AE1205"/>
    <w:rsid w:val="00AE146F"/>
    <w:rsid w:val="00AE17EA"/>
    <w:rsid w:val="00AE1D94"/>
    <w:rsid w:val="00AE1E4D"/>
    <w:rsid w:val="00AE20F1"/>
    <w:rsid w:val="00AE2B5B"/>
    <w:rsid w:val="00AE2CF3"/>
    <w:rsid w:val="00AE2E71"/>
    <w:rsid w:val="00AE2FEB"/>
    <w:rsid w:val="00AE3469"/>
    <w:rsid w:val="00AE37B7"/>
    <w:rsid w:val="00AE414F"/>
    <w:rsid w:val="00AE4320"/>
    <w:rsid w:val="00AE4790"/>
    <w:rsid w:val="00AE566A"/>
    <w:rsid w:val="00AE5937"/>
    <w:rsid w:val="00AE5CF8"/>
    <w:rsid w:val="00AE5F25"/>
    <w:rsid w:val="00AE6030"/>
    <w:rsid w:val="00AE6486"/>
    <w:rsid w:val="00AE6902"/>
    <w:rsid w:val="00AE6B39"/>
    <w:rsid w:val="00AE712A"/>
    <w:rsid w:val="00AE7C37"/>
    <w:rsid w:val="00AE7FAC"/>
    <w:rsid w:val="00AF0856"/>
    <w:rsid w:val="00AF0944"/>
    <w:rsid w:val="00AF0974"/>
    <w:rsid w:val="00AF0BFD"/>
    <w:rsid w:val="00AF1A6A"/>
    <w:rsid w:val="00AF2555"/>
    <w:rsid w:val="00AF2A3F"/>
    <w:rsid w:val="00AF310A"/>
    <w:rsid w:val="00AF33C3"/>
    <w:rsid w:val="00AF343D"/>
    <w:rsid w:val="00AF3B81"/>
    <w:rsid w:val="00AF40CE"/>
    <w:rsid w:val="00AF43BC"/>
    <w:rsid w:val="00AF5158"/>
    <w:rsid w:val="00AF54A4"/>
    <w:rsid w:val="00AF596D"/>
    <w:rsid w:val="00AF6294"/>
    <w:rsid w:val="00AF75E9"/>
    <w:rsid w:val="00AF7DA8"/>
    <w:rsid w:val="00B00220"/>
    <w:rsid w:val="00B00A00"/>
    <w:rsid w:val="00B00EFE"/>
    <w:rsid w:val="00B015FC"/>
    <w:rsid w:val="00B019C9"/>
    <w:rsid w:val="00B01A87"/>
    <w:rsid w:val="00B01CAC"/>
    <w:rsid w:val="00B020C5"/>
    <w:rsid w:val="00B0276E"/>
    <w:rsid w:val="00B02F7A"/>
    <w:rsid w:val="00B03759"/>
    <w:rsid w:val="00B03E62"/>
    <w:rsid w:val="00B044DE"/>
    <w:rsid w:val="00B046E3"/>
    <w:rsid w:val="00B05199"/>
    <w:rsid w:val="00B052C4"/>
    <w:rsid w:val="00B052C8"/>
    <w:rsid w:val="00B05582"/>
    <w:rsid w:val="00B05CCE"/>
    <w:rsid w:val="00B0691E"/>
    <w:rsid w:val="00B06EF8"/>
    <w:rsid w:val="00B07F98"/>
    <w:rsid w:val="00B101D4"/>
    <w:rsid w:val="00B1050F"/>
    <w:rsid w:val="00B1060F"/>
    <w:rsid w:val="00B10CA2"/>
    <w:rsid w:val="00B10CE7"/>
    <w:rsid w:val="00B110F8"/>
    <w:rsid w:val="00B11C49"/>
    <w:rsid w:val="00B11D63"/>
    <w:rsid w:val="00B11E74"/>
    <w:rsid w:val="00B1237D"/>
    <w:rsid w:val="00B12D5E"/>
    <w:rsid w:val="00B12F90"/>
    <w:rsid w:val="00B13365"/>
    <w:rsid w:val="00B13691"/>
    <w:rsid w:val="00B1392D"/>
    <w:rsid w:val="00B1461C"/>
    <w:rsid w:val="00B14FE2"/>
    <w:rsid w:val="00B150A7"/>
    <w:rsid w:val="00B15764"/>
    <w:rsid w:val="00B1631D"/>
    <w:rsid w:val="00B16F27"/>
    <w:rsid w:val="00B1744E"/>
    <w:rsid w:val="00B174E4"/>
    <w:rsid w:val="00B1785C"/>
    <w:rsid w:val="00B17970"/>
    <w:rsid w:val="00B206B0"/>
    <w:rsid w:val="00B20E4F"/>
    <w:rsid w:val="00B20F85"/>
    <w:rsid w:val="00B210EA"/>
    <w:rsid w:val="00B213DF"/>
    <w:rsid w:val="00B214F9"/>
    <w:rsid w:val="00B2154D"/>
    <w:rsid w:val="00B218B7"/>
    <w:rsid w:val="00B224AE"/>
    <w:rsid w:val="00B22796"/>
    <w:rsid w:val="00B22A36"/>
    <w:rsid w:val="00B23144"/>
    <w:rsid w:val="00B2328C"/>
    <w:rsid w:val="00B237EF"/>
    <w:rsid w:val="00B23F41"/>
    <w:rsid w:val="00B23F51"/>
    <w:rsid w:val="00B241AC"/>
    <w:rsid w:val="00B242D5"/>
    <w:rsid w:val="00B2432A"/>
    <w:rsid w:val="00B248F3"/>
    <w:rsid w:val="00B2511D"/>
    <w:rsid w:val="00B25260"/>
    <w:rsid w:val="00B257D8"/>
    <w:rsid w:val="00B263FD"/>
    <w:rsid w:val="00B26CC9"/>
    <w:rsid w:val="00B30B94"/>
    <w:rsid w:val="00B31001"/>
    <w:rsid w:val="00B319A3"/>
    <w:rsid w:val="00B31ED2"/>
    <w:rsid w:val="00B32043"/>
    <w:rsid w:val="00B324C3"/>
    <w:rsid w:val="00B32C1D"/>
    <w:rsid w:val="00B32C86"/>
    <w:rsid w:val="00B331DC"/>
    <w:rsid w:val="00B334B5"/>
    <w:rsid w:val="00B338B9"/>
    <w:rsid w:val="00B33A75"/>
    <w:rsid w:val="00B34419"/>
    <w:rsid w:val="00B344A2"/>
    <w:rsid w:val="00B35548"/>
    <w:rsid w:val="00B35694"/>
    <w:rsid w:val="00B361D1"/>
    <w:rsid w:val="00B375E8"/>
    <w:rsid w:val="00B4078B"/>
    <w:rsid w:val="00B40E0B"/>
    <w:rsid w:val="00B41128"/>
    <w:rsid w:val="00B41521"/>
    <w:rsid w:val="00B4177E"/>
    <w:rsid w:val="00B42140"/>
    <w:rsid w:val="00B42271"/>
    <w:rsid w:val="00B42472"/>
    <w:rsid w:val="00B428F9"/>
    <w:rsid w:val="00B430C3"/>
    <w:rsid w:val="00B430DB"/>
    <w:rsid w:val="00B4326D"/>
    <w:rsid w:val="00B432FA"/>
    <w:rsid w:val="00B4342E"/>
    <w:rsid w:val="00B43571"/>
    <w:rsid w:val="00B44A80"/>
    <w:rsid w:val="00B454BA"/>
    <w:rsid w:val="00B46104"/>
    <w:rsid w:val="00B467B8"/>
    <w:rsid w:val="00B46B0B"/>
    <w:rsid w:val="00B47721"/>
    <w:rsid w:val="00B5076B"/>
    <w:rsid w:val="00B507CA"/>
    <w:rsid w:val="00B5086E"/>
    <w:rsid w:val="00B50A18"/>
    <w:rsid w:val="00B50AED"/>
    <w:rsid w:val="00B50C31"/>
    <w:rsid w:val="00B516C5"/>
    <w:rsid w:val="00B518E1"/>
    <w:rsid w:val="00B51C7B"/>
    <w:rsid w:val="00B51FF3"/>
    <w:rsid w:val="00B52395"/>
    <w:rsid w:val="00B5249D"/>
    <w:rsid w:val="00B524B3"/>
    <w:rsid w:val="00B52B47"/>
    <w:rsid w:val="00B52C64"/>
    <w:rsid w:val="00B52FBC"/>
    <w:rsid w:val="00B531F6"/>
    <w:rsid w:val="00B540FE"/>
    <w:rsid w:val="00B547D7"/>
    <w:rsid w:val="00B5499E"/>
    <w:rsid w:val="00B54F94"/>
    <w:rsid w:val="00B55030"/>
    <w:rsid w:val="00B55597"/>
    <w:rsid w:val="00B5590B"/>
    <w:rsid w:val="00B56423"/>
    <w:rsid w:val="00B564E3"/>
    <w:rsid w:val="00B56FBB"/>
    <w:rsid w:val="00B570B0"/>
    <w:rsid w:val="00B57103"/>
    <w:rsid w:val="00B57CCB"/>
    <w:rsid w:val="00B57D23"/>
    <w:rsid w:val="00B60A13"/>
    <w:rsid w:val="00B60A19"/>
    <w:rsid w:val="00B6104A"/>
    <w:rsid w:val="00B61078"/>
    <w:rsid w:val="00B614C4"/>
    <w:rsid w:val="00B61A6F"/>
    <w:rsid w:val="00B61A75"/>
    <w:rsid w:val="00B627FA"/>
    <w:rsid w:val="00B632DE"/>
    <w:rsid w:val="00B63B71"/>
    <w:rsid w:val="00B64310"/>
    <w:rsid w:val="00B64EFA"/>
    <w:rsid w:val="00B653AF"/>
    <w:rsid w:val="00B656ED"/>
    <w:rsid w:val="00B65A15"/>
    <w:rsid w:val="00B66670"/>
    <w:rsid w:val="00B66837"/>
    <w:rsid w:val="00B6713F"/>
    <w:rsid w:val="00B67367"/>
    <w:rsid w:val="00B67438"/>
    <w:rsid w:val="00B67EF3"/>
    <w:rsid w:val="00B700D1"/>
    <w:rsid w:val="00B7051C"/>
    <w:rsid w:val="00B70560"/>
    <w:rsid w:val="00B70A91"/>
    <w:rsid w:val="00B71015"/>
    <w:rsid w:val="00B718B7"/>
    <w:rsid w:val="00B7195F"/>
    <w:rsid w:val="00B721D1"/>
    <w:rsid w:val="00B72485"/>
    <w:rsid w:val="00B72CC4"/>
    <w:rsid w:val="00B72D1B"/>
    <w:rsid w:val="00B7306A"/>
    <w:rsid w:val="00B738BC"/>
    <w:rsid w:val="00B73A7F"/>
    <w:rsid w:val="00B73E8D"/>
    <w:rsid w:val="00B7407C"/>
    <w:rsid w:val="00B74268"/>
    <w:rsid w:val="00B74466"/>
    <w:rsid w:val="00B74703"/>
    <w:rsid w:val="00B74F02"/>
    <w:rsid w:val="00B75531"/>
    <w:rsid w:val="00B77185"/>
    <w:rsid w:val="00B777D7"/>
    <w:rsid w:val="00B77945"/>
    <w:rsid w:val="00B801D4"/>
    <w:rsid w:val="00B80D3B"/>
    <w:rsid w:val="00B80E49"/>
    <w:rsid w:val="00B814DC"/>
    <w:rsid w:val="00B8150A"/>
    <w:rsid w:val="00B815D9"/>
    <w:rsid w:val="00B81719"/>
    <w:rsid w:val="00B82407"/>
    <w:rsid w:val="00B825B7"/>
    <w:rsid w:val="00B828A0"/>
    <w:rsid w:val="00B82A57"/>
    <w:rsid w:val="00B82E94"/>
    <w:rsid w:val="00B833E2"/>
    <w:rsid w:val="00B83692"/>
    <w:rsid w:val="00B83D33"/>
    <w:rsid w:val="00B846D9"/>
    <w:rsid w:val="00B84B40"/>
    <w:rsid w:val="00B8515E"/>
    <w:rsid w:val="00B85169"/>
    <w:rsid w:val="00B8590B"/>
    <w:rsid w:val="00B85E95"/>
    <w:rsid w:val="00B8631B"/>
    <w:rsid w:val="00B86627"/>
    <w:rsid w:val="00B86C07"/>
    <w:rsid w:val="00B86F1C"/>
    <w:rsid w:val="00B87137"/>
    <w:rsid w:val="00B90135"/>
    <w:rsid w:val="00B9025F"/>
    <w:rsid w:val="00B90406"/>
    <w:rsid w:val="00B907C2"/>
    <w:rsid w:val="00B91A39"/>
    <w:rsid w:val="00B91C35"/>
    <w:rsid w:val="00B91F80"/>
    <w:rsid w:val="00B926AD"/>
    <w:rsid w:val="00B929FC"/>
    <w:rsid w:val="00B92D4D"/>
    <w:rsid w:val="00B93342"/>
    <w:rsid w:val="00B933E9"/>
    <w:rsid w:val="00B935C1"/>
    <w:rsid w:val="00B937B4"/>
    <w:rsid w:val="00B93D7E"/>
    <w:rsid w:val="00B9400D"/>
    <w:rsid w:val="00B941B3"/>
    <w:rsid w:val="00B942CF"/>
    <w:rsid w:val="00B943F3"/>
    <w:rsid w:val="00B94443"/>
    <w:rsid w:val="00B94C09"/>
    <w:rsid w:val="00B94D47"/>
    <w:rsid w:val="00B94E5E"/>
    <w:rsid w:val="00B960AF"/>
    <w:rsid w:val="00B96BA4"/>
    <w:rsid w:val="00B97625"/>
    <w:rsid w:val="00B97658"/>
    <w:rsid w:val="00B97CDF"/>
    <w:rsid w:val="00BA064F"/>
    <w:rsid w:val="00BA069E"/>
    <w:rsid w:val="00BA06CC"/>
    <w:rsid w:val="00BA079D"/>
    <w:rsid w:val="00BA086E"/>
    <w:rsid w:val="00BA0A55"/>
    <w:rsid w:val="00BA0ED2"/>
    <w:rsid w:val="00BA0F0A"/>
    <w:rsid w:val="00BA1034"/>
    <w:rsid w:val="00BA1063"/>
    <w:rsid w:val="00BA1F83"/>
    <w:rsid w:val="00BA25CD"/>
    <w:rsid w:val="00BA2BF9"/>
    <w:rsid w:val="00BA2CAF"/>
    <w:rsid w:val="00BA2FBC"/>
    <w:rsid w:val="00BA372D"/>
    <w:rsid w:val="00BA3812"/>
    <w:rsid w:val="00BA3EF7"/>
    <w:rsid w:val="00BA41AF"/>
    <w:rsid w:val="00BA4ABD"/>
    <w:rsid w:val="00BA5577"/>
    <w:rsid w:val="00BA6040"/>
    <w:rsid w:val="00BA623B"/>
    <w:rsid w:val="00BA643D"/>
    <w:rsid w:val="00BA6C2C"/>
    <w:rsid w:val="00BA745A"/>
    <w:rsid w:val="00BA7B24"/>
    <w:rsid w:val="00BB03BE"/>
    <w:rsid w:val="00BB07DF"/>
    <w:rsid w:val="00BB090A"/>
    <w:rsid w:val="00BB0ABA"/>
    <w:rsid w:val="00BB0B24"/>
    <w:rsid w:val="00BB132C"/>
    <w:rsid w:val="00BB1981"/>
    <w:rsid w:val="00BB1B22"/>
    <w:rsid w:val="00BB2131"/>
    <w:rsid w:val="00BB23E4"/>
    <w:rsid w:val="00BB2A37"/>
    <w:rsid w:val="00BB2A87"/>
    <w:rsid w:val="00BB38C5"/>
    <w:rsid w:val="00BB3938"/>
    <w:rsid w:val="00BB3982"/>
    <w:rsid w:val="00BB4289"/>
    <w:rsid w:val="00BB42B6"/>
    <w:rsid w:val="00BB48CA"/>
    <w:rsid w:val="00BB49DD"/>
    <w:rsid w:val="00BB4CA8"/>
    <w:rsid w:val="00BB5176"/>
    <w:rsid w:val="00BB60E1"/>
    <w:rsid w:val="00BB637F"/>
    <w:rsid w:val="00BB6650"/>
    <w:rsid w:val="00BB6F30"/>
    <w:rsid w:val="00BB6FDB"/>
    <w:rsid w:val="00BB7205"/>
    <w:rsid w:val="00BB7366"/>
    <w:rsid w:val="00BB7D86"/>
    <w:rsid w:val="00BC10ED"/>
    <w:rsid w:val="00BC1661"/>
    <w:rsid w:val="00BC1B0A"/>
    <w:rsid w:val="00BC20E4"/>
    <w:rsid w:val="00BC2F99"/>
    <w:rsid w:val="00BC3071"/>
    <w:rsid w:val="00BC3305"/>
    <w:rsid w:val="00BC403B"/>
    <w:rsid w:val="00BC4290"/>
    <w:rsid w:val="00BC474F"/>
    <w:rsid w:val="00BC4969"/>
    <w:rsid w:val="00BC4B04"/>
    <w:rsid w:val="00BC67B3"/>
    <w:rsid w:val="00BC6E96"/>
    <w:rsid w:val="00BC7285"/>
    <w:rsid w:val="00BC74E0"/>
    <w:rsid w:val="00BC7B5D"/>
    <w:rsid w:val="00BC7BDD"/>
    <w:rsid w:val="00BD0EB9"/>
    <w:rsid w:val="00BD1483"/>
    <w:rsid w:val="00BD17DF"/>
    <w:rsid w:val="00BD2BB2"/>
    <w:rsid w:val="00BD3025"/>
    <w:rsid w:val="00BD33B4"/>
    <w:rsid w:val="00BD3410"/>
    <w:rsid w:val="00BD4047"/>
    <w:rsid w:val="00BD4B02"/>
    <w:rsid w:val="00BD4FF1"/>
    <w:rsid w:val="00BD5108"/>
    <w:rsid w:val="00BD5342"/>
    <w:rsid w:val="00BD5448"/>
    <w:rsid w:val="00BD601E"/>
    <w:rsid w:val="00BD621B"/>
    <w:rsid w:val="00BD62A4"/>
    <w:rsid w:val="00BD6329"/>
    <w:rsid w:val="00BD70AE"/>
    <w:rsid w:val="00BD7266"/>
    <w:rsid w:val="00BD74BD"/>
    <w:rsid w:val="00BE04A2"/>
    <w:rsid w:val="00BE054D"/>
    <w:rsid w:val="00BE0594"/>
    <w:rsid w:val="00BE05CA"/>
    <w:rsid w:val="00BE0F1C"/>
    <w:rsid w:val="00BE0F41"/>
    <w:rsid w:val="00BE1525"/>
    <w:rsid w:val="00BE16BE"/>
    <w:rsid w:val="00BE2DDE"/>
    <w:rsid w:val="00BE2E16"/>
    <w:rsid w:val="00BE3280"/>
    <w:rsid w:val="00BE3541"/>
    <w:rsid w:val="00BE40D9"/>
    <w:rsid w:val="00BE4321"/>
    <w:rsid w:val="00BE4553"/>
    <w:rsid w:val="00BE462B"/>
    <w:rsid w:val="00BE4C1C"/>
    <w:rsid w:val="00BE4C33"/>
    <w:rsid w:val="00BE5931"/>
    <w:rsid w:val="00BE5BD2"/>
    <w:rsid w:val="00BE6292"/>
    <w:rsid w:val="00BE64A3"/>
    <w:rsid w:val="00BE6566"/>
    <w:rsid w:val="00BE6B98"/>
    <w:rsid w:val="00BE7621"/>
    <w:rsid w:val="00BE7BB9"/>
    <w:rsid w:val="00BE7C61"/>
    <w:rsid w:val="00BF0727"/>
    <w:rsid w:val="00BF09FC"/>
    <w:rsid w:val="00BF0F81"/>
    <w:rsid w:val="00BF1D4F"/>
    <w:rsid w:val="00BF1F28"/>
    <w:rsid w:val="00BF26BE"/>
    <w:rsid w:val="00BF322E"/>
    <w:rsid w:val="00BF3475"/>
    <w:rsid w:val="00BF421C"/>
    <w:rsid w:val="00BF4370"/>
    <w:rsid w:val="00BF4615"/>
    <w:rsid w:val="00BF478D"/>
    <w:rsid w:val="00BF47E4"/>
    <w:rsid w:val="00BF4A13"/>
    <w:rsid w:val="00BF4A50"/>
    <w:rsid w:val="00BF51C6"/>
    <w:rsid w:val="00BF52BD"/>
    <w:rsid w:val="00BF56D5"/>
    <w:rsid w:val="00BF5D73"/>
    <w:rsid w:val="00BF61CF"/>
    <w:rsid w:val="00BF68C4"/>
    <w:rsid w:val="00BF6E94"/>
    <w:rsid w:val="00BF7C8A"/>
    <w:rsid w:val="00BF7F3F"/>
    <w:rsid w:val="00C00752"/>
    <w:rsid w:val="00C0077B"/>
    <w:rsid w:val="00C0092E"/>
    <w:rsid w:val="00C015BF"/>
    <w:rsid w:val="00C015F2"/>
    <w:rsid w:val="00C018DA"/>
    <w:rsid w:val="00C021C7"/>
    <w:rsid w:val="00C0224C"/>
    <w:rsid w:val="00C025B2"/>
    <w:rsid w:val="00C02641"/>
    <w:rsid w:val="00C029F2"/>
    <w:rsid w:val="00C02CC0"/>
    <w:rsid w:val="00C03171"/>
    <w:rsid w:val="00C033EF"/>
    <w:rsid w:val="00C03506"/>
    <w:rsid w:val="00C038EC"/>
    <w:rsid w:val="00C03903"/>
    <w:rsid w:val="00C0392B"/>
    <w:rsid w:val="00C04B14"/>
    <w:rsid w:val="00C05225"/>
    <w:rsid w:val="00C06147"/>
    <w:rsid w:val="00C061B6"/>
    <w:rsid w:val="00C063E5"/>
    <w:rsid w:val="00C065D9"/>
    <w:rsid w:val="00C07DF3"/>
    <w:rsid w:val="00C100CD"/>
    <w:rsid w:val="00C101BE"/>
    <w:rsid w:val="00C1020D"/>
    <w:rsid w:val="00C10623"/>
    <w:rsid w:val="00C109F8"/>
    <w:rsid w:val="00C10E04"/>
    <w:rsid w:val="00C11384"/>
    <w:rsid w:val="00C1278A"/>
    <w:rsid w:val="00C12C5A"/>
    <w:rsid w:val="00C13050"/>
    <w:rsid w:val="00C1391E"/>
    <w:rsid w:val="00C139F5"/>
    <w:rsid w:val="00C13EAA"/>
    <w:rsid w:val="00C13FC2"/>
    <w:rsid w:val="00C14AFC"/>
    <w:rsid w:val="00C14F60"/>
    <w:rsid w:val="00C150D6"/>
    <w:rsid w:val="00C160E6"/>
    <w:rsid w:val="00C162F1"/>
    <w:rsid w:val="00C17659"/>
    <w:rsid w:val="00C1787D"/>
    <w:rsid w:val="00C179E6"/>
    <w:rsid w:val="00C17B88"/>
    <w:rsid w:val="00C17B8A"/>
    <w:rsid w:val="00C17F4F"/>
    <w:rsid w:val="00C208BB"/>
    <w:rsid w:val="00C209EB"/>
    <w:rsid w:val="00C20B7D"/>
    <w:rsid w:val="00C20EA5"/>
    <w:rsid w:val="00C2139F"/>
    <w:rsid w:val="00C213CC"/>
    <w:rsid w:val="00C21755"/>
    <w:rsid w:val="00C21A6F"/>
    <w:rsid w:val="00C223BE"/>
    <w:rsid w:val="00C22549"/>
    <w:rsid w:val="00C23FF2"/>
    <w:rsid w:val="00C2411A"/>
    <w:rsid w:val="00C24FF2"/>
    <w:rsid w:val="00C25812"/>
    <w:rsid w:val="00C266D6"/>
    <w:rsid w:val="00C26880"/>
    <w:rsid w:val="00C26AFA"/>
    <w:rsid w:val="00C279D3"/>
    <w:rsid w:val="00C30757"/>
    <w:rsid w:val="00C30E2B"/>
    <w:rsid w:val="00C31131"/>
    <w:rsid w:val="00C31625"/>
    <w:rsid w:val="00C31CC8"/>
    <w:rsid w:val="00C31F3D"/>
    <w:rsid w:val="00C32B51"/>
    <w:rsid w:val="00C32BD9"/>
    <w:rsid w:val="00C330CF"/>
    <w:rsid w:val="00C331E5"/>
    <w:rsid w:val="00C33C0C"/>
    <w:rsid w:val="00C33C65"/>
    <w:rsid w:val="00C34050"/>
    <w:rsid w:val="00C34349"/>
    <w:rsid w:val="00C3437C"/>
    <w:rsid w:val="00C34E6D"/>
    <w:rsid w:val="00C357A1"/>
    <w:rsid w:val="00C357FF"/>
    <w:rsid w:val="00C3581D"/>
    <w:rsid w:val="00C358E9"/>
    <w:rsid w:val="00C35BF2"/>
    <w:rsid w:val="00C36AE1"/>
    <w:rsid w:val="00C36D41"/>
    <w:rsid w:val="00C37159"/>
    <w:rsid w:val="00C379DC"/>
    <w:rsid w:val="00C405F4"/>
    <w:rsid w:val="00C40B42"/>
    <w:rsid w:val="00C40D7C"/>
    <w:rsid w:val="00C40EC9"/>
    <w:rsid w:val="00C41264"/>
    <w:rsid w:val="00C41F5B"/>
    <w:rsid w:val="00C42A5A"/>
    <w:rsid w:val="00C432E2"/>
    <w:rsid w:val="00C43325"/>
    <w:rsid w:val="00C43382"/>
    <w:rsid w:val="00C43826"/>
    <w:rsid w:val="00C43A0A"/>
    <w:rsid w:val="00C44999"/>
    <w:rsid w:val="00C45284"/>
    <w:rsid w:val="00C45B0B"/>
    <w:rsid w:val="00C4600B"/>
    <w:rsid w:val="00C4622C"/>
    <w:rsid w:val="00C46B78"/>
    <w:rsid w:val="00C46C10"/>
    <w:rsid w:val="00C47963"/>
    <w:rsid w:val="00C47C2B"/>
    <w:rsid w:val="00C50219"/>
    <w:rsid w:val="00C50F02"/>
    <w:rsid w:val="00C510AA"/>
    <w:rsid w:val="00C51ADB"/>
    <w:rsid w:val="00C520ED"/>
    <w:rsid w:val="00C52B70"/>
    <w:rsid w:val="00C52C9B"/>
    <w:rsid w:val="00C5302F"/>
    <w:rsid w:val="00C5307F"/>
    <w:rsid w:val="00C53283"/>
    <w:rsid w:val="00C533AA"/>
    <w:rsid w:val="00C53962"/>
    <w:rsid w:val="00C53B91"/>
    <w:rsid w:val="00C53C39"/>
    <w:rsid w:val="00C53D73"/>
    <w:rsid w:val="00C542BA"/>
    <w:rsid w:val="00C549EE"/>
    <w:rsid w:val="00C54D2E"/>
    <w:rsid w:val="00C55178"/>
    <w:rsid w:val="00C554E6"/>
    <w:rsid w:val="00C5578D"/>
    <w:rsid w:val="00C55B37"/>
    <w:rsid w:val="00C55F0C"/>
    <w:rsid w:val="00C56019"/>
    <w:rsid w:val="00C5688D"/>
    <w:rsid w:val="00C56919"/>
    <w:rsid w:val="00C56ED9"/>
    <w:rsid w:val="00C573CB"/>
    <w:rsid w:val="00C57453"/>
    <w:rsid w:val="00C575A8"/>
    <w:rsid w:val="00C603D3"/>
    <w:rsid w:val="00C60671"/>
    <w:rsid w:val="00C619FE"/>
    <w:rsid w:val="00C62D7E"/>
    <w:rsid w:val="00C62DFA"/>
    <w:rsid w:val="00C62F12"/>
    <w:rsid w:val="00C6326B"/>
    <w:rsid w:val="00C63831"/>
    <w:rsid w:val="00C63F9A"/>
    <w:rsid w:val="00C64071"/>
    <w:rsid w:val="00C643D4"/>
    <w:rsid w:val="00C64830"/>
    <w:rsid w:val="00C64DFE"/>
    <w:rsid w:val="00C64E66"/>
    <w:rsid w:val="00C65A66"/>
    <w:rsid w:val="00C673D3"/>
    <w:rsid w:val="00C67451"/>
    <w:rsid w:val="00C67912"/>
    <w:rsid w:val="00C679CF"/>
    <w:rsid w:val="00C7098C"/>
    <w:rsid w:val="00C709B3"/>
    <w:rsid w:val="00C718FC"/>
    <w:rsid w:val="00C719E3"/>
    <w:rsid w:val="00C71A77"/>
    <w:rsid w:val="00C71F52"/>
    <w:rsid w:val="00C72285"/>
    <w:rsid w:val="00C7298A"/>
    <w:rsid w:val="00C73309"/>
    <w:rsid w:val="00C735CD"/>
    <w:rsid w:val="00C7384B"/>
    <w:rsid w:val="00C73E56"/>
    <w:rsid w:val="00C74981"/>
    <w:rsid w:val="00C74C71"/>
    <w:rsid w:val="00C74FB3"/>
    <w:rsid w:val="00C75104"/>
    <w:rsid w:val="00C755CF"/>
    <w:rsid w:val="00C755E1"/>
    <w:rsid w:val="00C75867"/>
    <w:rsid w:val="00C76434"/>
    <w:rsid w:val="00C764E9"/>
    <w:rsid w:val="00C76E13"/>
    <w:rsid w:val="00C77323"/>
    <w:rsid w:val="00C77A7E"/>
    <w:rsid w:val="00C802B5"/>
    <w:rsid w:val="00C80CAA"/>
    <w:rsid w:val="00C80D31"/>
    <w:rsid w:val="00C8197E"/>
    <w:rsid w:val="00C81B49"/>
    <w:rsid w:val="00C82E79"/>
    <w:rsid w:val="00C83494"/>
    <w:rsid w:val="00C83C6A"/>
    <w:rsid w:val="00C841EA"/>
    <w:rsid w:val="00C8477D"/>
    <w:rsid w:val="00C84D2A"/>
    <w:rsid w:val="00C8594E"/>
    <w:rsid w:val="00C85BDD"/>
    <w:rsid w:val="00C87664"/>
    <w:rsid w:val="00C87F33"/>
    <w:rsid w:val="00C87F99"/>
    <w:rsid w:val="00C90175"/>
    <w:rsid w:val="00C9062D"/>
    <w:rsid w:val="00C90E9A"/>
    <w:rsid w:val="00C9132C"/>
    <w:rsid w:val="00C91C74"/>
    <w:rsid w:val="00C91D47"/>
    <w:rsid w:val="00C9209E"/>
    <w:rsid w:val="00C920EE"/>
    <w:rsid w:val="00C921FA"/>
    <w:rsid w:val="00C9225D"/>
    <w:rsid w:val="00C923F5"/>
    <w:rsid w:val="00C925D8"/>
    <w:rsid w:val="00C92AFE"/>
    <w:rsid w:val="00C932C5"/>
    <w:rsid w:val="00C93A87"/>
    <w:rsid w:val="00C93F2D"/>
    <w:rsid w:val="00C9400F"/>
    <w:rsid w:val="00C950CD"/>
    <w:rsid w:val="00C95194"/>
    <w:rsid w:val="00C95238"/>
    <w:rsid w:val="00C95D63"/>
    <w:rsid w:val="00C9676D"/>
    <w:rsid w:val="00C96B80"/>
    <w:rsid w:val="00C96CA3"/>
    <w:rsid w:val="00C97177"/>
    <w:rsid w:val="00C97FF1"/>
    <w:rsid w:val="00CA0590"/>
    <w:rsid w:val="00CA0CC6"/>
    <w:rsid w:val="00CA0EB9"/>
    <w:rsid w:val="00CA13C8"/>
    <w:rsid w:val="00CA1990"/>
    <w:rsid w:val="00CA220B"/>
    <w:rsid w:val="00CA239C"/>
    <w:rsid w:val="00CA2599"/>
    <w:rsid w:val="00CA2851"/>
    <w:rsid w:val="00CA355C"/>
    <w:rsid w:val="00CA3609"/>
    <w:rsid w:val="00CA3CC6"/>
    <w:rsid w:val="00CA4566"/>
    <w:rsid w:val="00CA53C7"/>
    <w:rsid w:val="00CA54C2"/>
    <w:rsid w:val="00CA557A"/>
    <w:rsid w:val="00CA577A"/>
    <w:rsid w:val="00CA58D3"/>
    <w:rsid w:val="00CA595A"/>
    <w:rsid w:val="00CA5C95"/>
    <w:rsid w:val="00CA76D9"/>
    <w:rsid w:val="00CA7AA3"/>
    <w:rsid w:val="00CA7C59"/>
    <w:rsid w:val="00CA7C7E"/>
    <w:rsid w:val="00CA7F1C"/>
    <w:rsid w:val="00CA7F78"/>
    <w:rsid w:val="00CB00AA"/>
    <w:rsid w:val="00CB01C0"/>
    <w:rsid w:val="00CB04F2"/>
    <w:rsid w:val="00CB07AF"/>
    <w:rsid w:val="00CB0B2F"/>
    <w:rsid w:val="00CB11A6"/>
    <w:rsid w:val="00CB1663"/>
    <w:rsid w:val="00CB2333"/>
    <w:rsid w:val="00CB2571"/>
    <w:rsid w:val="00CB28C3"/>
    <w:rsid w:val="00CB2C0B"/>
    <w:rsid w:val="00CB2EF7"/>
    <w:rsid w:val="00CB2F00"/>
    <w:rsid w:val="00CB4377"/>
    <w:rsid w:val="00CB44E4"/>
    <w:rsid w:val="00CB455D"/>
    <w:rsid w:val="00CB4860"/>
    <w:rsid w:val="00CB552F"/>
    <w:rsid w:val="00CB5A10"/>
    <w:rsid w:val="00CB5CDA"/>
    <w:rsid w:val="00CB5DF4"/>
    <w:rsid w:val="00CB614B"/>
    <w:rsid w:val="00CB6F8B"/>
    <w:rsid w:val="00CC0323"/>
    <w:rsid w:val="00CC0986"/>
    <w:rsid w:val="00CC12FE"/>
    <w:rsid w:val="00CC1E31"/>
    <w:rsid w:val="00CC2464"/>
    <w:rsid w:val="00CC28F8"/>
    <w:rsid w:val="00CC375E"/>
    <w:rsid w:val="00CC3849"/>
    <w:rsid w:val="00CC3A01"/>
    <w:rsid w:val="00CC3E73"/>
    <w:rsid w:val="00CC3F52"/>
    <w:rsid w:val="00CC4935"/>
    <w:rsid w:val="00CC4BC0"/>
    <w:rsid w:val="00CC5134"/>
    <w:rsid w:val="00CC5162"/>
    <w:rsid w:val="00CC647C"/>
    <w:rsid w:val="00CC6F47"/>
    <w:rsid w:val="00CC6F48"/>
    <w:rsid w:val="00CC6F80"/>
    <w:rsid w:val="00CC72CC"/>
    <w:rsid w:val="00CC77CB"/>
    <w:rsid w:val="00CC7805"/>
    <w:rsid w:val="00CC7E12"/>
    <w:rsid w:val="00CC7E3E"/>
    <w:rsid w:val="00CC7E67"/>
    <w:rsid w:val="00CC7F2A"/>
    <w:rsid w:val="00CD018C"/>
    <w:rsid w:val="00CD0320"/>
    <w:rsid w:val="00CD0EB7"/>
    <w:rsid w:val="00CD0EBF"/>
    <w:rsid w:val="00CD1071"/>
    <w:rsid w:val="00CD12B2"/>
    <w:rsid w:val="00CD1CE1"/>
    <w:rsid w:val="00CD1DF3"/>
    <w:rsid w:val="00CD2758"/>
    <w:rsid w:val="00CD2CAC"/>
    <w:rsid w:val="00CD3051"/>
    <w:rsid w:val="00CD4A35"/>
    <w:rsid w:val="00CD5567"/>
    <w:rsid w:val="00CD5B02"/>
    <w:rsid w:val="00CD5CFE"/>
    <w:rsid w:val="00CD5E19"/>
    <w:rsid w:val="00CD6833"/>
    <w:rsid w:val="00CD6FC0"/>
    <w:rsid w:val="00CD7909"/>
    <w:rsid w:val="00CD7996"/>
    <w:rsid w:val="00CD7A94"/>
    <w:rsid w:val="00CD7CFE"/>
    <w:rsid w:val="00CD7FFB"/>
    <w:rsid w:val="00CE01A9"/>
    <w:rsid w:val="00CE0532"/>
    <w:rsid w:val="00CE1818"/>
    <w:rsid w:val="00CE19BB"/>
    <w:rsid w:val="00CE2D15"/>
    <w:rsid w:val="00CE2D72"/>
    <w:rsid w:val="00CE2F4C"/>
    <w:rsid w:val="00CE37C0"/>
    <w:rsid w:val="00CE37CE"/>
    <w:rsid w:val="00CE39E3"/>
    <w:rsid w:val="00CE3D65"/>
    <w:rsid w:val="00CE3E01"/>
    <w:rsid w:val="00CE45AC"/>
    <w:rsid w:val="00CE4856"/>
    <w:rsid w:val="00CE4A0F"/>
    <w:rsid w:val="00CE4F27"/>
    <w:rsid w:val="00CE50BD"/>
    <w:rsid w:val="00CE533F"/>
    <w:rsid w:val="00CE63DD"/>
    <w:rsid w:val="00CE6749"/>
    <w:rsid w:val="00CE6858"/>
    <w:rsid w:val="00CE69F1"/>
    <w:rsid w:val="00CE6B3E"/>
    <w:rsid w:val="00CE6C0B"/>
    <w:rsid w:val="00CE6E05"/>
    <w:rsid w:val="00CE7055"/>
    <w:rsid w:val="00CE77D6"/>
    <w:rsid w:val="00CE7AA9"/>
    <w:rsid w:val="00CE7C45"/>
    <w:rsid w:val="00CF01D8"/>
    <w:rsid w:val="00CF06BB"/>
    <w:rsid w:val="00CF0B2A"/>
    <w:rsid w:val="00CF15BC"/>
    <w:rsid w:val="00CF186A"/>
    <w:rsid w:val="00CF190A"/>
    <w:rsid w:val="00CF1F6C"/>
    <w:rsid w:val="00CF211A"/>
    <w:rsid w:val="00CF2803"/>
    <w:rsid w:val="00CF2894"/>
    <w:rsid w:val="00CF2A87"/>
    <w:rsid w:val="00CF2BCF"/>
    <w:rsid w:val="00CF3033"/>
    <w:rsid w:val="00CF32EC"/>
    <w:rsid w:val="00CF3746"/>
    <w:rsid w:val="00CF3E7C"/>
    <w:rsid w:val="00CF4124"/>
    <w:rsid w:val="00CF4192"/>
    <w:rsid w:val="00CF42BA"/>
    <w:rsid w:val="00CF432F"/>
    <w:rsid w:val="00CF4378"/>
    <w:rsid w:val="00CF500B"/>
    <w:rsid w:val="00CF5F0E"/>
    <w:rsid w:val="00CF634A"/>
    <w:rsid w:val="00CF63EB"/>
    <w:rsid w:val="00CF6FFE"/>
    <w:rsid w:val="00D000B4"/>
    <w:rsid w:val="00D00471"/>
    <w:rsid w:val="00D00E2D"/>
    <w:rsid w:val="00D00E8E"/>
    <w:rsid w:val="00D010AD"/>
    <w:rsid w:val="00D0124A"/>
    <w:rsid w:val="00D01304"/>
    <w:rsid w:val="00D01A41"/>
    <w:rsid w:val="00D01F8B"/>
    <w:rsid w:val="00D02DAA"/>
    <w:rsid w:val="00D03344"/>
    <w:rsid w:val="00D03CAE"/>
    <w:rsid w:val="00D05B19"/>
    <w:rsid w:val="00D05C52"/>
    <w:rsid w:val="00D06862"/>
    <w:rsid w:val="00D06915"/>
    <w:rsid w:val="00D06ACC"/>
    <w:rsid w:val="00D07415"/>
    <w:rsid w:val="00D078B4"/>
    <w:rsid w:val="00D10120"/>
    <w:rsid w:val="00D1032A"/>
    <w:rsid w:val="00D1070F"/>
    <w:rsid w:val="00D107A4"/>
    <w:rsid w:val="00D1117A"/>
    <w:rsid w:val="00D11331"/>
    <w:rsid w:val="00D116A4"/>
    <w:rsid w:val="00D118BC"/>
    <w:rsid w:val="00D11955"/>
    <w:rsid w:val="00D120F0"/>
    <w:rsid w:val="00D125C7"/>
    <w:rsid w:val="00D1275B"/>
    <w:rsid w:val="00D13213"/>
    <w:rsid w:val="00D1387D"/>
    <w:rsid w:val="00D14407"/>
    <w:rsid w:val="00D1497E"/>
    <w:rsid w:val="00D14D7C"/>
    <w:rsid w:val="00D150DE"/>
    <w:rsid w:val="00D15523"/>
    <w:rsid w:val="00D1560B"/>
    <w:rsid w:val="00D15697"/>
    <w:rsid w:val="00D15812"/>
    <w:rsid w:val="00D158A5"/>
    <w:rsid w:val="00D16271"/>
    <w:rsid w:val="00D17501"/>
    <w:rsid w:val="00D17A38"/>
    <w:rsid w:val="00D17C27"/>
    <w:rsid w:val="00D2066C"/>
    <w:rsid w:val="00D208C5"/>
    <w:rsid w:val="00D2148F"/>
    <w:rsid w:val="00D21CF2"/>
    <w:rsid w:val="00D21E67"/>
    <w:rsid w:val="00D21F9D"/>
    <w:rsid w:val="00D225B8"/>
    <w:rsid w:val="00D22E69"/>
    <w:rsid w:val="00D23280"/>
    <w:rsid w:val="00D237D2"/>
    <w:rsid w:val="00D23B71"/>
    <w:rsid w:val="00D243BF"/>
    <w:rsid w:val="00D24405"/>
    <w:rsid w:val="00D247CD"/>
    <w:rsid w:val="00D249C6"/>
    <w:rsid w:val="00D24ABA"/>
    <w:rsid w:val="00D24E39"/>
    <w:rsid w:val="00D259FA"/>
    <w:rsid w:val="00D25E35"/>
    <w:rsid w:val="00D26095"/>
    <w:rsid w:val="00D26B4F"/>
    <w:rsid w:val="00D26C36"/>
    <w:rsid w:val="00D2787C"/>
    <w:rsid w:val="00D27DDD"/>
    <w:rsid w:val="00D300E9"/>
    <w:rsid w:val="00D310F9"/>
    <w:rsid w:val="00D31549"/>
    <w:rsid w:val="00D316E2"/>
    <w:rsid w:val="00D32107"/>
    <w:rsid w:val="00D32311"/>
    <w:rsid w:val="00D32592"/>
    <w:rsid w:val="00D328D4"/>
    <w:rsid w:val="00D32D31"/>
    <w:rsid w:val="00D32D5C"/>
    <w:rsid w:val="00D33500"/>
    <w:rsid w:val="00D341AB"/>
    <w:rsid w:val="00D34602"/>
    <w:rsid w:val="00D35661"/>
    <w:rsid w:val="00D356AC"/>
    <w:rsid w:val="00D35B58"/>
    <w:rsid w:val="00D362EB"/>
    <w:rsid w:val="00D36367"/>
    <w:rsid w:val="00D365C2"/>
    <w:rsid w:val="00D36C25"/>
    <w:rsid w:val="00D370DE"/>
    <w:rsid w:val="00D37C7A"/>
    <w:rsid w:val="00D37D2B"/>
    <w:rsid w:val="00D37DC2"/>
    <w:rsid w:val="00D40976"/>
    <w:rsid w:val="00D412E5"/>
    <w:rsid w:val="00D413C3"/>
    <w:rsid w:val="00D4147E"/>
    <w:rsid w:val="00D41ADE"/>
    <w:rsid w:val="00D42223"/>
    <w:rsid w:val="00D422AC"/>
    <w:rsid w:val="00D423E0"/>
    <w:rsid w:val="00D42AC8"/>
    <w:rsid w:val="00D42CD6"/>
    <w:rsid w:val="00D4360C"/>
    <w:rsid w:val="00D437D8"/>
    <w:rsid w:val="00D43E69"/>
    <w:rsid w:val="00D44308"/>
    <w:rsid w:val="00D44F51"/>
    <w:rsid w:val="00D45445"/>
    <w:rsid w:val="00D457EA"/>
    <w:rsid w:val="00D45834"/>
    <w:rsid w:val="00D45AE1"/>
    <w:rsid w:val="00D45E8D"/>
    <w:rsid w:val="00D4693E"/>
    <w:rsid w:val="00D47295"/>
    <w:rsid w:val="00D4757A"/>
    <w:rsid w:val="00D50570"/>
    <w:rsid w:val="00D5090F"/>
    <w:rsid w:val="00D50A6E"/>
    <w:rsid w:val="00D50E50"/>
    <w:rsid w:val="00D531BC"/>
    <w:rsid w:val="00D532D6"/>
    <w:rsid w:val="00D5360C"/>
    <w:rsid w:val="00D53856"/>
    <w:rsid w:val="00D53968"/>
    <w:rsid w:val="00D53CBE"/>
    <w:rsid w:val="00D54C1C"/>
    <w:rsid w:val="00D54F14"/>
    <w:rsid w:val="00D55153"/>
    <w:rsid w:val="00D558ED"/>
    <w:rsid w:val="00D55B60"/>
    <w:rsid w:val="00D5613A"/>
    <w:rsid w:val="00D561FE"/>
    <w:rsid w:val="00D56579"/>
    <w:rsid w:val="00D56F1A"/>
    <w:rsid w:val="00D5708C"/>
    <w:rsid w:val="00D5779E"/>
    <w:rsid w:val="00D579D3"/>
    <w:rsid w:val="00D602E9"/>
    <w:rsid w:val="00D60D2B"/>
    <w:rsid w:val="00D61FB5"/>
    <w:rsid w:val="00D63953"/>
    <w:rsid w:val="00D63966"/>
    <w:rsid w:val="00D641D7"/>
    <w:rsid w:val="00D64565"/>
    <w:rsid w:val="00D647DA"/>
    <w:rsid w:val="00D64973"/>
    <w:rsid w:val="00D64FEF"/>
    <w:rsid w:val="00D653B0"/>
    <w:rsid w:val="00D6617A"/>
    <w:rsid w:val="00D6623E"/>
    <w:rsid w:val="00D66978"/>
    <w:rsid w:val="00D669FC"/>
    <w:rsid w:val="00D66BA5"/>
    <w:rsid w:val="00D676F0"/>
    <w:rsid w:val="00D67B95"/>
    <w:rsid w:val="00D71024"/>
    <w:rsid w:val="00D7119C"/>
    <w:rsid w:val="00D71268"/>
    <w:rsid w:val="00D71A83"/>
    <w:rsid w:val="00D7231D"/>
    <w:rsid w:val="00D724EB"/>
    <w:rsid w:val="00D7294F"/>
    <w:rsid w:val="00D7324B"/>
    <w:rsid w:val="00D73591"/>
    <w:rsid w:val="00D739F3"/>
    <w:rsid w:val="00D73DE9"/>
    <w:rsid w:val="00D74DE2"/>
    <w:rsid w:val="00D75C77"/>
    <w:rsid w:val="00D7667D"/>
    <w:rsid w:val="00D76986"/>
    <w:rsid w:val="00D76C4B"/>
    <w:rsid w:val="00D76C74"/>
    <w:rsid w:val="00D76ECD"/>
    <w:rsid w:val="00D775E1"/>
    <w:rsid w:val="00D8198E"/>
    <w:rsid w:val="00D82A6E"/>
    <w:rsid w:val="00D82C11"/>
    <w:rsid w:val="00D82DF2"/>
    <w:rsid w:val="00D831AE"/>
    <w:rsid w:val="00D8326D"/>
    <w:rsid w:val="00D83622"/>
    <w:rsid w:val="00D838F0"/>
    <w:rsid w:val="00D83D50"/>
    <w:rsid w:val="00D84004"/>
    <w:rsid w:val="00D85A0B"/>
    <w:rsid w:val="00D85CF7"/>
    <w:rsid w:val="00D85F70"/>
    <w:rsid w:val="00D862ED"/>
    <w:rsid w:val="00D868DA"/>
    <w:rsid w:val="00D86C36"/>
    <w:rsid w:val="00D87471"/>
    <w:rsid w:val="00D911D1"/>
    <w:rsid w:val="00D91290"/>
    <w:rsid w:val="00D9216F"/>
    <w:rsid w:val="00D92E0D"/>
    <w:rsid w:val="00D932CC"/>
    <w:rsid w:val="00D934D0"/>
    <w:rsid w:val="00D93972"/>
    <w:rsid w:val="00D945D8"/>
    <w:rsid w:val="00D94CDE"/>
    <w:rsid w:val="00D9520C"/>
    <w:rsid w:val="00D96132"/>
    <w:rsid w:val="00D96BC0"/>
    <w:rsid w:val="00D972CA"/>
    <w:rsid w:val="00DA05F9"/>
    <w:rsid w:val="00DA071A"/>
    <w:rsid w:val="00DA0D6A"/>
    <w:rsid w:val="00DA18D9"/>
    <w:rsid w:val="00DA2617"/>
    <w:rsid w:val="00DA275C"/>
    <w:rsid w:val="00DA2876"/>
    <w:rsid w:val="00DA2A95"/>
    <w:rsid w:val="00DA304C"/>
    <w:rsid w:val="00DA3DEB"/>
    <w:rsid w:val="00DA442B"/>
    <w:rsid w:val="00DA452B"/>
    <w:rsid w:val="00DA47F7"/>
    <w:rsid w:val="00DA48D7"/>
    <w:rsid w:val="00DA4B5A"/>
    <w:rsid w:val="00DA4BDD"/>
    <w:rsid w:val="00DA515C"/>
    <w:rsid w:val="00DA559C"/>
    <w:rsid w:val="00DA5765"/>
    <w:rsid w:val="00DA5E7A"/>
    <w:rsid w:val="00DA6D80"/>
    <w:rsid w:val="00DA79BD"/>
    <w:rsid w:val="00DB0172"/>
    <w:rsid w:val="00DB0A94"/>
    <w:rsid w:val="00DB253F"/>
    <w:rsid w:val="00DB258E"/>
    <w:rsid w:val="00DB303B"/>
    <w:rsid w:val="00DB3196"/>
    <w:rsid w:val="00DB32B1"/>
    <w:rsid w:val="00DB335F"/>
    <w:rsid w:val="00DB33C3"/>
    <w:rsid w:val="00DB3443"/>
    <w:rsid w:val="00DB37D8"/>
    <w:rsid w:val="00DB4183"/>
    <w:rsid w:val="00DB43ED"/>
    <w:rsid w:val="00DB4418"/>
    <w:rsid w:val="00DB491C"/>
    <w:rsid w:val="00DB4A74"/>
    <w:rsid w:val="00DB51BD"/>
    <w:rsid w:val="00DB612F"/>
    <w:rsid w:val="00DB6578"/>
    <w:rsid w:val="00DB6610"/>
    <w:rsid w:val="00DB6D75"/>
    <w:rsid w:val="00DB7094"/>
    <w:rsid w:val="00DB7796"/>
    <w:rsid w:val="00DB77A9"/>
    <w:rsid w:val="00DC019B"/>
    <w:rsid w:val="00DC025D"/>
    <w:rsid w:val="00DC0582"/>
    <w:rsid w:val="00DC0D63"/>
    <w:rsid w:val="00DC0F2C"/>
    <w:rsid w:val="00DC1174"/>
    <w:rsid w:val="00DC12D2"/>
    <w:rsid w:val="00DC1F1D"/>
    <w:rsid w:val="00DC2C49"/>
    <w:rsid w:val="00DC35BC"/>
    <w:rsid w:val="00DC3647"/>
    <w:rsid w:val="00DC3780"/>
    <w:rsid w:val="00DC45D9"/>
    <w:rsid w:val="00DC481B"/>
    <w:rsid w:val="00DC504B"/>
    <w:rsid w:val="00DC530F"/>
    <w:rsid w:val="00DC5662"/>
    <w:rsid w:val="00DC5FC5"/>
    <w:rsid w:val="00DC6234"/>
    <w:rsid w:val="00DC67A7"/>
    <w:rsid w:val="00DC6ED1"/>
    <w:rsid w:val="00DC76AF"/>
    <w:rsid w:val="00DC7FA8"/>
    <w:rsid w:val="00DD09F0"/>
    <w:rsid w:val="00DD1F50"/>
    <w:rsid w:val="00DD1F74"/>
    <w:rsid w:val="00DD28A1"/>
    <w:rsid w:val="00DD362A"/>
    <w:rsid w:val="00DD3738"/>
    <w:rsid w:val="00DD3F0F"/>
    <w:rsid w:val="00DD49EE"/>
    <w:rsid w:val="00DD548F"/>
    <w:rsid w:val="00DD54E8"/>
    <w:rsid w:val="00DD599D"/>
    <w:rsid w:val="00DD5B49"/>
    <w:rsid w:val="00DD5C1F"/>
    <w:rsid w:val="00DD5CBE"/>
    <w:rsid w:val="00DD65DF"/>
    <w:rsid w:val="00DD6C1A"/>
    <w:rsid w:val="00DD6FAC"/>
    <w:rsid w:val="00DE0327"/>
    <w:rsid w:val="00DE03BA"/>
    <w:rsid w:val="00DE09E6"/>
    <w:rsid w:val="00DE0AF3"/>
    <w:rsid w:val="00DE0D28"/>
    <w:rsid w:val="00DE147D"/>
    <w:rsid w:val="00DE1841"/>
    <w:rsid w:val="00DE32FB"/>
    <w:rsid w:val="00DE380F"/>
    <w:rsid w:val="00DE3EBD"/>
    <w:rsid w:val="00DE3F03"/>
    <w:rsid w:val="00DE4CE4"/>
    <w:rsid w:val="00DE5F01"/>
    <w:rsid w:val="00DE61B9"/>
    <w:rsid w:val="00DE7926"/>
    <w:rsid w:val="00DE79BC"/>
    <w:rsid w:val="00DE7C9D"/>
    <w:rsid w:val="00DF0144"/>
    <w:rsid w:val="00DF0689"/>
    <w:rsid w:val="00DF1287"/>
    <w:rsid w:val="00DF14BF"/>
    <w:rsid w:val="00DF155E"/>
    <w:rsid w:val="00DF17F0"/>
    <w:rsid w:val="00DF1873"/>
    <w:rsid w:val="00DF222E"/>
    <w:rsid w:val="00DF240D"/>
    <w:rsid w:val="00DF3339"/>
    <w:rsid w:val="00DF45FD"/>
    <w:rsid w:val="00DF4797"/>
    <w:rsid w:val="00DF47F4"/>
    <w:rsid w:val="00DF4826"/>
    <w:rsid w:val="00DF5579"/>
    <w:rsid w:val="00DF6A88"/>
    <w:rsid w:val="00DF7331"/>
    <w:rsid w:val="00DF775F"/>
    <w:rsid w:val="00DF7D6E"/>
    <w:rsid w:val="00E00F9A"/>
    <w:rsid w:val="00E01E90"/>
    <w:rsid w:val="00E03013"/>
    <w:rsid w:val="00E0312D"/>
    <w:rsid w:val="00E03DE0"/>
    <w:rsid w:val="00E04627"/>
    <w:rsid w:val="00E04CB0"/>
    <w:rsid w:val="00E070D2"/>
    <w:rsid w:val="00E070E1"/>
    <w:rsid w:val="00E07387"/>
    <w:rsid w:val="00E0761E"/>
    <w:rsid w:val="00E0767A"/>
    <w:rsid w:val="00E07766"/>
    <w:rsid w:val="00E0780D"/>
    <w:rsid w:val="00E07BC6"/>
    <w:rsid w:val="00E07E3D"/>
    <w:rsid w:val="00E1027D"/>
    <w:rsid w:val="00E1081A"/>
    <w:rsid w:val="00E117A4"/>
    <w:rsid w:val="00E11A5D"/>
    <w:rsid w:val="00E11FBD"/>
    <w:rsid w:val="00E1214A"/>
    <w:rsid w:val="00E12753"/>
    <w:rsid w:val="00E13406"/>
    <w:rsid w:val="00E13459"/>
    <w:rsid w:val="00E13A23"/>
    <w:rsid w:val="00E1425A"/>
    <w:rsid w:val="00E1478B"/>
    <w:rsid w:val="00E149C3"/>
    <w:rsid w:val="00E14BAD"/>
    <w:rsid w:val="00E14BCA"/>
    <w:rsid w:val="00E14CB5"/>
    <w:rsid w:val="00E14E88"/>
    <w:rsid w:val="00E15511"/>
    <w:rsid w:val="00E15539"/>
    <w:rsid w:val="00E15D38"/>
    <w:rsid w:val="00E163FD"/>
    <w:rsid w:val="00E1649F"/>
    <w:rsid w:val="00E16638"/>
    <w:rsid w:val="00E1683C"/>
    <w:rsid w:val="00E16A77"/>
    <w:rsid w:val="00E17129"/>
    <w:rsid w:val="00E17D7F"/>
    <w:rsid w:val="00E20449"/>
    <w:rsid w:val="00E2046A"/>
    <w:rsid w:val="00E21006"/>
    <w:rsid w:val="00E218A0"/>
    <w:rsid w:val="00E21B10"/>
    <w:rsid w:val="00E21B64"/>
    <w:rsid w:val="00E21BA1"/>
    <w:rsid w:val="00E22DCC"/>
    <w:rsid w:val="00E22DE0"/>
    <w:rsid w:val="00E232EB"/>
    <w:rsid w:val="00E2334C"/>
    <w:rsid w:val="00E233FE"/>
    <w:rsid w:val="00E23AF5"/>
    <w:rsid w:val="00E23B60"/>
    <w:rsid w:val="00E23CC2"/>
    <w:rsid w:val="00E245CA"/>
    <w:rsid w:val="00E25307"/>
    <w:rsid w:val="00E25460"/>
    <w:rsid w:val="00E256E4"/>
    <w:rsid w:val="00E262C8"/>
    <w:rsid w:val="00E26AB3"/>
    <w:rsid w:val="00E2720E"/>
    <w:rsid w:val="00E274F6"/>
    <w:rsid w:val="00E279E0"/>
    <w:rsid w:val="00E27FFE"/>
    <w:rsid w:val="00E3065D"/>
    <w:rsid w:val="00E307C5"/>
    <w:rsid w:val="00E31324"/>
    <w:rsid w:val="00E329EE"/>
    <w:rsid w:val="00E32B8E"/>
    <w:rsid w:val="00E331BF"/>
    <w:rsid w:val="00E33305"/>
    <w:rsid w:val="00E336EE"/>
    <w:rsid w:val="00E336F8"/>
    <w:rsid w:val="00E33C18"/>
    <w:rsid w:val="00E34F12"/>
    <w:rsid w:val="00E34FEC"/>
    <w:rsid w:val="00E3533C"/>
    <w:rsid w:val="00E35A80"/>
    <w:rsid w:val="00E35B77"/>
    <w:rsid w:val="00E35EA7"/>
    <w:rsid w:val="00E35FF3"/>
    <w:rsid w:val="00E36187"/>
    <w:rsid w:val="00E36674"/>
    <w:rsid w:val="00E36CDD"/>
    <w:rsid w:val="00E374AD"/>
    <w:rsid w:val="00E37E61"/>
    <w:rsid w:val="00E416B5"/>
    <w:rsid w:val="00E41FB3"/>
    <w:rsid w:val="00E42026"/>
    <w:rsid w:val="00E42082"/>
    <w:rsid w:val="00E42935"/>
    <w:rsid w:val="00E42A86"/>
    <w:rsid w:val="00E42EF6"/>
    <w:rsid w:val="00E42FDC"/>
    <w:rsid w:val="00E43119"/>
    <w:rsid w:val="00E434E2"/>
    <w:rsid w:val="00E43EE1"/>
    <w:rsid w:val="00E45A5B"/>
    <w:rsid w:val="00E45B47"/>
    <w:rsid w:val="00E462C2"/>
    <w:rsid w:val="00E46444"/>
    <w:rsid w:val="00E47067"/>
    <w:rsid w:val="00E4738A"/>
    <w:rsid w:val="00E50240"/>
    <w:rsid w:val="00E5056C"/>
    <w:rsid w:val="00E50CCF"/>
    <w:rsid w:val="00E50E99"/>
    <w:rsid w:val="00E51071"/>
    <w:rsid w:val="00E5116F"/>
    <w:rsid w:val="00E512A3"/>
    <w:rsid w:val="00E51F42"/>
    <w:rsid w:val="00E52318"/>
    <w:rsid w:val="00E52A0B"/>
    <w:rsid w:val="00E5329F"/>
    <w:rsid w:val="00E534CA"/>
    <w:rsid w:val="00E53EE3"/>
    <w:rsid w:val="00E5499E"/>
    <w:rsid w:val="00E554C9"/>
    <w:rsid w:val="00E55EBF"/>
    <w:rsid w:val="00E5624C"/>
    <w:rsid w:val="00E565A3"/>
    <w:rsid w:val="00E56F62"/>
    <w:rsid w:val="00E5735C"/>
    <w:rsid w:val="00E57B9E"/>
    <w:rsid w:val="00E600CE"/>
    <w:rsid w:val="00E601E3"/>
    <w:rsid w:val="00E601EF"/>
    <w:rsid w:val="00E610B5"/>
    <w:rsid w:val="00E61611"/>
    <w:rsid w:val="00E616BB"/>
    <w:rsid w:val="00E622BB"/>
    <w:rsid w:val="00E62390"/>
    <w:rsid w:val="00E62B6E"/>
    <w:rsid w:val="00E62C16"/>
    <w:rsid w:val="00E63399"/>
    <w:rsid w:val="00E63617"/>
    <w:rsid w:val="00E63646"/>
    <w:rsid w:val="00E63EFF"/>
    <w:rsid w:val="00E64C88"/>
    <w:rsid w:val="00E64CF5"/>
    <w:rsid w:val="00E64EAD"/>
    <w:rsid w:val="00E64F0B"/>
    <w:rsid w:val="00E65177"/>
    <w:rsid w:val="00E65BD1"/>
    <w:rsid w:val="00E65F8A"/>
    <w:rsid w:val="00E66C5B"/>
    <w:rsid w:val="00E66CAA"/>
    <w:rsid w:val="00E66D5A"/>
    <w:rsid w:val="00E67043"/>
    <w:rsid w:val="00E67AE8"/>
    <w:rsid w:val="00E67D16"/>
    <w:rsid w:val="00E70335"/>
    <w:rsid w:val="00E70519"/>
    <w:rsid w:val="00E70F1D"/>
    <w:rsid w:val="00E71579"/>
    <w:rsid w:val="00E71B41"/>
    <w:rsid w:val="00E71CA8"/>
    <w:rsid w:val="00E72444"/>
    <w:rsid w:val="00E728B6"/>
    <w:rsid w:val="00E72F0F"/>
    <w:rsid w:val="00E731DF"/>
    <w:rsid w:val="00E7337A"/>
    <w:rsid w:val="00E736A6"/>
    <w:rsid w:val="00E738E6"/>
    <w:rsid w:val="00E73A08"/>
    <w:rsid w:val="00E73ADC"/>
    <w:rsid w:val="00E74011"/>
    <w:rsid w:val="00E74E9D"/>
    <w:rsid w:val="00E75EC5"/>
    <w:rsid w:val="00E75FE9"/>
    <w:rsid w:val="00E761CA"/>
    <w:rsid w:val="00E762E0"/>
    <w:rsid w:val="00E76673"/>
    <w:rsid w:val="00E76BBD"/>
    <w:rsid w:val="00E773B0"/>
    <w:rsid w:val="00E77961"/>
    <w:rsid w:val="00E77F96"/>
    <w:rsid w:val="00E8016C"/>
    <w:rsid w:val="00E805F7"/>
    <w:rsid w:val="00E80948"/>
    <w:rsid w:val="00E80F85"/>
    <w:rsid w:val="00E81CF7"/>
    <w:rsid w:val="00E81D5C"/>
    <w:rsid w:val="00E81FD4"/>
    <w:rsid w:val="00E82D28"/>
    <w:rsid w:val="00E832DB"/>
    <w:rsid w:val="00E8343B"/>
    <w:rsid w:val="00E8383F"/>
    <w:rsid w:val="00E83989"/>
    <w:rsid w:val="00E839A3"/>
    <w:rsid w:val="00E8432D"/>
    <w:rsid w:val="00E84C73"/>
    <w:rsid w:val="00E8533C"/>
    <w:rsid w:val="00E85B86"/>
    <w:rsid w:val="00E85FB0"/>
    <w:rsid w:val="00E86002"/>
    <w:rsid w:val="00E8686B"/>
    <w:rsid w:val="00E86C60"/>
    <w:rsid w:val="00E87287"/>
    <w:rsid w:val="00E87817"/>
    <w:rsid w:val="00E87A39"/>
    <w:rsid w:val="00E87AB1"/>
    <w:rsid w:val="00E9039C"/>
    <w:rsid w:val="00E90478"/>
    <w:rsid w:val="00E91813"/>
    <w:rsid w:val="00E91992"/>
    <w:rsid w:val="00E91CE1"/>
    <w:rsid w:val="00E920DD"/>
    <w:rsid w:val="00E925B0"/>
    <w:rsid w:val="00E92F91"/>
    <w:rsid w:val="00E93F63"/>
    <w:rsid w:val="00E940E9"/>
    <w:rsid w:val="00E94357"/>
    <w:rsid w:val="00E943AC"/>
    <w:rsid w:val="00E949C8"/>
    <w:rsid w:val="00E94AF1"/>
    <w:rsid w:val="00E94FEB"/>
    <w:rsid w:val="00E954A5"/>
    <w:rsid w:val="00E961AD"/>
    <w:rsid w:val="00E96CC2"/>
    <w:rsid w:val="00E96EAB"/>
    <w:rsid w:val="00E9728A"/>
    <w:rsid w:val="00E9738E"/>
    <w:rsid w:val="00E97460"/>
    <w:rsid w:val="00E97958"/>
    <w:rsid w:val="00E97B7D"/>
    <w:rsid w:val="00EA03A7"/>
    <w:rsid w:val="00EA0665"/>
    <w:rsid w:val="00EA0C2C"/>
    <w:rsid w:val="00EA135A"/>
    <w:rsid w:val="00EA1644"/>
    <w:rsid w:val="00EA1778"/>
    <w:rsid w:val="00EA1A95"/>
    <w:rsid w:val="00EA1C3D"/>
    <w:rsid w:val="00EA1ED0"/>
    <w:rsid w:val="00EA22AE"/>
    <w:rsid w:val="00EA40C1"/>
    <w:rsid w:val="00EA4530"/>
    <w:rsid w:val="00EA45FF"/>
    <w:rsid w:val="00EA4767"/>
    <w:rsid w:val="00EA50D6"/>
    <w:rsid w:val="00EA54D2"/>
    <w:rsid w:val="00EA5651"/>
    <w:rsid w:val="00EA58F0"/>
    <w:rsid w:val="00EA74FD"/>
    <w:rsid w:val="00EA7519"/>
    <w:rsid w:val="00EA777D"/>
    <w:rsid w:val="00EB0296"/>
    <w:rsid w:val="00EB0916"/>
    <w:rsid w:val="00EB0EFD"/>
    <w:rsid w:val="00EB104F"/>
    <w:rsid w:val="00EB14CB"/>
    <w:rsid w:val="00EB1A8A"/>
    <w:rsid w:val="00EB1E61"/>
    <w:rsid w:val="00EB1F6C"/>
    <w:rsid w:val="00EB2870"/>
    <w:rsid w:val="00EB2A0D"/>
    <w:rsid w:val="00EB2D9B"/>
    <w:rsid w:val="00EB35DF"/>
    <w:rsid w:val="00EB370D"/>
    <w:rsid w:val="00EB3997"/>
    <w:rsid w:val="00EB3F20"/>
    <w:rsid w:val="00EB4926"/>
    <w:rsid w:val="00EB5580"/>
    <w:rsid w:val="00EB5681"/>
    <w:rsid w:val="00EB5BC0"/>
    <w:rsid w:val="00EB5E79"/>
    <w:rsid w:val="00EB67C9"/>
    <w:rsid w:val="00EB72D4"/>
    <w:rsid w:val="00EB7A3A"/>
    <w:rsid w:val="00EC0CA4"/>
    <w:rsid w:val="00EC0DBB"/>
    <w:rsid w:val="00EC1365"/>
    <w:rsid w:val="00EC13E7"/>
    <w:rsid w:val="00EC16F6"/>
    <w:rsid w:val="00EC197E"/>
    <w:rsid w:val="00EC19E2"/>
    <w:rsid w:val="00EC1AD3"/>
    <w:rsid w:val="00EC1C06"/>
    <w:rsid w:val="00EC1F7C"/>
    <w:rsid w:val="00EC257F"/>
    <w:rsid w:val="00EC2EE7"/>
    <w:rsid w:val="00EC3304"/>
    <w:rsid w:val="00EC35AA"/>
    <w:rsid w:val="00EC39D1"/>
    <w:rsid w:val="00EC411F"/>
    <w:rsid w:val="00EC4E57"/>
    <w:rsid w:val="00EC529B"/>
    <w:rsid w:val="00EC55A3"/>
    <w:rsid w:val="00EC6A81"/>
    <w:rsid w:val="00EC6EBD"/>
    <w:rsid w:val="00EC6F73"/>
    <w:rsid w:val="00EC7612"/>
    <w:rsid w:val="00ED0048"/>
    <w:rsid w:val="00ED016C"/>
    <w:rsid w:val="00ED0212"/>
    <w:rsid w:val="00ED0AFD"/>
    <w:rsid w:val="00ED0E19"/>
    <w:rsid w:val="00ED0F61"/>
    <w:rsid w:val="00ED1B03"/>
    <w:rsid w:val="00ED284C"/>
    <w:rsid w:val="00ED2C7E"/>
    <w:rsid w:val="00ED2CE6"/>
    <w:rsid w:val="00ED31B4"/>
    <w:rsid w:val="00ED3312"/>
    <w:rsid w:val="00ED360C"/>
    <w:rsid w:val="00ED4260"/>
    <w:rsid w:val="00ED5728"/>
    <w:rsid w:val="00ED619C"/>
    <w:rsid w:val="00ED6467"/>
    <w:rsid w:val="00ED7131"/>
    <w:rsid w:val="00ED73A1"/>
    <w:rsid w:val="00ED7752"/>
    <w:rsid w:val="00ED7E0A"/>
    <w:rsid w:val="00EE0073"/>
    <w:rsid w:val="00EE0EC0"/>
    <w:rsid w:val="00EE2096"/>
    <w:rsid w:val="00EE2A8D"/>
    <w:rsid w:val="00EE38C2"/>
    <w:rsid w:val="00EE4044"/>
    <w:rsid w:val="00EE4874"/>
    <w:rsid w:val="00EE5046"/>
    <w:rsid w:val="00EE50A2"/>
    <w:rsid w:val="00EE5E2B"/>
    <w:rsid w:val="00EE697D"/>
    <w:rsid w:val="00EE6A17"/>
    <w:rsid w:val="00EE6E49"/>
    <w:rsid w:val="00EE6FBE"/>
    <w:rsid w:val="00EE7564"/>
    <w:rsid w:val="00EE75F7"/>
    <w:rsid w:val="00EE7C4E"/>
    <w:rsid w:val="00EE7ED0"/>
    <w:rsid w:val="00EF0603"/>
    <w:rsid w:val="00EF0CAA"/>
    <w:rsid w:val="00EF124D"/>
    <w:rsid w:val="00EF1413"/>
    <w:rsid w:val="00EF1ADD"/>
    <w:rsid w:val="00EF1B5E"/>
    <w:rsid w:val="00EF1C59"/>
    <w:rsid w:val="00EF22B6"/>
    <w:rsid w:val="00EF2751"/>
    <w:rsid w:val="00EF2928"/>
    <w:rsid w:val="00EF2A2F"/>
    <w:rsid w:val="00EF348B"/>
    <w:rsid w:val="00EF3C4D"/>
    <w:rsid w:val="00EF3DDB"/>
    <w:rsid w:val="00EF4233"/>
    <w:rsid w:val="00EF436B"/>
    <w:rsid w:val="00EF4A0D"/>
    <w:rsid w:val="00EF5BB8"/>
    <w:rsid w:val="00EF6031"/>
    <w:rsid w:val="00EF6355"/>
    <w:rsid w:val="00EF6C72"/>
    <w:rsid w:val="00EF6EB5"/>
    <w:rsid w:val="00EF700A"/>
    <w:rsid w:val="00EF71ED"/>
    <w:rsid w:val="00EF73F9"/>
    <w:rsid w:val="00EF7407"/>
    <w:rsid w:val="00EF7AD8"/>
    <w:rsid w:val="00EF7FED"/>
    <w:rsid w:val="00F00642"/>
    <w:rsid w:val="00F02254"/>
    <w:rsid w:val="00F02275"/>
    <w:rsid w:val="00F02667"/>
    <w:rsid w:val="00F0286B"/>
    <w:rsid w:val="00F0299F"/>
    <w:rsid w:val="00F02B8D"/>
    <w:rsid w:val="00F03035"/>
    <w:rsid w:val="00F031AF"/>
    <w:rsid w:val="00F03985"/>
    <w:rsid w:val="00F03D68"/>
    <w:rsid w:val="00F03F46"/>
    <w:rsid w:val="00F045D7"/>
    <w:rsid w:val="00F045FE"/>
    <w:rsid w:val="00F04B26"/>
    <w:rsid w:val="00F05071"/>
    <w:rsid w:val="00F05238"/>
    <w:rsid w:val="00F05471"/>
    <w:rsid w:val="00F05477"/>
    <w:rsid w:val="00F05544"/>
    <w:rsid w:val="00F05759"/>
    <w:rsid w:val="00F05CE8"/>
    <w:rsid w:val="00F065DA"/>
    <w:rsid w:val="00F06826"/>
    <w:rsid w:val="00F07159"/>
    <w:rsid w:val="00F075C6"/>
    <w:rsid w:val="00F076E4"/>
    <w:rsid w:val="00F079A9"/>
    <w:rsid w:val="00F07F9A"/>
    <w:rsid w:val="00F10284"/>
    <w:rsid w:val="00F10389"/>
    <w:rsid w:val="00F103A3"/>
    <w:rsid w:val="00F1053D"/>
    <w:rsid w:val="00F10724"/>
    <w:rsid w:val="00F10F5E"/>
    <w:rsid w:val="00F11506"/>
    <w:rsid w:val="00F11B08"/>
    <w:rsid w:val="00F11E8C"/>
    <w:rsid w:val="00F11F7D"/>
    <w:rsid w:val="00F1224F"/>
    <w:rsid w:val="00F12628"/>
    <w:rsid w:val="00F130C9"/>
    <w:rsid w:val="00F130F0"/>
    <w:rsid w:val="00F1397A"/>
    <w:rsid w:val="00F13B6C"/>
    <w:rsid w:val="00F1402A"/>
    <w:rsid w:val="00F151BE"/>
    <w:rsid w:val="00F154B5"/>
    <w:rsid w:val="00F15711"/>
    <w:rsid w:val="00F159A5"/>
    <w:rsid w:val="00F15D80"/>
    <w:rsid w:val="00F175C1"/>
    <w:rsid w:val="00F17A93"/>
    <w:rsid w:val="00F17AA6"/>
    <w:rsid w:val="00F17EC0"/>
    <w:rsid w:val="00F209C4"/>
    <w:rsid w:val="00F20E76"/>
    <w:rsid w:val="00F23C6B"/>
    <w:rsid w:val="00F23E42"/>
    <w:rsid w:val="00F24AFB"/>
    <w:rsid w:val="00F24F64"/>
    <w:rsid w:val="00F25049"/>
    <w:rsid w:val="00F2533F"/>
    <w:rsid w:val="00F2576F"/>
    <w:rsid w:val="00F2590C"/>
    <w:rsid w:val="00F25918"/>
    <w:rsid w:val="00F25B12"/>
    <w:rsid w:val="00F25BF5"/>
    <w:rsid w:val="00F261ED"/>
    <w:rsid w:val="00F262CF"/>
    <w:rsid w:val="00F26C30"/>
    <w:rsid w:val="00F271BC"/>
    <w:rsid w:val="00F272DB"/>
    <w:rsid w:val="00F27EE2"/>
    <w:rsid w:val="00F27F7B"/>
    <w:rsid w:val="00F307D8"/>
    <w:rsid w:val="00F30AE9"/>
    <w:rsid w:val="00F31B9B"/>
    <w:rsid w:val="00F31CC1"/>
    <w:rsid w:val="00F32457"/>
    <w:rsid w:val="00F32B92"/>
    <w:rsid w:val="00F32E49"/>
    <w:rsid w:val="00F3305F"/>
    <w:rsid w:val="00F3307C"/>
    <w:rsid w:val="00F330D7"/>
    <w:rsid w:val="00F33B45"/>
    <w:rsid w:val="00F340E7"/>
    <w:rsid w:val="00F34243"/>
    <w:rsid w:val="00F344DB"/>
    <w:rsid w:val="00F3506D"/>
    <w:rsid w:val="00F350B4"/>
    <w:rsid w:val="00F35B9B"/>
    <w:rsid w:val="00F35E6D"/>
    <w:rsid w:val="00F367E8"/>
    <w:rsid w:val="00F3686D"/>
    <w:rsid w:val="00F36EAC"/>
    <w:rsid w:val="00F36F66"/>
    <w:rsid w:val="00F372FF"/>
    <w:rsid w:val="00F37AC0"/>
    <w:rsid w:val="00F402A9"/>
    <w:rsid w:val="00F40AF0"/>
    <w:rsid w:val="00F40D9C"/>
    <w:rsid w:val="00F41C21"/>
    <w:rsid w:val="00F425BF"/>
    <w:rsid w:val="00F42727"/>
    <w:rsid w:val="00F4276D"/>
    <w:rsid w:val="00F43A84"/>
    <w:rsid w:val="00F4425F"/>
    <w:rsid w:val="00F445A2"/>
    <w:rsid w:val="00F44777"/>
    <w:rsid w:val="00F4536C"/>
    <w:rsid w:val="00F45D6C"/>
    <w:rsid w:val="00F4633D"/>
    <w:rsid w:val="00F46B31"/>
    <w:rsid w:val="00F46FC3"/>
    <w:rsid w:val="00F47836"/>
    <w:rsid w:val="00F479AB"/>
    <w:rsid w:val="00F500B2"/>
    <w:rsid w:val="00F50612"/>
    <w:rsid w:val="00F50B15"/>
    <w:rsid w:val="00F50C16"/>
    <w:rsid w:val="00F5165D"/>
    <w:rsid w:val="00F516C5"/>
    <w:rsid w:val="00F52F2A"/>
    <w:rsid w:val="00F535A5"/>
    <w:rsid w:val="00F53757"/>
    <w:rsid w:val="00F53B01"/>
    <w:rsid w:val="00F5475E"/>
    <w:rsid w:val="00F549D1"/>
    <w:rsid w:val="00F55AE7"/>
    <w:rsid w:val="00F55B47"/>
    <w:rsid w:val="00F55B84"/>
    <w:rsid w:val="00F56094"/>
    <w:rsid w:val="00F562F7"/>
    <w:rsid w:val="00F6107E"/>
    <w:rsid w:val="00F61807"/>
    <w:rsid w:val="00F61CCB"/>
    <w:rsid w:val="00F61E1C"/>
    <w:rsid w:val="00F61F3E"/>
    <w:rsid w:val="00F622D5"/>
    <w:rsid w:val="00F631E3"/>
    <w:rsid w:val="00F63457"/>
    <w:rsid w:val="00F638E7"/>
    <w:rsid w:val="00F63B19"/>
    <w:rsid w:val="00F63B51"/>
    <w:rsid w:val="00F63EEE"/>
    <w:rsid w:val="00F64C78"/>
    <w:rsid w:val="00F64F18"/>
    <w:rsid w:val="00F6598B"/>
    <w:rsid w:val="00F65D70"/>
    <w:rsid w:val="00F661AC"/>
    <w:rsid w:val="00F670C6"/>
    <w:rsid w:val="00F703C4"/>
    <w:rsid w:val="00F7104A"/>
    <w:rsid w:val="00F714C9"/>
    <w:rsid w:val="00F7345B"/>
    <w:rsid w:val="00F739BA"/>
    <w:rsid w:val="00F73A31"/>
    <w:rsid w:val="00F73A82"/>
    <w:rsid w:val="00F73C53"/>
    <w:rsid w:val="00F73CF2"/>
    <w:rsid w:val="00F73EA4"/>
    <w:rsid w:val="00F743D2"/>
    <w:rsid w:val="00F7483C"/>
    <w:rsid w:val="00F75041"/>
    <w:rsid w:val="00F7508C"/>
    <w:rsid w:val="00F7527F"/>
    <w:rsid w:val="00F76CE4"/>
    <w:rsid w:val="00F77655"/>
    <w:rsid w:val="00F8012B"/>
    <w:rsid w:val="00F80190"/>
    <w:rsid w:val="00F80343"/>
    <w:rsid w:val="00F80CAA"/>
    <w:rsid w:val="00F811BA"/>
    <w:rsid w:val="00F81242"/>
    <w:rsid w:val="00F81620"/>
    <w:rsid w:val="00F81DA3"/>
    <w:rsid w:val="00F81ED2"/>
    <w:rsid w:val="00F823C6"/>
    <w:rsid w:val="00F824DB"/>
    <w:rsid w:val="00F82FD2"/>
    <w:rsid w:val="00F83427"/>
    <w:rsid w:val="00F840BB"/>
    <w:rsid w:val="00F841D6"/>
    <w:rsid w:val="00F84EF2"/>
    <w:rsid w:val="00F857F1"/>
    <w:rsid w:val="00F85E6C"/>
    <w:rsid w:val="00F86780"/>
    <w:rsid w:val="00F86997"/>
    <w:rsid w:val="00F869BD"/>
    <w:rsid w:val="00F86DD6"/>
    <w:rsid w:val="00F86ECD"/>
    <w:rsid w:val="00F8762B"/>
    <w:rsid w:val="00F877BC"/>
    <w:rsid w:val="00F87E2B"/>
    <w:rsid w:val="00F90404"/>
    <w:rsid w:val="00F90EE4"/>
    <w:rsid w:val="00F91731"/>
    <w:rsid w:val="00F92A96"/>
    <w:rsid w:val="00F93017"/>
    <w:rsid w:val="00F938EC"/>
    <w:rsid w:val="00F93E46"/>
    <w:rsid w:val="00F94D60"/>
    <w:rsid w:val="00F94F1F"/>
    <w:rsid w:val="00F94F43"/>
    <w:rsid w:val="00F95309"/>
    <w:rsid w:val="00F95AAB"/>
    <w:rsid w:val="00F95BC7"/>
    <w:rsid w:val="00F95D82"/>
    <w:rsid w:val="00F960A9"/>
    <w:rsid w:val="00F9685A"/>
    <w:rsid w:val="00F96B4A"/>
    <w:rsid w:val="00F96C29"/>
    <w:rsid w:val="00F96E58"/>
    <w:rsid w:val="00F97093"/>
    <w:rsid w:val="00F9709A"/>
    <w:rsid w:val="00F97468"/>
    <w:rsid w:val="00F97A11"/>
    <w:rsid w:val="00F97AD9"/>
    <w:rsid w:val="00F97D7D"/>
    <w:rsid w:val="00FA018C"/>
    <w:rsid w:val="00FA09E4"/>
    <w:rsid w:val="00FA1237"/>
    <w:rsid w:val="00FA1443"/>
    <w:rsid w:val="00FA2BD0"/>
    <w:rsid w:val="00FA3073"/>
    <w:rsid w:val="00FA3276"/>
    <w:rsid w:val="00FA3580"/>
    <w:rsid w:val="00FA367E"/>
    <w:rsid w:val="00FA4454"/>
    <w:rsid w:val="00FA586C"/>
    <w:rsid w:val="00FA63A8"/>
    <w:rsid w:val="00FA64C1"/>
    <w:rsid w:val="00FA6A20"/>
    <w:rsid w:val="00FA7F46"/>
    <w:rsid w:val="00FB05A2"/>
    <w:rsid w:val="00FB0D1E"/>
    <w:rsid w:val="00FB129B"/>
    <w:rsid w:val="00FB1447"/>
    <w:rsid w:val="00FB1A3E"/>
    <w:rsid w:val="00FB244B"/>
    <w:rsid w:val="00FB2604"/>
    <w:rsid w:val="00FB2759"/>
    <w:rsid w:val="00FB3376"/>
    <w:rsid w:val="00FB3771"/>
    <w:rsid w:val="00FB39E2"/>
    <w:rsid w:val="00FB40FD"/>
    <w:rsid w:val="00FB4338"/>
    <w:rsid w:val="00FB437F"/>
    <w:rsid w:val="00FB460D"/>
    <w:rsid w:val="00FB4737"/>
    <w:rsid w:val="00FB540F"/>
    <w:rsid w:val="00FB57C5"/>
    <w:rsid w:val="00FB6397"/>
    <w:rsid w:val="00FB6C33"/>
    <w:rsid w:val="00FB6FD8"/>
    <w:rsid w:val="00FB7423"/>
    <w:rsid w:val="00FB7441"/>
    <w:rsid w:val="00FB767F"/>
    <w:rsid w:val="00FB78E3"/>
    <w:rsid w:val="00FC0BD8"/>
    <w:rsid w:val="00FC13A6"/>
    <w:rsid w:val="00FC206E"/>
    <w:rsid w:val="00FC3CCB"/>
    <w:rsid w:val="00FC40BF"/>
    <w:rsid w:val="00FC4520"/>
    <w:rsid w:val="00FC4B97"/>
    <w:rsid w:val="00FC4E00"/>
    <w:rsid w:val="00FC51A4"/>
    <w:rsid w:val="00FC51E9"/>
    <w:rsid w:val="00FC5D17"/>
    <w:rsid w:val="00FC5E7F"/>
    <w:rsid w:val="00FC6035"/>
    <w:rsid w:val="00FC67EC"/>
    <w:rsid w:val="00FC6C6C"/>
    <w:rsid w:val="00FC6EF8"/>
    <w:rsid w:val="00FC74DD"/>
    <w:rsid w:val="00FD0022"/>
    <w:rsid w:val="00FD038C"/>
    <w:rsid w:val="00FD0E52"/>
    <w:rsid w:val="00FD1898"/>
    <w:rsid w:val="00FD208A"/>
    <w:rsid w:val="00FD222C"/>
    <w:rsid w:val="00FD2D18"/>
    <w:rsid w:val="00FD2EC6"/>
    <w:rsid w:val="00FD2FA2"/>
    <w:rsid w:val="00FD386B"/>
    <w:rsid w:val="00FD3B1B"/>
    <w:rsid w:val="00FD4D7C"/>
    <w:rsid w:val="00FD4D8B"/>
    <w:rsid w:val="00FD4FAC"/>
    <w:rsid w:val="00FD513F"/>
    <w:rsid w:val="00FD5560"/>
    <w:rsid w:val="00FD5D44"/>
    <w:rsid w:val="00FD6024"/>
    <w:rsid w:val="00FD6929"/>
    <w:rsid w:val="00FD6AA8"/>
    <w:rsid w:val="00FD7276"/>
    <w:rsid w:val="00FD7AAB"/>
    <w:rsid w:val="00FD7B13"/>
    <w:rsid w:val="00FD7BD0"/>
    <w:rsid w:val="00FD7C88"/>
    <w:rsid w:val="00FE02CD"/>
    <w:rsid w:val="00FE0D7E"/>
    <w:rsid w:val="00FE0FFE"/>
    <w:rsid w:val="00FE1589"/>
    <w:rsid w:val="00FE1631"/>
    <w:rsid w:val="00FE1EE2"/>
    <w:rsid w:val="00FE22B6"/>
    <w:rsid w:val="00FE2936"/>
    <w:rsid w:val="00FE2DA4"/>
    <w:rsid w:val="00FE326F"/>
    <w:rsid w:val="00FE3E3E"/>
    <w:rsid w:val="00FE42BB"/>
    <w:rsid w:val="00FE4665"/>
    <w:rsid w:val="00FE48F1"/>
    <w:rsid w:val="00FE4F73"/>
    <w:rsid w:val="00FE576F"/>
    <w:rsid w:val="00FE6439"/>
    <w:rsid w:val="00FE7126"/>
    <w:rsid w:val="00FE7AEE"/>
    <w:rsid w:val="00FE7FA9"/>
    <w:rsid w:val="00FF0181"/>
    <w:rsid w:val="00FF029C"/>
    <w:rsid w:val="00FF0AA5"/>
    <w:rsid w:val="00FF1158"/>
    <w:rsid w:val="00FF144A"/>
    <w:rsid w:val="00FF197B"/>
    <w:rsid w:val="00FF1B25"/>
    <w:rsid w:val="00FF261D"/>
    <w:rsid w:val="00FF30D0"/>
    <w:rsid w:val="00FF3226"/>
    <w:rsid w:val="00FF3AF3"/>
    <w:rsid w:val="00FF3E64"/>
    <w:rsid w:val="00FF44F7"/>
    <w:rsid w:val="00FF4833"/>
    <w:rsid w:val="00FF49FB"/>
    <w:rsid w:val="00FF4D17"/>
    <w:rsid w:val="00FF5498"/>
    <w:rsid w:val="00FF5F36"/>
    <w:rsid w:val="00FF662E"/>
    <w:rsid w:val="00FF6675"/>
    <w:rsid w:val="00FF6727"/>
    <w:rsid w:val="00FF6CB1"/>
    <w:rsid w:val="00FF6D69"/>
    <w:rsid w:val="00FF6F11"/>
    <w:rsid w:val="00FF76D6"/>
    <w:rsid w:val="00FF77F1"/>
    <w:rsid w:val="01003C21"/>
    <w:rsid w:val="01015ADF"/>
    <w:rsid w:val="01065E46"/>
    <w:rsid w:val="01082EC6"/>
    <w:rsid w:val="010B1ACC"/>
    <w:rsid w:val="011A2D93"/>
    <w:rsid w:val="012765D3"/>
    <w:rsid w:val="012D19C4"/>
    <w:rsid w:val="012E35D4"/>
    <w:rsid w:val="013E0A04"/>
    <w:rsid w:val="01431A4A"/>
    <w:rsid w:val="014A38AD"/>
    <w:rsid w:val="014C40B1"/>
    <w:rsid w:val="014E4151"/>
    <w:rsid w:val="01537095"/>
    <w:rsid w:val="01551061"/>
    <w:rsid w:val="0156177E"/>
    <w:rsid w:val="015E1304"/>
    <w:rsid w:val="01620272"/>
    <w:rsid w:val="016248D9"/>
    <w:rsid w:val="0164511A"/>
    <w:rsid w:val="016F45ED"/>
    <w:rsid w:val="0176597C"/>
    <w:rsid w:val="018136E2"/>
    <w:rsid w:val="01814321"/>
    <w:rsid w:val="01891E5D"/>
    <w:rsid w:val="018A1C61"/>
    <w:rsid w:val="01AB71A3"/>
    <w:rsid w:val="01AD3F93"/>
    <w:rsid w:val="01AF6DB3"/>
    <w:rsid w:val="01B24F64"/>
    <w:rsid w:val="01B4728B"/>
    <w:rsid w:val="01BB5A85"/>
    <w:rsid w:val="01BB7498"/>
    <w:rsid w:val="01BD6FC5"/>
    <w:rsid w:val="01C1619B"/>
    <w:rsid w:val="01C27765"/>
    <w:rsid w:val="01C65220"/>
    <w:rsid w:val="01D57B5C"/>
    <w:rsid w:val="01DC0BA6"/>
    <w:rsid w:val="01DE6E23"/>
    <w:rsid w:val="01E67E5E"/>
    <w:rsid w:val="01E82D47"/>
    <w:rsid w:val="01EC20E2"/>
    <w:rsid w:val="021931C0"/>
    <w:rsid w:val="02213632"/>
    <w:rsid w:val="0223388E"/>
    <w:rsid w:val="02287248"/>
    <w:rsid w:val="022B3528"/>
    <w:rsid w:val="02301FCF"/>
    <w:rsid w:val="02314E5D"/>
    <w:rsid w:val="023575E5"/>
    <w:rsid w:val="024912E2"/>
    <w:rsid w:val="025167F6"/>
    <w:rsid w:val="02551A35"/>
    <w:rsid w:val="02647ECA"/>
    <w:rsid w:val="0270686F"/>
    <w:rsid w:val="02737177"/>
    <w:rsid w:val="02775E4F"/>
    <w:rsid w:val="027F3A06"/>
    <w:rsid w:val="02902239"/>
    <w:rsid w:val="02980A79"/>
    <w:rsid w:val="02AA7AC8"/>
    <w:rsid w:val="02B73862"/>
    <w:rsid w:val="02BA467D"/>
    <w:rsid w:val="02C84966"/>
    <w:rsid w:val="02CE6244"/>
    <w:rsid w:val="02D31351"/>
    <w:rsid w:val="02DC5CB3"/>
    <w:rsid w:val="02EC2996"/>
    <w:rsid w:val="02F23D5C"/>
    <w:rsid w:val="02F26188"/>
    <w:rsid w:val="02F474A0"/>
    <w:rsid w:val="03034482"/>
    <w:rsid w:val="03047003"/>
    <w:rsid w:val="030748BB"/>
    <w:rsid w:val="03082130"/>
    <w:rsid w:val="030F42DA"/>
    <w:rsid w:val="0310261F"/>
    <w:rsid w:val="03103768"/>
    <w:rsid w:val="03127926"/>
    <w:rsid w:val="031D08BF"/>
    <w:rsid w:val="032C6229"/>
    <w:rsid w:val="032E0C06"/>
    <w:rsid w:val="03370824"/>
    <w:rsid w:val="033B3B74"/>
    <w:rsid w:val="03430AF9"/>
    <w:rsid w:val="034729E5"/>
    <w:rsid w:val="0350044F"/>
    <w:rsid w:val="03536C03"/>
    <w:rsid w:val="03546191"/>
    <w:rsid w:val="035E68DE"/>
    <w:rsid w:val="035F7A3C"/>
    <w:rsid w:val="03620A24"/>
    <w:rsid w:val="036C124F"/>
    <w:rsid w:val="03762CA7"/>
    <w:rsid w:val="03767235"/>
    <w:rsid w:val="03781C3A"/>
    <w:rsid w:val="037B275C"/>
    <w:rsid w:val="038000D2"/>
    <w:rsid w:val="039160DD"/>
    <w:rsid w:val="03930D22"/>
    <w:rsid w:val="03932042"/>
    <w:rsid w:val="0394053E"/>
    <w:rsid w:val="03A32C74"/>
    <w:rsid w:val="03A61BA4"/>
    <w:rsid w:val="03AF51EE"/>
    <w:rsid w:val="03B24155"/>
    <w:rsid w:val="03B67E12"/>
    <w:rsid w:val="03C43313"/>
    <w:rsid w:val="03C57A2E"/>
    <w:rsid w:val="03E017D2"/>
    <w:rsid w:val="03E3036D"/>
    <w:rsid w:val="03E5328D"/>
    <w:rsid w:val="03E621FD"/>
    <w:rsid w:val="03E90419"/>
    <w:rsid w:val="03ED2496"/>
    <w:rsid w:val="03EE1420"/>
    <w:rsid w:val="0405271A"/>
    <w:rsid w:val="04103A53"/>
    <w:rsid w:val="041408E4"/>
    <w:rsid w:val="041D6583"/>
    <w:rsid w:val="04247911"/>
    <w:rsid w:val="04337A01"/>
    <w:rsid w:val="044000A5"/>
    <w:rsid w:val="04441D61"/>
    <w:rsid w:val="04443B06"/>
    <w:rsid w:val="044938D8"/>
    <w:rsid w:val="044A04E5"/>
    <w:rsid w:val="044A6F35"/>
    <w:rsid w:val="0454741B"/>
    <w:rsid w:val="045D50D5"/>
    <w:rsid w:val="046F06D6"/>
    <w:rsid w:val="04813441"/>
    <w:rsid w:val="04975458"/>
    <w:rsid w:val="049B0D31"/>
    <w:rsid w:val="049B2898"/>
    <w:rsid w:val="04A26989"/>
    <w:rsid w:val="04AB4D5E"/>
    <w:rsid w:val="04B24148"/>
    <w:rsid w:val="04BA0275"/>
    <w:rsid w:val="04BF4252"/>
    <w:rsid w:val="04BF6AD5"/>
    <w:rsid w:val="04C7659D"/>
    <w:rsid w:val="04D523C6"/>
    <w:rsid w:val="04D70E27"/>
    <w:rsid w:val="04E33299"/>
    <w:rsid w:val="04E7330A"/>
    <w:rsid w:val="04EB48D3"/>
    <w:rsid w:val="04F0722D"/>
    <w:rsid w:val="04FB6596"/>
    <w:rsid w:val="04FD2945"/>
    <w:rsid w:val="05045994"/>
    <w:rsid w:val="050B4BBA"/>
    <w:rsid w:val="05195C71"/>
    <w:rsid w:val="051D6456"/>
    <w:rsid w:val="05370B32"/>
    <w:rsid w:val="0538080A"/>
    <w:rsid w:val="05461B09"/>
    <w:rsid w:val="054D7E44"/>
    <w:rsid w:val="05551502"/>
    <w:rsid w:val="05634762"/>
    <w:rsid w:val="056B12A7"/>
    <w:rsid w:val="05774F1A"/>
    <w:rsid w:val="05792ADC"/>
    <w:rsid w:val="057C2984"/>
    <w:rsid w:val="05834FD5"/>
    <w:rsid w:val="05847441"/>
    <w:rsid w:val="05860158"/>
    <w:rsid w:val="0589009F"/>
    <w:rsid w:val="058B008A"/>
    <w:rsid w:val="05946D18"/>
    <w:rsid w:val="059A33FB"/>
    <w:rsid w:val="05A0183B"/>
    <w:rsid w:val="05AA0A4B"/>
    <w:rsid w:val="05AD600A"/>
    <w:rsid w:val="05B644C4"/>
    <w:rsid w:val="05BC1DCB"/>
    <w:rsid w:val="05D45367"/>
    <w:rsid w:val="05D73FCD"/>
    <w:rsid w:val="05D8079C"/>
    <w:rsid w:val="05E52305"/>
    <w:rsid w:val="05E7509A"/>
    <w:rsid w:val="05F55BF1"/>
    <w:rsid w:val="05F652DD"/>
    <w:rsid w:val="05F923D7"/>
    <w:rsid w:val="060238BD"/>
    <w:rsid w:val="060C7394"/>
    <w:rsid w:val="060E0561"/>
    <w:rsid w:val="061D0ABC"/>
    <w:rsid w:val="061E4104"/>
    <w:rsid w:val="061E4CB9"/>
    <w:rsid w:val="063D311C"/>
    <w:rsid w:val="06452481"/>
    <w:rsid w:val="064764DB"/>
    <w:rsid w:val="064C683C"/>
    <w:rsid w:val="064D189F"/>
    <w:rsid w:val="066C7942"/>
    <w:rsid w:val="067601CC"/>
    <w:rsid w:val="067B57E2"/>
    <w:rsid w:val="067C1F03"/>
    <w:rsid w:val="0684073B"/>
    <w:rsid w:val="068723D9"/>
    <w:rsid w:val="06875520"/>
    <w:rsid w:val="069C2B7B"/>
    <w:rsid w:val="06A116ED"/>
    <w:rsid w:val="06B229EB"/>
    <w:rsid w:val="06B824A7"/>
    <w:rsid w:val="06C80D2C"/>
    <w:rsid w:val="06D425D6"/>
    <w:rsid w:val="06E065DD"/>
    <w:rsid w:val="06E53E33"/>
    <w:rsid w:val="06E81F74"/>
    <w:rsid w:val="06EB4E1C"/>
    <w:rsid w:val="06EC2F46"/>
    <w:rsid w:val="06ED6305"/>
    <w:rsid w:val="06F072FE"/>
    <w:rsid w:val="06F35CC1"/>
    <w:rsid w:val="06F7130D"/>
    <w:rsid w:val="06F73E51"/>
    <w:rsid w:val="06FA3E47"/>
    <w:rsid w:val="06FF4665"/>
    <w:rsid w:val="07036744"/>
    <w:rsid w:val="07043A2A"/>
    <w:rsid w:val="070457D8"/>
    <w:rsid w:val="07106873"/>
    <w:rsid w:val="0716605C"/>
    <w:rsid w:val="07170846"/>
    <w:rsid w:val="071B6DEE"/>
    <w:rsid w:val="071F6A4A"/>
    <w:rsid w:val="07377292"/>
    <w:rsid w:val="07391925"/>
    <w:rsid w:val="074C05EC"/>
    <w:rsid w:val="07542304"/>
    <w:rsid w:val="0774664A"/>
    <w:rsid w:val="077527CF"/>
    <w:rsid w:val="07794E0F"/>
    <w:rsid w:val="078F0EF5"/>
    <w:rsid w:val="07990E9C"/>
    <w:rsid w:val="079E1B0A"/>
    <w:rsid w:val="079E5705"/>
    <w:rsid w:val="07B80122"/>
    <w:rsid w:val="07CA14CC"/>
    <w:rsid w:val="07DC48F9"/>
    <w:rsid w:val="07E370DB"/>
    <w:rsid w:val="07E76EF1"/>
    <w:rsid w:val="07EA5872"/>
    <w:rsid w:val="07EB649F"/>
    <w:rsid w:val="07F11A23"/>
    <w:rsid w:val="07F941CE"/>
    <w:rsid w:val="07FF5008"/>
    <w:rsid w:val="08086CFD"/>
    <w:rsid w:val="080A32C2"/>
    <w:rsid w:val="080A43D2"/>
    <w:rsid w:val="080F6C6D"/>
    <w:rsid w:val="081C4DA3"/>
    <w:rsid w:val="0824587A"/>
    <w:rsid w:val="082B7612"/>
    <w:rsid w:val="082C148A"/>
    <w:rsid w:val="08314CF2"/>
    <w:rsid w:val="08345550"/>
    <w:rsid w:val="08381D20"/>
    <w:rsid w:val="083842F6"/>
    <w:rsid w:val="083C68C8"/>
    <w:rsid w:val="084F33CB"/>
    <w:rsid w:val="0850716E"/>
    <w:rsid w:val="08507917"/>
    <w:rsid w:val="08510EF1"/>
    <w:rsid w:val="085204C9"/>
    <w:rsid w:val="08621592"/>
    <w:rsid w:val="08681CC7"/>
    <w:rsid w:val="0875710F"/>
    <w:rsid w:val="08777BCA"/>
    <w:rsid w:val="087846CF"/>
    <w:rsid w:val="0878647D"/>
    <w:rsid w:val="08974406"/>
    <w:rsid w:val="089F2C1E"/>
    <w:rsid w:val="08A35BE0"/>
    <w:rsid w:val="08A7177E"/>
    <w:rsid w:val="08A92ADB"/>
    <w:rsid w:val="08AA0601"/>
    <w:rsid w:val="08AA23AF"/>
    <w:rsid w:val="08B53460"/>
    <w:rsid w:val="08BA25EA"/>
    <w:rsid w:val="08BB280E"/>
    <w:rsid w:val="08C04093"/>
    <w:rsid w:val="08CD795B"/>
    <w:rsid w:val="08E03222"/>
    <w:rsid w:val="08E42035"/>
    <w:rsid w:val="08E81E7E"/>
    <w:rsid w:val="09061C8D"/>
    <w:rsid w:val="092740FC"/>
    <w:rsid w:val="09287EA3"/>
    <w:rsid w:val="092D54BA"/>
    <w:rsid w:val="0932112B"/>
    <w:rsid w:val="093B42C7"/>
    <w:rsid w:val="094B1DE4"/>
    <w:rsid w:val="095100D3"/>
    <w:rsid w:val="0958728A"/>
    <w:rsid w:val="096C774D"/>
    <w:rsid w:val="0971211D"/>
    <w:rsid w:val="097E3F67"/>
    <w:rsid w:val="0989582F"/>
    <w:rsid w:val="09902DAA"/>
    <w:rsid w:val="0991575C"/>
    <w:rsid w:val="09986254"/>
    <w:rsid w:val="099B1F11"/>
    <w:rsid w:val="099C36DB"/>
    <w:rsid w:val="09A26C05"/>
    <w:rsid w:val="09B87343"/>
    <w:rsid w:val="09C11BC8"/>
    <w:rsid w:val="09C66DF2"/>
    <w:rsid w:val="09CA0F5B"/>
    <w:rsid w:val="09CD45A7"/>
    <w:rsid w:val="09CF031F"/>
    <w:rsid w:val="09D04097"/>
    <w:rsid w:val="09D27048"/>
    <w:rsid w:val="09D444C7"/>
    <w:rsid w:val="09D73678"/>
    <w:rsid w:val="09DF606D"/>
    <w:rsid w:val="09ED2E9B"/>
    <w:rsid w:val="09F02978"/>
    <w:rsid w:val="0A0218E1"/>
    <w:rsid w:val="0A04045E"/>
    <w:rsid w:val="0A0C1573"/>
    <w:rsid w:val="0A0C17EE"/>
    <w:rsid w:val="0A115B97"/>
    <w:rsid w:val="0A151895"/>
    <w:rsid w:val="0A197028"/>
    <w:rsid w:val="0A2501CE"/>
    <w:rsid w:val="0A2763AD"/>
    <w:rsid w:val="0A287A2F"/>
    <w:rsid w:val="0A3065B7"/>
    <w:rsid w:val="0A393737"/>
    <w:rsid w:val="0A3A0444"/>
    <w:rsid w:val="0A41719C"/>
    <w:rsid w:val="0A454A85"/>
    <w:rsid w:val="0A5C5B6D"/>
    <w:rsid w:val="0A6B5E2B"/>
    <w:rsid w:val="0A7448F3"/>
    <w:rsid w:val="0A8C7A46"/>
    <w:rsid w:val="0A904A8F"/>
    <w:rsid w:val="0A9C6F29"/>
    <w:rsid w:val="0AA525F9"/>
    <w:rsid w:val="0AAF0BF2"/>
    <w:rsid w:val="0AAF2AD7"/>
    <w:rsid w:val="0AC7544B"/>
    <w:rsid w:val="0AC95E0B"/>
    <w:rsid w:val="0ACC3F78"/>
    <w:rsid w:val="0ACF29D8"/>
    <w:rsid w:val="0AEE4360"/>
    <w:rsid w:val="0AF270ED"/>
    <w:rsid w:val="0AF50259"/>
    <w:rsid w:val="0AF93041"/>
    <w:rsid w:val="0AFD5AE8"/>
    <w:rsid w:val="0AFF5770"/>
    <w:rsid w:val="0B173162"/>
    <w:rsid w:val="0B247374"/>
    <w:rsid w:val="0B256219"/>
    <w:rsid w:val="0B281A99"/>
    <w:rsid w:val="0B2E1FC9"/>
    <w:rsid w:val="0B3348DE"/>
    <w:rsid w:val="0B3C11A9"/>
    <w:rsid w:val="0B4B40F9"/>
    <w:rsid w:val="0B4B558F"/>
    <w:rsid w:val="0B4D1E43"/>
    <w:rsid w:val="0B61393B"/>
    <w:rsid w:val="0B642C9E"/>
    <w:rsid w:val="0B663C30"/>
    <w:rsid w:val="0B6D2774"/>
    <w:rsid w:val="0B7319B5"/>
    <w:rsid w:val="0B745DD7"/>
    <w:rsid w:val="0B753B79"/>
    <w:rsid w:val="0B786794"/>
    <w:rsid w:val="0B7C44D7"/>
    <w:rsid w:val="0B952ADC"/>
    <w:rsid w:val="0BA31F88"/>
    <w:rsid w:val="0BA50C49"/>
    <w:rsid w:val="0BA84CCC"/>
    <w:rsid w:val="0BB1302E"/>
    <w:rsid w:val="0BC15422"/>
    <w:rsid w:val="0BC50A9A"/>
    <w:rsid w:val="0BC51A22"/>
    <w:rsid w:val="0BCD5D26"/>
    <w:rsid w:val="0BCD691B"/>
    <w:rsid w:val="0BD8388E"/>
    <w:rsid w:val="0BDF6712"/>
    <w:rsid w:val="0BE9009D"/>
    <w:rsid w:val="0BEE3C29"/>
    <w:rsid w:val="0BF277E3"/>
    <w:rsid w:val="0BF35A1A"/>
    <w:rsid w:val="0BF47B45"/>
    <w:rsid w:val="0BF665E1"/>
    <w:rsid w:val="0BFA721E"/>
    <w:rsid w:val="0BFD4115"/>
    <w:rsid w:val="0C0E1A57"/>
    <w:rsid w:val="0C113F0D"/>
    <w:rsid w:val="0C14139B"/>
    <w:rsid w:val="0C2704AE"/>
    <w:rsid w:val="0C2F32F7"/>
    <w:rsid w:val="0C321043"/>
    <w:rsid w:val="0C360838"/>
    <w:rsid w:val="0C376559"/>
    <w:rsid w:val="0C3C499F"/>
    <w:rsid w:val="0C48085D"/>
    <w:rsid w:val="0C4B5DC9"/>
    <w:rsid w:val="0C550884"/>
    <w:rsid w:val="0C5E1E2E"/>
    <w:rsid w:val="0C6B4704"/>
    <w:rsid w:val="0C720361"/>
    <w:rsid w:val="0C776A4C"/>
    <w:rsid w:val="0C814D29"/>
    <w:rsid w:val="0C837EF7"/>
    <w:rsid w:val="0C8925FB"/>
    <w:rsid w:val="0CA02126"/>
    <w:rsid w:val="0CAF1E90"/>
    <w:rsid w:val="0CB50AA0"/>
    <w:rsid w:val="0CB960AD"/>
    <w:rsid w:val="0CC46135"/>
    <w:rsid w:val="0CC52332"/>
    <w:rsid w:val="0CC8646F"/>
    <w:rsid w:val="0CC954FA"/>
    <w:rsid w:val="0CD73B24"/>
    <w:rsid w:val="0CDC2CC2"/>
    <w:rsid w:val="0CE579BF"/>
    <w:rsid w:val="0CE71CBF"/>
    <w:rsid w:val="0CFB142B"/>
    <w:rsid w:val="0D060C9A"/>
    <w:rsid w:val="0D06286D"/>
    <w:rsid w:val="0D0726CD"/>
    <w:rsid w:val="0D0B4E14"/>
    <w:rsid w:val="0D127E81"/>
    <w:rsid w:val="0D1327EE"/>
    <w:rsid w:val="0D2644A4"/>
    <w:rsid w:val="0D307CD0"/>
    <w:rsid w:val="0D397A5A"/>
    <w:rsid w:val="0D3E2E40"/>
    <w:rsid w:val="0D3F1A8E"/>
    <w:rsid w:val="0D4224E0"/>
    <w:rsid w:val="0D426FE3"/>
    <w:rsid w:val="0D432B2E"/>
    <w:rsid w:val="0D4473B1"/>
    <w:rsid w:val="0D5044DB"/>
    <w:rsid w:val="0D552C9E"/>
    <w:rsid w:val="0D5A6110"/>
    <w:rsid w:val="0D5D22FB"/>
    <w:rsid w:val="0D662D48"/>
    <w:rsid w:val="0D7116B4"/>
    <w:rsid w:val="0D735465"/>
    <w:rsid w:val="0D790160"/>
    <w:rsid w:val="0D7A73D7"/>
    <w:rsid w:val="0D8208CF"/>
    <w:rsid w:val="0D885EFB"/>
    <w:rsid w:val="0D8E0CA6"/>
    <w:rsid w:val="0D954E07"/>
    <w:rsid w:val="0D97183D"/>
    <w:rsid w:val="0D98127E"/>
    <w:rsid w:val="0D9D0734"/>
    <w:rsid w:val="0DA20923"/>
    <w:rsid w:val="0DA31648"/>
    <w:rsid w:val="0DB74800"/>
    <w:rsid w:val="0DC53A32"/>
    <w:rsid w:val="0DD405FA"/>
    <w:rsid w:val="0DDC146A"/>
    <w:rsid w:val="0DDD120C"/>
    <w:rsid w:val="0DE43497"/>
    <w:rsid w:val="0DF33C34"/>
    <w:rsid w:val="0E031207"/>
    <w:rsid w:val="0E1567CA"/>
    <w:rsid w:val="0E1B41B2"/>
    <w:rsid w:val="0E1C7D1E"/>
    <w:rsid w:val="0E1D52CA"/>
    <w:rsid w:val="0E225317"/>
    <w:rsid w:val="0E232388"/>
    <w:rsid w:val="0E2B20DA"/>
    <w:rsid w:val="0E36053D"/>
    <w:rsid w:val="0E4B32FD"/>
    <w:rsid w:val="0E573240"/>
    <w:rsid w:val="0E5E310E"/>
    <w:rsid w:val="0E680C6B"/>
    <w:rsid w:val="0E6D26E7"/>
    <w:rsid w:val="0E6F20D1"/>
    <w:rsid w:val="0E7019A5"/>
    <w:rsid w:val="0E713F8E"/>
    <w:rsid w:val="0E744D0F"/>
    <w:rsid w:val="0E790D4E"/>
    <w:rsid w:val="0E8E10DD"/>
    <w:rsid w:val="0E92579D"/>
    <w:rsid w:val="0E954476"/>
    <w:rsid w:val="0E9547A0"/>
    <w:rsid w:val="0E957D7C"/>
    <w:rsid w:val="0E990EFC"/>
    <w:rsid w:val="0E995F15"/>
    <w:rsid w:val="0E9F7255"/>
    <w:rsid w:val="0EAC3DBC"/>
    <w:rsid w:val="0EAD1D61"/>
    <w:rsid w:val="0EB31736"/>
    <w:rsid w:val="0ECA5C20"/>
    <w:rsid w:val="0ECC7523"/>
    <w:rsid w:val="0ECD2C3D"/>
    <w:rsid w:val="0ED01F13"/>
    <w:rsid w:val="0ED82894"/>
    <w:rsid w:val="0EDB0628"/>
    <w:rsid w:val="0EE620ED"/>
    <w:rsid w:val="0EF6728D"/>
    <w:rsid w:val="0F016845"/>
    <w:rsid w:val="0F071861"/>
    <w:rsid w:val="0F0C150B"/>
    <w:rsid w:val="0F151BA7"/>
    <w:rsid w:val="0F1A0CE2"/>
    <w:rsid w:val="0F1E2E0E"/>
    <w:rsid w:val="0F1F3AF7"/>
    <w:rsid w:val="0F257999"/>
    <w:rsid w:val="0F347B74"/>
    <w:rsid w:val="0F362A6A"/>
    <w:rsid w:val="0F4C320E"/>
    <w:rsid w:val="0F536D3D"/>
    <w:rsid w:val="0F603ADF"/>
    <w:rsid w:val="0F726540"/>
    <w:rsid w:val="0F847822"/>
    <w:rsid w:val="0F851480"/>
    <w:rsid w:val="0F873418"/>
    <w:rsid w:val="0F8A6A96"/>
    <w:rsid w:val="0F8B118C"/>
    <w:rsid w:val="0F8B4CE8"/>
    <w:rsid w:val="0FBB5B37"/>
    <w:rsid w:val="0FC9595F"/>
    <w:rsid w:val="0FCC68D5"/>
    <w:rsid w:val="0FD01561"/>
    <w:rsid w:val="0FD14357"/>
    <w:rsid w:val="0FD71E4D"/>
    <w:rsid w:val="0FD86D5C"/>
    <w:rsid w:val="0FD931A6"/>
    <w:rsid w:val="0FE741D2"/>
    <w:rsid w:val="0FEE5E87"/>
    <w:rsid w:val="0FF20723"/>
    <w:rsid w:val="10160280"/>
    <w:rsid w:val="102A07F1"/>
    <w:rsid w:val="102D3FF1"/>
    <w:rsid w:val="10317E29"/>
    <w:rsid w:val="104128A5"/>
    <w:rsid w:val="104662BD"/>
    <w:rsid w:val="10470A86"/>
    <w:rsid w:val="10580947"/>
    <w:rsid w:val="105B0B5E"/>
    <w:rsid w:val="105D0AD9"/>
    <w:rsid w:val="10604CF3"/>
    <w:rsid w:val="10627E99"/>
    <w:rsid w:val="106317C1"/>
    <w:rsid w:val="10653CBE"/>
    <w:rsid w:val="10660259"/>
    <w:rsid w:val="10711752"/>
    <w:rsid w:val="109169DA"/>
    <w:rsid w:val="109511E6"/>
    <w:rsid w:val="10A1713D"/>
    <w:rsid w:val="10A36062"/>
    <w:rsid w:val="10A95998"/>
    <w:rsid w:val="10BB505A"/>
    <w:rsid w:val="10C00329"/>
    <w:rsid w:val="10C86DC6"/>
    <w:rsid w:val="10CC5EFE"/>
    <w:rsid w:val="10D17073"/>
    <w:rsid w:val="10D57691"/>
    <w:rsid w:val="10DD4154"/>
    <w:rsid w:val="10E93412"/>
    <w:rsid w:val="10F32C7A"/>
    <w:rsid w:val="10F35712"/>
    <w:rsid w:val="110B45E0"/>
    <w:rsid w:val="110B729A"/>
    <w:rsid w:val="110C5FF4"/>
    <w:rsid w:val="110D2F16"/>
    <w:rsid w:val="110F725F"/>
    <w:rsid w:val="11100382"/>
    <w:rsid w:val="111169AC"/>
    <w:rsid w:val="111D4066"/>
    <w:rsid w:val="112A2612"/>
    <w:rsid w:val="112C24FB"/>
    <w:rsid w:val="11322839"/>
    <w:rsid w:val="11364558"/>
    <w:rsid w:val="11382C4E"/>
    <w:rsid w:val="113B504D"/>
    <w:rsid w:val="113D0264"/>
    <w:rsid w:val="113D2012"/>
    <w:rsid w:val="1148216C"/>
    <w:rsid w:val="11543690"/>
    <w:rsid w:val="11583DF3"/>
    <w:rsid w:val="115D244D"/>
    <w:rsid w:val="116528E7"/>
    <w:rsid w:val="117B0D8C"/>
    <w:rsid w:val="1181015C"/>
    <w:rsid w:val="1188220C"/>
    <w:rsid w:val="1194061E"/>
    <w:rsid w:val="119708F7"/>
    <w:rsid w:val="11A5150A"/>
    <w:rsid w:val="11A577DB"/>
    <w:rsid w:val="11A8255C"/>
    <w:rsid w:val="11B23E18"/>
    <w:rsid w:val="11B5309E"/>
    <w:rsid w:val="11BC011F"/>
    <w:rsid w:val="11C7283D"/>
    <w:rsid w:val="11CD77A4"/>
    <w:rsid w:val="11D34725"/>
    <w:rsid w:val="11D90F21"/>
    <w:rsid w:val="11E30C1C"/>
    <w:rsid w:val="11E65D17"/>
    <w:rsid w:val="11E775CC"/>
    <w:rsid w:val="11EB7CC0"/>
    <w:rsid w:val="11F65209"/>
    <w:rsid w:val="11F732D9"/>
    <w:rsid w:val="120C4A8A"/>
    <w:rsid w:val="12192A7F"/>
    <w:rsid w:val="121B121C"/>
    <w:rsid w:val="122C1B04"/>
    <w:rsid w:val="122E5DFF"/>
    <w:rsid w:val="12435A74"/>
    <w:rsid w:val="12495C1A"/>
    <w:rsid w:val="124E70EA"/>
    <w:rsid w:val="125077DA"/>
    <w:rsid w:val="12535DE4"/>
    <w:rsid w:val="12604740"/>
    <w:rsid w:val="12691056"/>
    <w:rsid w:val="126A4298"/>
    <w:rsid w:val="126E54D8"/>
    <w:rsid w:val="126F0477"/>
    <w:rsid w:val="12795F77"/>
    <w:rsid w:val="12816FD2"/>
    <w:rsid w:val="12867DE2"/>
    <w:rsid w:val="12894535"/>
    <w:rsid w:val="129053A1"/>
    <w:rsid w:val="129E3950"/>
    <w:rsid w:val="12C000BB"/>
    <w:rsid w:val="12C172B3"/>
    <w:rsid w:val="12D70013"/>
    <w:rsid w:val="12DC585B"/>
    <w:rsid w:val="12DD4A5E"/>
    <w:rsid w:val="12EA76C8"/>
    <w:rsid w:val="12EA7F78"/>
    <w:rsid w:val="12FC7CAB"/>
    <w:rsid w:val="130241E8"/>
    <w:rsid w:val="130610DD"/>
    <w:rsid w:val="131274CE"/>
    <w:rsid w:val="13235933"/>
    <w:rsid w:val="132E6C36"/>
    <w:rsid w:val="13322FB8"/>
    <w:rsid w:val="13386F35"/>
    <w:rsid w:val="133B0CC5"/>
    <w:rsid w:val="13433B2C"/>
    <w:rsid w:val="134E49AB"/>
    <w:rsid w:val="134E58F0"/>
    <w:rsid w:val="13507547"/>
    <w:rsid w:val="135C0055"/>
    <w:rsid w:val="136C014F"/>
    <w:rsid w:val="136C6BDF"/>
    <w:rsid w:val="136D45C0"/>
    <w:rsid w:val="13705FA5"/>
    <w:rsid w:val="137B4CA7"/>
    <w:rsid w:val="137B5074"/>
    <w:rsid w:val="138442FD"/>
    <w:rsid w:val="139712DC"/>
    <w:rsid w:val="13AA63D1"/>
    <w:rsid w:val="13B30569"/>
    <w:rsid w:val="13BF3400"/>
    <w:rsid w:val="13D366DD"/>
    <w:rsid w:val="13D848ED"/>
    <w:rsid w:val="13DB5F89"/>
    <w:rsid w:val="13E1581F"/>
    <w:rsid w:val="13E75423"/>
    <w:rsid w:val="13EF0341"/>
    <w:rsid w:val="13F10CF5"/>
    <w:rsid w:val="140374DE"/>
    <w:rsid w:val="141352AC"/>
    <w:rsid w:val="141C07C5"/>
    <w:rsid w:val="142201AF"/>
    <w:rsid w:val="142744FF"/>
    <w:rsid w:val="142C6000"/>
    <w:rsid w:val="14404DA6"/>
    <w:rsid w:val="1444680B"/>
    <w:rsid w:val="1445227C"/>
    <w:rsid w:val="14492A04"/>
    <w:rsid w:val="14494C07"/>
    <w:rsid w:val="144B630E"/>
    <w:rsid w:val="144C6700"/>
    <w:rsid w:val="144D4099"/>
    <w:rsid w:val="1450131C"/>
    <w:rsid w:val="14524026"/>
    <w:rsid w:val="14590E16"/>
    <w:rsid w:val="145F3292"/>
    <w:rsid w:val="14615C5E"/>
    <w:rsid w:val="14651A9B"/>
    <w:rsid w:val="14665C3E"/>
    <w:rsid w:val="146D4ED5"/>
    <w:rsid w:val="147C10A3"/>
    <w:rsid w:val="14806625"/>
    <w:rsid w:val="149208C7"/>
    <w:rsid w:val="14941167"/>
    <w:rsid w:val="1496222E"/>
    <w:rsid w:val="14997EA7"/>
    <w:rsid w:val="149B6B6A"/>
    <w:rsid w:val="14A163BA"/>
    <w:rsid w:val="14A31207"/>
    <w:rsid w:val="14A81A73"/>
    <w:rsid w:val="14A85F1C"/>
    <w:rsid w:val="14B60A59"/>
    <w:rsid w:val="14B90830"/>
    <w:rsid w:val="14BC3B96"/>
    <w:rsid w:val="14C5144C"/>
    <w:rsid w:val="14CA683A"/>
    <w:rsid w:val="14EB26DF"/>
    <w:rsid w:val="14F56168"/>
    <w:rsid w:val="14F774FF"/>
    <w:rsid w:val="14F94BD2"/>
    <w:rsid w:val="14FB4E14"/>
    <w:rsid w:val="15004713"/>
    <w:rsid w:val="15077A06"/>
    <w:rsid w:val="15147723"/>
    <w:rsid w:val="15147B06"/>
    <w:rsid w:val="15155054"/>
    <w:rsid w:val="15254E64"/>
    <w:rsid w:val="152A545D"/>
    <w:rsid w:val="152F25BA"/>
    <w:rsid w:val="15326E27"/>
    <w:rsid w:val="15384A05"/>
    <w:rsid w:val="15393B4E"/>
    <w:rsid w:val="154F1F6D"/>
    <w:rsid w:val="15530F1C"/>
    <w:rsid w:val="155B33AF"/>
    <w:rsid w:val="156001FA"/>
    <w:rsid w:val="156E7698"/>
    <w:rsid w:val="15723A21"/>
    <w:rsid w:val="157306F8"/>
    <w:rsid w:val="157A0358"/>
    <w:rsid w:val="15875F52"/>
    <w:rsid w:val="1598015F"/>
    <w:rsid w:val="159E5049"/>
    <w:rsid w:val="15A5462A"/>
    <w:rsid w:val="15B22E3A"/>
    <w:rsid w:val="15B95B56"/>
    <w:rsid w:val="15E23CDE"/>
    <w:rsid w:val="15E33767"/>
    <w:rsid w:val="15E34F81"/>
    <w:rsid w:val="15E4757E"/>
    <w:rsid w:val="15EA67E5"/>
    <w:rsid w:val="15ED7612"/>
    <w:rsid w:val="15F109CD"/>
    <w:rsid w:val="15F27940"/>
    <w:rsid w:val="15F50651"/>
    <w:rsid w:val="16126F9F"/>
    <w:rsid w:val="16175C79"/>
    <w:rsid w:val="161E7E4D"/>
    <w:rsid w:val="16222CFB"/>
    <w:rsid w:val="16270FFB"/>
    <w:rsid w:val="16315EBE"/>
    <w:rsid w:val="163319AB"/>
    <w:rsid w:val="163376F7"/>
    <w:rsid w:val="16435F29"/>
    <w:rsid w:val="164922FC"/>
    <w:rsid w:val="164F0841"/>
    <w:rsid w:val="164F6269"/>
    <w:rsid w:val="16506BBE"/>
    <w:rsid w:val="165C0576"/>
    <w:rsid w:val="16635D76"/>
    <w:rsid w:val="1666200B"/>
    <w:rsid w:val="16662973"/>
    <w:rsid w:val="16682276"/>
    <w:rsid w:val="166F2737"/>
    <w:rsid w:val="16735511"/>
    <w:rsid w:val="16763EEB"/>
    <w:rsid w:val="167B37AE"/>
    <w:rsid w:val="167E0882"/>
    <w:rsid w:val="16861136"/>
    <w:rsid w:val="16884BA0"/>
    <w:rsid w:val="169048A7"/>
    <w:rsid w:val="169054FB"/>
    <w:rsid w:val="16942765"/>
    <w:rsid w:val="169C09E8"/>
    <w:rsid w:val="16AF007C"/>
    <w:rsid w:val="16BA227A"/>
    <w:rsid w:val="16BC2D18"/>
    <w:rsid w:val="16D831AB"/>
    <w:rsid w:val="16D90B34"/>
    <w:rsid w:val="16D93389"/>
    <w:rsid w:val="16DC22CD"/>
    <w:rsid w:val="16DD03CA"/>
    <w:rsid w:val="16DD3510"/>
    <w:rsid w:val="16E45F62"/>
    <w:rsid w:val="170B1B9C"/>
    <w:rsid w:val="170C706A"/>
    <w:rsid w:val="1710513B"/>
    <w:rsid w:val="171E1906"/>
    <w:rsid w:val="172451E9"/>
    <w:rsid w:val="172F064F"/>
    <w:rsid w:val="17424AFE"/>
    <w:rsid w:val="17575052"/>
    <w:rsid w:val="1760364D"/>
    <w:rsid w:val="177A7CDA"/>
    <w:rsid w:val="17820C75"/>
    <w:rsid w:val="17834EC8"/>
    <w:rsid w:val="17AA1389"/>
    <w:rsid w:val="17B56449"/>
    <w:rsid w:val="17B93CE5"/>
    <w:rsid w:val="17B9577F"/>
    <w:rsid w:val="17BE3723"/>
    <w:rsid w:val="17BF5E77"/>
    <w:rsid w:val="17CD4364"/>
    <w:rsid w:val="17D56AB0"/>
    <w:rsid w:val="17DD6FEE"/>
    <w:rsid w:val="17E41552"/>
    <w:rsid w:val="17E83FA5"/>
    <w:rsid w:val="17EF003D"/>
    <w:rsid w:val="17F74EF0"/>
    <w:rsid w:val="17F75EC7"/>
    <w:rsid w:val="17FE4230"/>
    <w:rsid w:val="18037914"/>
    <w:rsid w:val="18115FA7"/>
    <w:rsid w:val="181554E9"/>
    <w:rsid w:val="182B52BA"/>
    <w:rsid w:val="182B58ED"/>
    <w:rsid w:val="18360838"/>
    <w:rsid w:val="18363144"/>
    <w:rsid w:val="183879D7"/>
    <w:rsid w:val="183A2391"/>
    <w:rsid w:val="184D5D40"/>
    <w:rsid w:val="185F0038"/>
    <w:rsid w:val="18605B52"/>
    <w:rsid w:val="18651165"/>
    <w:rsid w:val="18722EE9"/>
    <w:rsid w:val="187721DA"/>
    <w:rsid w:val="187A35EE"/>
    <w:rsid w:val="187F1852"/>
    <w:rsid w:val="18883C0B"/>
    <w:rsid w:val="188F2FC0"/>
    <w:rsid w:val="189142BB"/>
    <w:rsid w:val="189219F1"/>
    <w:rsid w:val="1896109F"/>
    <w:rsid w:val="189D0636"/>
    <w:rsid w:val="18A2213E"/>
    <w:rsid w:val="18A45E0E"/>
    <w:rsid w:val="18C35823"/>
    <w:rsid w:val="18C44799"/>
    <w:rsid w:val="18C75822"/>
    <w:rsid w:val="18CA5D88"/>
    <w:rsid w:val="18CC2076"/>
    <w:rsid w:val="18CE59E7"/>
    <w:rsid w:val="18D9684F"/>
    <w:rsid w:val="18DC77F2"/>
    <w:rsid w:val="18E51330"/>
    <w:rsid w:val="18F13220"/>
    <w:rsid w:val="18F95706"/>
    <w:rsid w:val="18FA4C8D"/>
    <w:rsid w:val="19042083"/>
    <w:rsid w:val="19057011"/>
    <w:rsid w:val="19117EE8"/>
    <w:rsid w:val="19175C59"/>
    <w:rsid w:val="191D108B"/>
    <w:rsid w:val="191D7143"/>
    <w:rsid w:val="19280AA0"/>
    <w:rsid w:val="192839EF"/>
    <w:rsid w:val="192B094A"/>
    <w:rsid w:val="193460EB"/>
    <w:rsid w:val="19351EC7"/>
    <w:rsid w:val="19407D18"/>
    <w:rsid w:val="19440EC2"/>
    <w:rsid w:val="195C76F5"/>
    <w:rsid w:val="195D39D9"/>
    <w:rsid w:val="19612025"/>
    <w:rsid w:val="19685480"/>
    <w:rsid w:val="19720CC7"/>
    <w:rsid w:val="197D694C"/>
    <w:rsid w:val="1992348D"/>
    <w:rsid w:val="19940C3D"/>
    <w:rsid w:val="199918DB"/>
    <w:rsid w:val="199C2A1E"/>
    <w:rsid w:val="19A905BE"/>
    <w:rsid w:val="19AF5A77"/>
    <w:rsid w:val="19B35D99"/>
    <w:rsid w:val="19C45307"/>
    <w:rsid w:val="19C76848"/>
    <w:rsid w:val="19D13C3F"/>
    <w:rsid w:val="19D462FE"/>
    <w:rsid w:val="19D52FFF"/>
    <w:rsid w:val="19D87692"/>
    <w:rsid w:val="19DE5F7A"/>
    <w:rsid w:val="19E2747D"/>
    <w:rsid w:val="19E971DB"/>
    <w:rsid w:val="19F910D8"/>
    <w:rsid w:val="1A004525"/>
    <w:rsid w:val="1A067C62"/>
    <w:rsid w:val="1A073B05"/>
    <w:rsid w:val="1A0E6180"/>
    <w:rsid w:val="1A1604EF"/>
    <w:rsid w:val="1A215C48"/>
    <w:rsid w:val="1A2E297E"/>
    <w:rsid w:val="1A4B1C44"/>
    <w:rsid w:val="1A5C698C"/>
    <w:rsid w:val="1A6528E0"/>
    <w:rsid w:val="1A7020CC"/>
    <w:rsid w:val="1A7202DE"/>
    <w:rsid w:val="1A7644CA"/>
    <w:rsid w:val="1A781541"/>
    <w:rsid w:val="1A81220E"/>
    <w:rsid w:val="1A894E39"/>
    <w:rsid w:val="1A8D2956"/>
    <w:rsid w:val="1A9E3398"/>
    <w:rsid w:val="1AA010AC"/>
    <w:rsid w:val="1AA369CC"/>
    <w:rsid w:val="1AAB336C"/>
    <w:rsid w:val="1AB950A2"/>
    <w:rsid w:val="1ABF262F"/>
    <w:rsid w:val="1AC117EF"/>
    <w:rsid w:val="1AC9700C"/>
    <w:rsid w:val="1AD35795"/>
    <w:rsid w:val="1AD7375C"/>
    <w:rsid w:val="1AF97567"/>
    <w:rsid w:val="1AFF4283"/>
    <w:rsid w:val="1AFF658A"/>
    <w:rsid w:val="1B0B6E80"/>
    <w:rsid w:val="1B0E5C1A"/>
    <w:rsid w:val="1B132036"/>
    <w:rsid w:val="1B15449E"/>
    <w:rsid w:val="1B155DAE"/>
    <w:rsid w:val="1B2D1349"/>
    <w:rsid w:val="1B2D1F4F"/>
    <w:rsid w:val="1B34092A"/>
    <w:rsid w:val="1B360946"/>
    <w:rsid w:val="1B375B72"/>
    <w:rsid w:val="1B410951"/>
    <w:rsid w:val="1B463958"/>
    <w:rsid w:val="1B58357A"/>
    <w:rsid w:val="1B6925C2"/>
    <w:rsid w:val="1B6D43CA"/>
    <w:rsid w:val="1B8076CB"/>
    <w:rsid w:val="1B852C38"/>
    <w:rsid w:val="1B89197D"/>
    <w:rsid w:val="1B8A3676"/>
    <w:rsid w:val="1B937A0D"/>
    <w:rsid w:val="1B994F43"/>
    <w:rsid w:val="1B9A0B38"/>
    <w:rsid w:val="1BA11DBE"/>
    <w:rsid w:val="1BB01C56"/>
    <w:rsid w:val="1BB4783F"/>
    <w:rsid w:val="1BBE7C44"/>
    <w:rsid w:val="1BC73DAA"/>
    <w:rsid w:val="1BCB4D7D"/>
    <w:rsid w:val="1BCD20E8"/>
    <w:rsid w:val="1BCD7378"/>
    <w:rsid w:val="1BCE2D72"/>
    <w:rsid w:val="1BD2241D"/>
    <w:rsid w:val="1BDF6823"/>
    <w:rsid w:val="1BE13EE2"/>
    <w:rsid w:val="1BE225BF"/>
    <w:rsid w:val="1BEF3DD1"/>
    <w:rsid w:val="1BF02D63"/>
    <w:rsid w:val="1C055E22"/>
    <w:rsid w:val="1C187F02"/>
    <w:rsid w:val="1C1F3E11"/>
    <w:rsid w:val="1C204A0A"/>
    <w:rsid w:val="1C271963"/>
    <w:rsid w:val="1C2A6C2E"/>
    <w:rsid w:val="1C2D6CC0"/>
    <w:rsid w:val="1C456375"/>
    <w:rsid w:val="1C534DE0"/>
    <w:rsid w:val="1C550B58"/>
    <w:rsid w:val="1C572DA7"/>
    <w:rsid w:val="1C7379CE"/>
    <w:rsid w:val="1C7502D8"/>
    <w:rsid w:val="1C7C7FFD"/>
    <w:rsid w:val="1C7D00AF"/>
    <w:rsid w:val="1C80475F"/>
    <w:rsid w:val="1C84143D"/>
    <w:rsid w:val="1C9A2918"/>
    <w:rsid w:val="1CB02227"/>
    <w:rsid w:val="1CB73968"/>
    <w:rsid w:val="1CBD4142"/>
    <w:rsid w:val="1CDD0B4D"/>
    <w:rsid w:val="1CE14248"/>
    <w:rsid w:val="1CE9188C"/>
    <w:rsid w:val="1D126F74"/>
    <w:rsid w:val="1D250B64"/>
    <w:rsid w:val="1D256F2C"/>
    <w:rsid w:val="1D2E2C60"/>
    <w:rsid w:val="1D2F105A"/>
    <w:rsid w:val="1D3846B2"/>
    <w:rsid w:val="1D3E7207"/>
    <w:rsid w:val="1D420F26"/>
    <w:rsid w:val="1D544F15"/>
    <w:rsid w:val="1D615371"/>
    <w:rsid w:val="1D6457C8"/>
    <w:rsid w:val="1D694F09"/>
    <w:rsid w:val="1D75574C"/>
    <w:rsid w:val="1D7842C5"/>
    <w:rsid w:val="1D7A2733"/>
    <w:rsid w:val="1D7D3118"/>
    <w:rsid w:val="1D8D39C7"/>
    <w:rsid w:val="1D8D5C2D"/>
    <w:rsid w:val="1D993387"/>
    <w:rsid w:val="1DAD3AC2"/>
    <w:rsid w:val="1DB368D6"/>
    <w:rsid w:val="1DB51F60"/>
    <w:rsid w:val="1DB64C72"/>
    <w:rsid w:val="1DBB0E8E"/>
    <w:rsid w:val="1DBC4C07"/>
    <w:rsid w:val="1DC201EA"/>
    <w:rsid w:val="1DCB2680"/>
    <w:rsid w:val="1DD03756"/>
    <w:rsid w:val="1DD94135"/>
    <w:rsid w:val="1DDC674B"/>
    <w:rsid w:val="1DF2361A"/>
    <w:rsid w:val="1DF74E91"/>
    <w:rsid w:val="1E033E90"/>
    <w:rsid w:val="1E141A45"/>
    <w:rsid w:val="1E142001"/>
    <w:rsid w:val="1E1E7868"/>
    <w:rsid w:val="1E29229C"/>
    <w:rsid w:val="1E2A7DC2"/>
    <w:rsid w:val="1E382427"/>
    <w:rsid w:val="1E480648"/>
    <w:rsid w:val="1E4828A3"/>
    <w:rsid w:val="1E52525C"/>
    <w:rsid w:val="1E527A91"/>
    <w:rsid w:val="1E697B4C"/>
    <w:rsid w:val="1E746464"/>
    <w:rsid w:val="1E7F7EC9"/>
    <w:rsid w:val="1E876404"/>
    <w:rsid w:val="1E8B697F"/>
    <w:rsid w:val="1E972796"/>
    <w:rsid w:val="1EB418BE"/>
    <w:rsid w:val="1EDE10C5"/>
    <w:rsid w:val="1EE3226F"/>
    <w:rsid w:val="1EE338A2"/>
    <w:rsid w:val="1EE764A3"/>
    <w:rsid w:val="1EEA2AA6"/>
    <w:rsid w:val="1EFE2F32"/>
    <w:rsid w:val="1F0028D1"/>
    <w:rsid w:val="1F04002C"/>
    <w:rsid w:val="1F0513C5"/>
    <w:rsid w:val="1F067514"/>
    <w:rsid w:val="1F23223C"/>
    <w:rsid w:val="1F2C2D5F"/>
    <w:rsid w:val="1F2D5FA5"/>
    <w:rsid w:val="1F3469D0"/>
    <w:rsid w:val="1F355866"/>
    <w:rsid w:val="1F366694"/>
    <w:rsid w:val="1F414CAD"/>
    <w:rsid w:val="1F443B10"/>
    <w:rsid w:val="1F454E19"/>
    <w:rsid w:val="1F4904FF"/>
    <w:rsid w:val="1F576995"/>
    <w:rsid w:val="1F592C2A"/>
    <w:rsid w:val="1F605D7D"/>
    <w:rsid w:val="1F66307C"/>
    <w:rsid w:val="1F6A4208"/>
    <w:rsid w:val="1F8B7EE1"/>
    <w:rsid w:val="1F942EB9"/>
    <w:rsid w:val="1F973235"/>
    <w:rsid w:val="1F9D6372"/>
    <w:rsid w:val="1FA37E2C"/>
    <w:rsid w:val="1FA61F87"/>
    <w:rsid w:val="1FA7046C"/>
    <w:rsid w:val="1FAA6105"/>
    <w:rsid w:val="1FAE1F8C"/>
    <w:rsid w:val="1FB041D0"/>
    <w:rsid w:val="1FB04E73"/>
    <w:rsid w:val="1FB804BA"/>
    <w:rsid w:val="1FBA5989"/>
    <w:rsid w:val="1FC9776A"/>
    <w:rsid w:val="1FCB58CF"/>
    <w:rsid w:val="1FCC63D7"/>
    <w:rsid w:val="1FD16DFB"/>
    <w:rsid w:val="1FD47A53"/>
    <w:rsid w:val="1FDA1E7D"/>
    <w:rsid w:val="1FDC45A8"/>
    <w:rsid w:val="1FE24566"/>
    <w:rsid w:val="1FE84AC0"/>
    <w:rsid w:val="1FEC5723"/>
    <w:rsid w:val="1FF7250A"/>
    <w:rsid w:val="20012DA5"/>
    <w:rsid w:val="20052895"/>
    <w:rsid w:val="20134BE5"/>
    <w:rsid w:val="201C30EB"/>
    <w:rsid w:val="20246792"/>
    <w:rsid w:val="202A40A9"/>
    <w:rsid w:val="202C2775"/>
    <w:rsid w:val="202E5397"/>
    <w:rsid w:val="20447FDC"/>
    <w:rsid w:val="204B5136"/>
    <w:rsid w:val="204B6FEF"/>
    <w:rsid w:val="204D5FEA"/>
    <w:rsid w:val="20500291"/>
    <w:rsid w:val="20531852"/>
    <w:rsid w:val="205C7FB0"/>
    <w:rsid w:val="20685E3A"/>
    <w:rsid w:val="207B430E"/>
    <w:rsid w:val="207F76F8"/>
    <w:rsid w:val="20A53730"/>
    <w:rsid w:val="20B90CD6"/>
    <w:rsid w:val="20BC1EE7"/>
    <w:rsid w:val="20D51A53"/>
    <w:rsid w:val="20E27DD9"/>
    <w:rsid w:val="20E61B13"/>
    <w:rsid w:val="20EC5E48"/>
    <w:rsid w:val="20ED7432"/>
    <w:rsid w:val="20F52909"/>
    <w:rsid w:val="20FF5536"/>
    <w:rsid w:val="210F504D"/>
    <w:rsid w:val="211635AE"/>
    <w:rsid w:val="211A0759"/>
    <w:rsid w:val="212B44CD"/>
    <w:rsid w:val="213C5297"/>
    <w:rsid w:val="213D3014"/>
    <w:rsid w:val="214E546F"/>
    <w:rsid w:val="21522A0E"/>
    <w:rsid w:val="21644D58"/>
    <w:rsid w:val="21647796"/>
    <w:rsid w:val="2165604B"/>
    <w:rsid w:val="218107C4"/>
    <w:rsid w:val="218E655E"/>
    <w:rsid w:val="218F1B80"/>
    <w:rsid w:val="21A75028"/>
    <w:rsid w:val="21AF0B1D"/>
    <w:rsid w:val="21B70283"/>
    <w:rsid w:val="21B71187"/>
    <w:rsid w:val="21C24A75"/>
    <w:rsid w:val="21E37FB7"/>
    <w:rsid w:val="21EA5BC1"/>
    <w:rsid w:val="21EC283F"/>
    <w:rsid w:val="21ED35E0"/>
    <w:rsid w:val="21F059C8"/>
    <w:rsid w:val="21F2389B"/>
    <w:rsid w:val="22010CB9"/>
    <w:rsid w:val="220976DC"/>
    <w:rsid w:val="220E572C"/>
    <w:rsid w:val="22177093"/>
    <w:rsid w:val="222223AA"/>
    <w:rsid w:val="222334A6"/>
    <w:rsid w:val="2229770B"/>
    <w:rsid w:val="2230281D"/>
    <w:rsid w:val="223412BA"/>
    <w:rsid w:val="223A5312"/>
    <w:rsid w:val="223C687E"/>
    <w:rsid w:val="223E3BC7"/>
    <w:rsid w:val="224439C7"/>
    <w:rsid w:val="2245397A"/>
    <w:rsid w:val="22495682"/>
    <w:rsid w:val="225B09CF"/>
    <w:rsid w:val="225D37DC"/>
    <w:rsid w:val="226F1965"/>
    <w:rsid w:val="2272736C"/>
    <w:rsid w:val="227A40BB"/>
    <w:rsid w:val="227B0BEC"/>
    <w:rsid w:val="227E6ED8"/>
    <w:rsid w:val="22847F7D"/>
    <w:rsid w:val="228E174E"/>
    <w:rsid w:val="229234F2"/>
    <w:rsid w:val="2296066B"/>
    <w:rsid w:val="22971756"/>
    <w:rsid w:val="229D2A28"/>
    <w:rsid w:val="22A04AF7"/>
    <w:rsid w:val="22A259D0"/>
    <w:rsid w:val="22AD4B1E"/>
    <w:rsid w:val="22AF249F"/>
    <w:rsid w:val="22B84CE3"/>
    <w:rsid w:val="22C56B7D"/>
    <w:rsid w:val="22D03397"/>
    <w:rsid w:val="22DE5225"/>
    <w:rsid w:val="22FB1D2D"/>
    <w:rsid w:val="230169BD"/>
    <w:rsid w:val="231D58D9"/>
    <w:rsid w:val="232623FE"/>
    <w:rsid w:val="23272B22"/>
    <w:rsid w:val="2329689A"/>
    <w:rsid w:val="232C4384"/>
    <w:rsid w:val="233A53EB"/>
    <w:rsid w:val="234F7E5E"/>
    <w:rsid w:val="235562DC"/>
    <w:rsid w:val="23586450"/>
    <w:rsid w:val="235958FA"/>
    <w:rsid w:val="23653539"/>
    <w:rsid w:val="23673902"/>
    <w:rsid w:val="23735D67"/>
    <w:rsid w:val="237F6096"/>
    <w:rsid w:val="238A50F0"/>
    <w:rsid w:val="238C3DE7"/>
    <w:rsid w:val="239C1019"/>
    <w:rsid w:val="23BC7A1B"/>
    <w:rsid w:val="23C12F77"/>
    <w:rsid w:val="23C4169B"/>
    <w:rsid w:val="23CB0CC8"/>
    <w:rsid w:val="23D20CE0"/>
    <w:rsid w:val="23D34A58"/>
    <w:rsid w:val="23E74B7C"/>
    <w:rsid w:val="23E93BBF"/>
    <w:rsid w:val="23EF0476"/>
    <w:rsid w:val="23F33693"/>
    <w:rsid w:val="23FA5FEA"/>
    <w:rsid w:val="23FF6979"/>
    <w:rsid w:val="24024B00"/>
    <w:rsid w:val="24061FB9"/>
    <w:rsid w:val="2418392E"/>
    <w:rsid w:val="24187AF2"/>
    <w:rsid w:val="24197C15"/>
    <w:rsid w:val="241A1A1E"/>
    <w:rsid w:val="241D23B9"/>
    <w:rsid w:val="244119C2"/>
    <w:rsid w:val="244A2F6C"/>
    <w:rsid w:val="24526BF4"/>
    <w:rsid w:val="245648EE"/>
    <w:rsid w:val="245857AF"/>
    <w:rsid w:val="246062EC"/>
    <w:rsid w:val="24620564"/>
    <w:rsid w:val="24687BDB"/>
    <w:rsid w:val="246F652F"/>
    <w:rsid w:val="24707A44"/>
    <w:rsid w:val="24707F05"/>
    <w:rsid w:val="247357FD"/>
    <w:rsid w:val="2479115B"/>
    <w:rsid w:val="247C04AA"/>
    <w:rsid w:val="247F6135"/>
    <w:rsid w:val="24833B27"/>
    <w:rsid w:val="2484135A"/>
    <w:rsid w:val="248F18B9"/>
    <w:rsid w:val="249374AF"/>
    <w:rsid w:val="249B3F10"/>
    <w:rsid w:val="24A16099"/>
    <w:rsid w:val="24A63D61"/>
    <w:rsid w:val="24C51A8E"/>
    <w:rsid w:val="24CC7966"/>
    <w:rsid w:val="24CD1EA8"/>
    <w:rsid w:val="24CF5954"/>
    <w:rsid w:val="24D33F00"/>
    <w:rsid w:val="24E567F1"/>
    <w:rsid w:val="24E80D23"/>
    <w:rsid w:val="24E91459"/>
    <w:rsid w:val="24FE61DE"/>
    <w:rsid w:val="25010DB5"/>
    <w:rsid w:val="25045631"/>
    <w:rsid w:val="250824DF"/>
    <w:rsid w:val="250D6DDF"/>
    <w:rsid w:val="2519540E"/>
    <w:rsid w:val="251D5F8B"/>
    <w:rsid w:val="25483CA7"/>
    <w:rsid w:val="25496DA4"/>
    <w:rsid w:val="254B2607"/>
    <w:rsid w:val="25593879"/>
    <w:rsid w:val="255C16F5"/>
    <w:rsid w:val="2560174D"/>
    <w:rsid w:val="256032FA"/>
    <w:rsid w:val="25692A49"/>
    <w:rsid w:val="25804173"/>
    <w:rsid w:val="25841878"/>
    <w:rsid w:val="258920E0"/>
    <w:rsid w:val="259D0164"/>
    <w:rsid w:val="25A168D8"/>
    <w:rsid w:val="25A817E7"/>
    <w:rsid w:val="25B64606"/>
    <w:rsid w:val="25B9278F"/>
    <w:rsid w:val="25C84FB9"/>
    <w:rsid w:val="25D47FFB"/>
    <w:rsid w:val="25E93054"/>
    <w:rsid w:val="25F71F14"/>
    <w:rsid w:val="26007FC7"/>
    <w:rsid w:val="260E668D"/>
    <w:rsid w:val="26252CE8"/>
    <w:rsid w:val="26301CEE"/>
    <w:rsid w:val="263064B8"/>
    <w:rsid w:val="263523E8"/>
    <w:rsid w:val="263A77C8"/>
    <w:rsid w:val="263D3C55"/>
    <w:rsid w:val="26451A9F"/>
    <w:rsid w:val="26492085"/>
    <w:rsid w:val="26515F2E"/>
    <w:rsid w:val="265B7ACE"/>
    <w:rsid w:val="266A7053"/>
    <w:rsid w:val="266E3110"/>
    <w:rsid w:val="267D3731"/>
    <w:rsid w:val="26820661"/>
    <w:rsid w:val="2685028B"/>
    <w:rsid w:val="26865DB2"/>
    <w:rsid w:val="268F10FF"/>
    <w:rsid w:val="268F4E04"/>
    <w:rsid w:val="269F7431"/>
    <w:rsid w:val="26A265D5"/>
    <w:rsid w:val="26AF355A"/>
    <w:rsid w:val="26B11081"/>
    <w:rsid w:val="26B46942"/>
    <w:rsid w:val="26BF7C83"/>
    <w:rsid w:val="26C7749C"/>
    <w:rsid w:val="26CC0D06"/>
    <w:rsid w:val="26D364A3"/>
    <w:rsid w:val="26E36D60"/>
    <w:rsid w:val="26E720B9"/>
    <w:rsid w:val="26E858A2"/>
    <w:rsid w:val="26F23447"/>
    <w:rsid w:val="26F47B41"/>
    <w:rsid w:val="26F910CD"/>
    <w:rsid w:val="2706646C"/>
    <w:rsid w:val="270D4679"/>
    <w:rsid w:val="27165388"/>
    <w:rsid w:val="27185443"/>
    <w:rsid w:val="271F2487"/>
    <w:rsid w:val="27247AA4"/>
    <w:rsid w:val="273463CA"/>
    <w:rsid w:val="27363334"/>
    <w:rsid w:val="273D683B"/>
    <w:rsid w:val="273E5906"/>
    <w:rsid w:val="27436B4A"/>
    <w:rsid w:val="27441EF5"/>
    <w:rsid w:val="274B7E0A"/>
    <w:rsid w:val="274C2379"/>
    <w:rsid w:val="274F2CF3"/>
    <w:rsid w:val="2755038D"/>
    <w:rsid w:val="276A5816"/>
    <w:rsid w:val="27723D21"/>
    <w:rsid w:val="2781504C"/>
    <w:rsid w:val="27831622"/>
    <w:rsid w:val="27846795"/>
    <w:rsid w:val="27866A49"/>
    <w:rsid w:val="278A0648"/>
    <w:rsid w:val="27932534"/>
    <w:rsid w:val="279C413C"/>
    <w:rsid w:val="279F3DB8"/>
    <w:rsid w:val="27A8572D"/>
    <w:rsid w:val="27B82F2F"/>
    <w:rsid w:val="27B97DF4"/>
    <w:rsid w:val="27BE4C1C"/>
    <w:rsid w:val="27C31042"/>
    <w:rsid w:val="27C7779A"/>
    <w:rsid w:val="27D62CB2"/>
    <w:rsid w:val="27DA05F9"/>
    <w:rsid w:val="27DB4EFB"/>
    <w:rsid w:val="27E1575F"/>
    <w:rsid w:val="27EC509E"/>
    <w:rsid w:val="27FC10D4"/>
    <w:rsid w:val="280633BC"/>
    <w:rsid w:val="280A5B35"/>
    <w:rsid w:val="282F4953"/>
    <w:rsid w:val="28397580"/>
    <w:rsid w:val="283C0E1E"/>
    <w:rsid w:val="28442A13"/>
    <w:rsid w:val="28447CD2"/>
    <w:rsid w:val="284771FF"/>
    <w:rsid w:val="28516663"/>
    <w:rsid w:val="285A6DC4"/>
    <w:rsid w:val="286A677D"/>
    <w:rsid w:val="287B2E92"/>
    <w:rsid w:val="28814A83"/>
    <w:rsid w:val="28842660"/>
    <w:rsid w:val="28864514"/>
    <w:rsid w:val="288A150B"/>
    <w:rsid w:val="288A732F"/>
    <w:rsid w:val="28926C90"/>
    <w:rsid w:val="28A031D9"/>
    <w:rsid w:val="28A231D5"/>
    <w:rsid w:val="28A62EB9"/>
    <w:rsid w:val="28B22E8E"/>
    <w:rsid w:val="28BC30CB"/>
    <w:rsid w:val="28C95386"/>
    <w:rsid w:val="28CE38EE"/>
    <w:rsid w:val="28D31518"/>
    <w:rsid w:val="28D472A8"/>
    <w:rsid w:val="28E15499"/>
    <w:rsid w:val="28E53537"/>
    <w:rsid w:val="28F31408"/>
    <w:rsid w:val="29002B3D"/>
    <w:rsid w:val="29053906"/>
    <w:rsid w:val="29091E71"/>
    <w:rsid w:val="291C60A0"/>
    <w:rsid w:val="291E6775"/>
    <w:rsid w:val="292D0569"/>
    <w:rsid w:val="293125BE"/>
    <w:rsid w:val="293E2207"/>
    <w:rsid w:val="294D08A4"/>
    <w:rsid w:val="294E35A7"/>
    <w:rsid w:val="2951456F"/>
    <w:rsid w:val="295F30EF"/>
    <w:rsid w:val="296429E4"/>
    <w:rsid w:val="29651707"/>
    <w:rsid w:val="296D0E96"/>
    <w:rsid w:val="297B41D2"/>
    <w:rsid w:val="297C2969"/>
    <w:rsid w:val="297F288C"/>
    <w:rsid w:val="298744B6"/>
    <w:rsid w:val="298B7421"/>
    <w:rsid w:val="29904BF3"/>
    <w:rsid w:val="2993749F"/>
    <w:rsid w:val="29996ADA"/>
    <w:rsid w:val="299D78F8"/>
    <w:rsid w:val="29A93835"/>
    <w:rsid w:val="29B27ED7"/>
    <w:rsid w:val="29BD3F19"/>
    <w:rsid w:val="29C410CB"/>
    <w:rsid w:val="29C5031E"/>
    <w:rsid w:val="29C54E43"/>
    <w:rsid w:val="29CF223E"/>
    <w:rsid w:val="29DA269C"/>
    <w:rsid w:val="29DA476A"/>
    <w:rsid w:val="29DC2245"/>
    <w:rsid w:val="29ED2B37"/>
    <w:rsid w:val="29FE473B"/>
    <w:rsid w:val="2A04123D"/>
    <w:rsid w:val="2A057AE7"/>
    <w:rsid w:val="2A07545B"/>
    <w:rsid w:val="2A1167AA"/>
    <w:rsid w:val="2A135CB4"/>
    <w:rsid w:val="2A20399D"/>
    <w:rsid w:val="2A357254"/>
    <w:rsid w:val="2A3D2C2B"/>
    <w:rsid w:val="2A40215F"/>
    <w:rsid w:val="2A413137"/>
    <w:rsid w:val="2A416928"/>
    <w:rsid w:val="2A48166B"/>
    <w:rsid w:val="2A5B5F43"/>
    <w:rsid w:val="2A60296B"/>
    <w:rsid w:val="2A704490"/>
    <w:rsid w:val="2A7C5075"/>
    <w:rsid w:val="2A816FBC"/>
    <w:rsid w:val="2A855F3E"/>
    <w:rsid w:val="2A9F5694"/>
    <w:rsid w:val="2AA656F9"/>
    <w:rsid w:val="2AAC6FE9"/>
    <w:rsid w:val="2AB7366F"/>
    <w:rsid w:val="2ABA12DB"/>
    <w:rsid w:val="2ABB25C6"/>
    <w:rsid w:val="2ABE1671"/>
    <w:rsid w:val="2ABE5668"/>
    <w:rsid w:val="2AC07B74"/>
    <w:rsid w:val="2ACF6A01"/>
    <w:rsid w:val="2AFB4FC0"/>
    <w:rsid w:val="2B084BC9"/>
    <w:rsid w:val="2B1440DA"/>
    <w:rsid w:val="2B17347C"/>
    <w:rsid w:val="2B194A50"/>
    <w:rsid w:val="2B2C4518"/>
    <w:rsid w:val="2B305BDC"/>
    <w:rsid w:val="2B3D1F57"/>
    <w:rsid w:val="2B400742"/>
    <w:rsid w:val="2B444F3C"/>
    <w:rsid w:val="2B4C1378"/>
    <w:rsid w:val="2B6A37DC"/>
    <w:rsid w:val="2B6D57B0"/>
    <w:rsid w:val="2B7841A6"/>
    <w:rsid w:val="2B7D1BCF"/>
    <w:rsid w:val="2B861C9A"/>
    <w:rsid w:val="2B8C30F4"/>
    <w:rsid w:val="2B8E2EDF"/>
    <w:rsid w:val="2B9E5305"/>
    <w:rsid w:val="2BAB2111"/>
    <w:rsid w:val="2BAE2DD8"/>
    <w:rsid w:val="2BBA2DC2"/>
    <w:rsid w:val="2BE178D9"/>
    <w:rsid w:val="2BE2589F"/>
    <w:rsid w:val="2BED1409"/>
    <w:rsid w:val="2BF01A96"/>
    <w:rsid w:val="2BFD08C4"/>
    <w:rsid w:val="2BFD2C20"/>
    <w:rsid w:val="2C016A07"/>
    <w:rsid w:val="2C050B16"/>
    <w:rsid w:val="2C070E08"/>
    <w:rsid w:val="2C0D1913"/>
    <w:rsid w:val="2C2B3683"/>
    <w:rsid w:val="2C3408EE"/>
    <w:rsid w:val="2C35299D"/>
    <w:rsid w:val="2C362924"/>
    <w:rsid w:val="2C40733F"/>
    <w:rsid w:val="2C42277B"/>
    <w:rsid w:val="2C436713"/>
    <w:rsid w:val="2C4E7372"/>
    <w:rsid w:val="2C4F62CD"/>
    <w:rsid w:val="2C5B55EB"/>
    <w:rsid w:val="2C5F4C95"/>
    <w:rsid w:val="2C5F5192"/>
    <w:rsid w:val="2C666962"/>
    <w:rsid w:val="2C704077"/>
    <w:rsid w:val="2C736CF6"/>
    <w:rsid w:val="2C8366C7"/>
    <w:rsid w:val="2C8C27D3"/>
    <w:rsid w:val="2C8E4D04"/>
    <w:rsid w:val="2C932118"/>
    <w:rsid w:val="2CB97C3F"/>
    <w:rsid w:val="2CC84321"/>
    <w:rsid w:val="2CCC3583"/>
    <w:rsid w:val="2CCC5058"/>
    <w:rsid w:val="2CD86C3B"/>
    <w:rsid w:val="2CE215ED"/>
    <w:rsid w:val="2CE22E46"/>
    <w:rsid w:val="2CEB2E12"/>
    <w:rsid w:val="2CED506D"/>
    <w:rsid w:val="2CEF473C"/>
    <w:rsid w:val="2CF717B7"/>
    <w:rsid w:val="2D003144"/>
    <w:rsid w:val="2D161BE9"/>
    <w:rsid w:val="2D1664A0"/>
    <w:rsid w:val="2D186F51"/>
    <w:rsid w:val="2D286B6B"/>
    <w:rsid w:val="2D2D7E2E"/>
    <w:rsid w:val="2D376058"/>
    <w:rsid w:val="2D3832A4"/>
    <w:rsid w:val="2D391DD0"/>
    <w:rsid w:val="2D4A65DC"/>
    <w:rsid w:val="2D4B565F"/>
    <w:rsid w:val="2D4D7629"/>
    <w:rsid w:val="2D520C78"/>
    <w:rsid w:val="2D586D1A"/>
    <w:rsid w:val="2D590201"/>
    <w:rsid w:val="2D5B1D46"/>
    <w:rsid w:val="2D6C65AB"/>
    <w:rsid w:val="2D724BEF"/>
    <w:rsid w:val="2D78525F"/>
    <w:rsid w:val="2D7C7FD5"/>
    <w:rsid w:val="2D86597A"/>
    <w:rsid w:val="2D872DA2"/>
    <w:rsid w:val="2D880523"/>
    <w:rsid w:val="2D920F8F"/>
    <w:rsid w:val="2D9676A5"/>
    <w:rsid w:val="2DA06AE3"/>
    <w:rsid w:val="2DAA05D8"/>
    <w:rsid w:val="2DAB1F09"/>
    <w:rsid w:val="2DAC25A2"/>
    <w:rsid w:val="2DAC3054"/>
    <w:rsid w:val="2DAD1633"/>
    <w:rsid w:val="2DB9081B"/>
    <w:rsid w:val="2DBC1132"/>
    <w:rsid w:val="2DBD2357"/>
    <w:rsid w:val="2DDE5D83"/>
    <w:rsid w:val="2DE312CD"/>
    <w:rsid w:val="2E0159A4"/>
    <w:rsid w:val="2E2577B4"/>
    <w:rsid w:val="2E2E7E22"/>
    <w:rsid w:val="2E30575E"/>
    <w:rsid w:val="2E332D3A"/>
    <w:rsid w:val="2E33681F"/>
    <w:rsid w:val="2E487469"/>
    <w:rsid w:val="2E4F3F90"/>
    <w:rsid w:val="2E536AD4"/>
    <w:rsid w:val="2E5F1495"/>
    <w:rsid w:val="2E5F3C84"/>
    <w:rsid w:val="2E613C67"/>
    <w:rsid w:val="2E6646CE"/>
    <w:rsid w:val="2E750678"/>
    <w:rsid w:val="2E7A72E5"/>
    <w:rsid w:val="2E8F371D"/>
    <w:rsid w:val="2E903949"/>
    <w:rsid w:val="2E9949CA"/>
    <w:rsid w:val="2EA12DB6"/>
    <w:rsid w:val="2EA23659"/>
    <w:rsid w:val="2EA577DB"/>
    <w:rsid w:val="2EA75B85"/>
    <w:rsid w:val="2EAD57C7"/>
    <w:rsid w:val="2EAE563F"/>
    <w:rsid w:val="2ECD6C74"/>
    <w:rsid w:val="2ED27129"/>
    <w:rsid w:val="2ED31DB0"/>
    <w:rsid w:val="2EDF1F8C"/>
    <w:rsid w:val="2EF106C6"/>
    <w:rsid w:val="2EFA676E"/>
    <w:rsid w:val="2EFC4E63"/>
    <w:rsid w:val="2EFE4DEF"/>
    <w:rsid w:val="2F164EBD"/>
    <w:rsid w:val="2F1A178D"/>
    <w:rsid w:val="2F1F6DA3"/>
    <w:rsid w:val="2F310EDB"/>
    <w:rsid w:val="2F331D06"/>
    <w:rsid w:val="2F4444C3"/>
    <w:rsid w:val="2F4526BC"/>
    <w:rsid w:val="2F4A55BC"/>
    <w:rsid w:val="2F5F4FDD"/>
    <w:rsid w:val="2F61216C"/>
    <w:rsid w:val="2F6A6270"/>
    <w:rsid w:val="2F711A31"/>
    <w:rsid w:val="2F77403B"/>
    <w:rsid w:val="2F7E7BA3"/>
    <w:rsid w:val="2F860A69"/>
    <w:rsid w:val="2F8C4439"/>
    <w:rsid w:val="2F8D4DC2"/>
    <w:rsid w:val="2F9B27B8"/>
    <w:rsid w:val="2F9F42FB"/>
    <w:rsid w:val="2FA30637"/>
    <w:rsid w:val="2FAF1ED5"/>
    <w:rsid w:val="2FB11E29"/>
    <w:rsid w:val="2FB34935"/>
    <w:rsid w:val="2FB626AD"/>
    <w:rsid w:val="2FB7522E"/>
    <w:rsid w:val="2FBB594A"/>
    <w:rsid w:val="2FC64924"/>
    <w:rsid w:val="2FC66436"/>
    <w:rsid w:val="2FCC20BC"/>
    <w:rsid w:val="2FD1009E"/>
    <w:rsid w:val="2FD14C2F"/>
    <w:rsid w:val="2FE14059"/>
    <w:rsid w:val="2FE57FED"/>
    <w:rsid w:val="2FE73310"/>
    <w:rsid w:val="2FEA0BB4"/>
    <w:rsid w:val="2FF505F5"/>
    <w:rsid w:val="2FF600DC"/>
    <w:rsid w:val="2FF67B04"/>
    <w:rsid w:val="2FFD5337"/>
    <w:rsid w:val="2FFD70E5"/>
    <w:rsid w:val="30090F42"/>
    <w:rsid w:val="300A1801"/>
    <w:rsid w:val="30135147"/>
    <w:rsid w:val="301C6949"/>
    <w:rsid w:val="30354AD0"/>
    <w:rsid w:val="30393E95"/>
    <w:rsid w:val="3040652C"/>
    <w:rsid w:val="30432274"/>
    <w:rsid w:val="30442F65"/>
    <w:rsid w:val="304966C6"/>
    <w:rsid w:val="305156D4"/>
    <w:rsid w:val="305223CB"/>
    <w:rsid w:val="30574B9B"/>
    <w:rsid w:val="305B3C47"/>
    <w:rsid w:val="306727B0"/>
    <w:rsid w:val="306918FB"/>
    <w:rsid w:val="3077630F"/>
    <w:rsid w:val="307A0D8E"/>
    <w:rsid w:val="307B3244"/>
    <w:rsid w:val="307F34E3"/>
    <w:rsid w:val="307F6A48"/>
    <w:rsid w:val="30910563"/>
    <w:rsid w:val="30920ED9"/>
    <w:rsid w:val="30A04ED9"/>
    <w:rsid w:val="30A748B6"/>
    <w:rsid w:val="30AE3224"/>
    <w:rsid w:val="30B2356F"/>
    <w:rsid w:val="30B60EDF"/>
    <w:rsid w:val="30C07AE8"/>
    <w:rsid w:val="30C916BD"/>
    <w:rsid w:val="30DB349D"/>
    <w:rsid w:val="30E91964"/>
    <w:rsid w:val="30EB048A"/>
    <w:rsid w:val="30ED37AD"/>
    <w:rsid w:val="30EE2B95"/>
    <w:rsid w:val="30F03731"/>
    <w:rsid w:val="30FD44BA"/>
    <w:rsid w:val="30FF4A39"/>
    <w:rsid w:val="31046701"/>
    <w:rsid w:val="31074AFD"/>
    <w:rsid w:val="311411F5"/>
    <w:rsid w:val="31165BEB"/>
    <w:rsid w:val="31191065"/>
    <w:rsid w:val="311B5FB1"/>
    <w:rsid w:val="3120090E"/>
    <w:rsid w:val="312F36B8"/>
    <w:rsid w:val="313C7CBB"/>
    <w:rsid w:val="31427F4E"/>
    <w:rsid w:val="31463F15"/>
    <w:rsid w:val="315361D9"/>
    <w:rsid w:val="31615451"/>
    <w:rsid w:val="3165150A"/>
    <w:rsid w:val="31663A7F"/>
    <w:rsid w:val="31833619"/>
    <w:rsid w:val="31A2493D"/>
    <w:rsid w:val="31AA3D84"/>
    <w:rsid w:val="31AB08CF"/>
    <w:rsid w:val="31BD575E"/>
    <w:rsid w:val="31C47CC9"/>
    <w:rsid w:val="31C82259"/>
    <w:rsid w:val="31D33152"/>
    <w:rsid w:val="31E24762"/>
    <w:rsid w:val="31E8712B"/>
    <w:rsid w:val="31EB6AB2"/>
    <w:rsid w:val="31F44E60"/>
    <w:rsid w:val="31F77B64"/>
    <w:rsid w:val="32002EBC"/>
    <w:rsid w:val="3200554D"/>
    <w:rsid w:val="32056724"/>
    <w:rsid w:val="320C2524"/>
    <w:rsid w:val="321B5F48"/>
    <w:rsid w:val="322E4D64"/>
    <w:rsid w:val="322E5C7B"/>
    <w:rsid w:val="322F3204"/>
    <w:rsid w:val="32334637"/>
    <w:rsid w:val="32396D81"/>
    <w:rsid w:val="323B5CA2"/>
    <w:rsid w:val="324500EF"/>
    <w:rsid w:val="32470AEB"/>
    <w:rsid w:val="325F0DCF"/>
    <w:rsid w:val="327F05C4"/>
    <w:rsid w:val="32840305"/>
    <w:rsid w:val="32883A94"/>
    <w:rsid w:val="328A407A"/>
    <w:rsid w:val="32915879"/>
    <w:rsid w:val="32945358"/>
    <w:rsid w:val="32945B25"/>
    <w:rsid w:val="329561C7"/>
    <w:rsid w:val="329C736C"/>
    <w:rsid w:val="329D695D"/>
    <w:rsid w:val="32A261CF"/>
    <w:rsid w:val="32A45F3D"/>
    <w:rsid w:val="32A658FC"/>
    <w:rsid w:val="32AB72CC"/>
    <w:rsid w:val="32AC4DF2"/>
    <w:rsid w:val="32B15CC1"/>
    <w:rsid w:val="32B83797"/>
    <w:rsid w:val="32BD6B4A"/>
    <w:rsid w:val="32C93910"/>
    <w:rsid w:val="32CD1308"/>
    <w:rsid w:val="32CE7231"/>
    <w:rsid w:val="32D830D3"/>
    <w:rsid w:val="32E00364"/>
    <w:rsid w:val="32F46DF3"/>
    <w:rsid w:val="32FC15B7"/>
    <w:rsid w:val="32FC66FB"/>
    <w:rsid w:val="3304078A"/>
    <w:rsid w:val="3309693A"/>
    <w:rsid w:val="33181DA5"/>
    <w:rsid w:val="33240E2C"/>
    <w:rsid w:val="33245F71"/>
    <w:rsid w:val="33265328"/>
    <w:rsid w:val="332A7332"/>
    <w:rsid w:val="333B54BB"/>
    <w:rsid w:val="333C07E4"/>
    <w:rsid w:val="33484922"/>
    <w:rsid w:val="33485FC8"/>
    <w:rsid w:val="334B460B"/>
    <w:rsid w:val="33510CA5"/>
    <w:rsid w:val="335814F8"/>
    <w:rsid w:val="335A1288"/>
    <w:rsid w:val="335C6818"/>
    <w:rsid w:val="336B25B7"/>
    <w:rsid w:val="337C4BE5"/>
    <w:rsid w:val="33812BDB"/>
    <w:rsid w:val="33821218"/>
    <w:rsid w:val="338213DC"/>
    <w:rsid w:val="33913277"/>
    <w:rsid w:val="33925D96"/>
    <w:rsid w:val="33A0405D"/>
    <w:rsid w:val="33A12D31"/>
    <w:rsid w:val="33A32361"/>
    <w:rsid w:val="33A863F2"/>
    <w:rsid w:val="33A8793A"/>
    <w:rsid w:val="33AC0696"/>
    <w:rsid w:val="33AE01CC"/>
    <w:rsid w:val="33AF52A6"/>
    <w:rsid w:val="33BA5014"/>
    <w:rsid w:val="33BB12B4"/>
    <w:rsid w:val="33D04B1B"/>
    <w:rsid w:val="33D520E2"/>
    <w:rsid w:val="33D5788D"/>
    <w:rsid w:val="33E3482F"/>
    <w:rsid w:val="33EB55A0"/>
    <w:rsid w:val="33EC6F1F"/>
    <w:rsid w:val="33F13E99"/>
    <w:rsid w:val="33F728A6"/>
    <w:rsid w:val="33F9127E"/>
    <w:rsid w:val="33FC5905"/>
    <w:rsid w:val="3407697E"/>
    <w:rsid w:val="3409061E"/>
    <w:rsid w:val="340F5BD3"/>
    <w:rsid w:val="34121A06"/>
    <w:rsid w:val="342C55E9"/>
    <w:rsid w:val="343E5B75"/>
    <w:rsid w:val="34411A14"/>
    <w:rsid w:val="34452E08"/>
    <w:rsid w:val="344D6D60"/>
    <w:rsid w:val="34565A32"/>
    <w:rsid w:val="34590219"/>
    <w:rsid w:val="345B6092"/>
    <w:rsid w:val="34691708"/>
    <w:rsid w:val="346F11A1"/>
    <w:rsid w:val="347B2CCE"/>
    <w:rsid w:val="34856C8A"/>
    <w:rsid w:val="34917B33"/>
    <w:rsid w:val="3492592C"/>
    <w:rsid w:val="34930017"/>
    <w:rsid w:val="34983880"/>
    <w:rsid w:val="349E6251"/>
    <w:rsid w:val="34AE6F9A"/>
    <w:rsid w:val="34B00BC9"/>
    <w:rsid w:val="34B239C2"/>
    <w:rsid w:val="34BE0A55"/>
    <w:rsid w:val="34BF38D4"/>
    <w:rsid w:val="34C442E8"/>
    <w:rsid w:val="34D47380"/>
    <w:rsid w:val="34D83195"/>
    <w:rsid w:val="34D84C6C"/>
    <w:rsid w:val="34D9590B"/>
    <w:rsid w:val="34DC0A0F"/>
    <w:rsid w:val="34DC2905"/>
    <w:rsid w:val="34E940DB"/>
    <w:rsid w:val="34F23592"/>
    <w:rsid w:val="34F551C5"/>
    <w:rsid w:val="34FC37C4"/>
    <w:rsid w:val="350B5389"/>
    <w:rsid w:val="35196503"/>
    <w:rsid w:val="351A6043"/>
    <w:rsid w:val="35441312"/>
    <w:rsid w:val="354B48C1"/>
    <w:rsid w:val="3557274C"/>
    <w:rsid w:val="356B0869"/>
    <w:rsid w:val="357240D1"/>
    <w:rsid w:val="35734D1C"/>
    <w:rsid w:val="3575771D"/>
    <w:rsid w:val="35762BD8"/>
    <w:rsid w:val="3583256B"/>
    <w:rsid w:val="358E7EB7"/>
    <w:rsid w:val="35916C51"/>
    <w:rsid w:val="35946804"/>
    <w:rsid w:val="35964CC3"/>
    <w:rsid w:val="35990F86"/>
    <w:rsid w:val="35A827E2"/>
    <w:rsid w:val="35B93612"/>
    <w:rsid w:val="35BD0BEA"/>
    <w:rsid w:val="35BD53F3"/>
    <w:rsid w:val="35D27D93"/>
    <w:rsid w:val="35D30CE5"/>
    <w:rsid w:val="35D34F2F"/>
    <w:rsid w:val="35D430FF"/>
    <w:rsid w:val="35D46FDE"/>
    <w:rsid w:val="35D72A13"/>
    <w:rsid w:val="35D82E3C"/>
    <w:rsid w:val="35F53C7C"/>
    <w:rsid w:val="35F82436"/>
    <w:rsid w:val="35F83272"/>
    <w:rsid w:val="360F36CE"/>
    <w:rsid w:val="36163810"/>
    <w:rsid w:val="361C403D"/>
    <w:rsid w:val="362333AC"/>
    <w:rsid w:val="362D1DA6"/>
    <w:rsid w:val="3635405D"/>
    <w:rsid w:val="36377ADC"/>
    <w:rsid w:val="364729B8"/>
    <w:rsid w:val="3651018A"/>
    <w:rsid w:val="36566822"/>
    <w:rsid w:val="365E6403"/>
    <w:rsid w:val="366003CD"/>
    <w:rsid w:val="36626672"/>
    <w:rsid w:val="366542C6"/>
    <w:rsid w:val="366922FF"/>
    <w:rsid w:val="36842CA1"/>
    <w:rsid w:val="36894A43"/>
    <w:rsid w:val="368D1E30"/>
    <w:rsid w:val="36932687"/>
    <w:rsid w:val="36935A35"/>
    <w:rsid w:val="36965B9D"/>
    <w:rsid w:val="36A02288"/>
    <w:rsid w:val="36A422C5"/>
    <w:rsid w:val="36A869E1"/>
    <w:rsid w:val="36AC1CD0"/>
    <w:rsid w:val="36BF780D"/>
    <w:rsid w:val="36CE2D4D"/>
    <w:rsid w:val="36D40C21"/>
    <w:rsid w:val="36D85F86"/>
    <w:rsid w:val="36DA636E"/>
    <w:rsid w:val="36E1543A"/>
    <w:rsid w:val="36F509E0"/>
    <w:rsid w:val="36F72F85"/>
    <w:rsid w:val="37010AAF"/>
    <w:rsid w:val="37075006"/>
    <w:rsid w:val="370E2C47"/>
    <w:rsid w:val="371C0798"/>
    <w:rsid w:val="371F6A7A"/>
    <w:rsid w:val="372C6501"/>
    <w:rsid w:val="37393197"/>
    <w:rsid w:val="374531A8"/>
    <w:rsid w:val="374B5CAE"/>
    <w:rsid w:val="374F2125"/>
    <w:rsid w:val="375F0EC8"/>
    <w:rsid w:val="377C2B5C"/>
    <w:rsid w:val="379C3687"/>
    <w:rsid w:val="379F70F6"/>
    <w:rsid w:val="37A37F0E"/>
    <w:rsid w:val="37B44F2A"/>
    <w:rsid w:val="37B64A3E"/>
    <w:rsid w:val="37C20C0C"/>
    <w:rsid w:val="37C91822"/>
    <w:rsid w:val="37CE1367"/>
    <w:rsid w:val="37CE75B8"/>
    <w:rsid w:val="37E65B72"/>
    <w:rsid w:val="37E82428"/>
    <w:rsid w:val="37F4110C"/>
    <w:rsid w:val="37F92887"/>
    <w:rsid w:val="37FC6B73"/>
    <w:rsid w:val="37FD76E5"/>
    <w:rsid w:val="38096970"/>
    <w:rsid w:val="381D7D89"/>
    <w:rsid w:val="38290394"/>
    <w:rsid w:val="385201EA"/>
    <w:rsid w:val="385775AE"/>
    <w:rsid w:val="385908DE"/>
    <w:rsid w:val="385B4057"/>
    <w:rsid w:val="385C4C12"/>
    <w:rsid w:val="386344CF"/>
    <w:rsid w:val="386C1A38"/>
    <w:rsid w:val="387B6E35"/>
    <w:rsid w:val="387C2BAF"/>
    <w:rsid w:val="387C4A90"/>
    <w:rsid w:val="387C5587"/>
    <w:rsid w:val="3882074A"/>
    <w:rsid w:val="38832151"/>
    <w:rsid w:val="388B0184"/>
    <w:rsid w:val="38947917"/>
    <w:rsid w:val="389B17ED"/>
    <w:rsid w:val="389B30A7"/>
    <w:rsid w:val="389C0527"/>
    <w:rsid w:val="389C245F"/>
    <w:rsid w:val="389C75FE"/>
    <w:rsid w:val="389F75FE"/>
    <w:rsid w:val="38A7420A"/>
    <w:rsid w:val="38A86F96"/>
    <w:rsid w:val="38A92785"/>
    <w:rsid w:val="38B467AE"/>
    <w:rsid w:val="38B77CE5"/>
    <w:rsid w:val="38C05153"/>
    <w:rsid w:val="38C76887"/>
    <w:rsid w:val="38C84A82"/>
    <w:rsid w:val="38CA5882"/>
    <w:rsid w:val="38CB0706"/>
    <w:rsid w:val="38CC423D"/>
    <w:rsid w:val="38D0607B"/>
    <w:rsid w:val="38EC3CB5"/>
    <w:rsid w:val="38F971F1"/>
    <w:rsid w:val="390D6D4E"/>
    <w:rsid w:val="391F00CC"/>
    <w:rsid w:val="39233220"/>
    <w:rsid w:val="39273424"/>
    <w:rsid w:val="3929665D"/>
    <w:rsid w:val="3935143E"/>
    <w:rsid w:val="394E0AAA"/>
    <w:rsid w:val="394F122B"/>
    <w:rsid w:val="39581A9F"/>
    <w:rsid w:val="395D296C"/>
    <w:rsid w:val="39652B09"/>
    <w:rsid w:val="39751994"/>
    <w:rsid w:val="39873EC3"/>
    <w:rsid w:val="39874DB9"/>
    <w:rsid w:val="399B7D0A"/>
    <w:rsid w:val="39A94468"/>
    <w:rsid w:val="39AC083C"/>
    <w:rsid w:val="39AC6C5E"/>
    <w:rsid w:val="39AF6354"/>
    <w:rsid w:val="39B0341A"/>
    <w:rsid w:val="39B036D0"/>
    <w:rsid w:val="39BF5BA2"/>
    <w:rsid w:val="39C40BB8"/>
    <w:rsid w:val="39C47CCC"/>
    <w:rsid w:val="39CA77B2"/>
    <w:rsid w:val="39D51B75"/>
    <w:rsid w:val="39ED56BC"/>
    <w:rsid w:val="39F2185C"/>
    <w:rsid w:val="39FC2AB4"/>
    <w:rsid w:val="39FF7EFD"/>
    <w:rsid w:val="3A01652E"/>
    <w:rsid w:val="3A025F3E"/>
    <w:rsid w:val="3A03516D"/>
    <w:rsid w:val="3A1469F6"/>
    <w:rsid w:val="3A175F49"/>
    <w:rsid w:val="3A1C6530"/>
    <w:rsid w:val="3A1F0E68"/>
    <w:rsid w:val="3A214C24"/>
    <w:rsid w:val="3A295F1F"/>
    <w:rsid w:val="3A2A6065"/>
    <w:rsid w:val="3A2D4B3A"/>
    <w:rsid w:val="3A356CFB"/>
    <w:rsid w:val="3A446F88"/>
    <w:rsid w:val="3A4B4EF0"/>
    <w:rsid w:val="3A560716"/>
    <w:rsid w:val="3A6E1F32"/>
    <w:rsid w:val="3A6F7A25"/>
    <w:rsid w:val="3A83468A"/>
    <w:rsid w:val="3A8B3E76"/>
    <w:rsid w:val="3A944AE9"/>
    <w:rsid w:val="3A9C2F4C"/>
    <w:rsid w:val="3AAA4C10"/>
    <w:rsid w:val="3AAA596E"/>
    <w:rsid w:val="3AAB598F"/>
    <w:rsid w:val="3ABA3934"/>
    <w:rsid w:val="3ABB0B42"/>
    <w:rsid w:val="3ABC0647"/>
    <w:rsid w:val="3AD33804"/>
    <w:rsid w:val="3AD457A8"/>
    <w:rsid w:val="3AD6149A"/>
    <w:rsid w:val="3ADE1DC4"/>
    <w:rsid w:val="3AE57A8F"/>
    <w:rsid w:val="3AE81092"/>
    <w:rsid w:val="3AEA295B"/>
    <w:rsid w:val="3AF0428E"/>
    <w:rsid w:val="3AF412BB"/>
    <w:rsid w:val="3B0303E8"/>
    <w:rsid w:val="3B0C4C3E"/>
    <w:rsid w:val="3B146B6C"/>
    <w:rsid w:val="3B191A80"/>
    <w:rsid w:val="3B2B6B09"/>
    <w:rsid w:val="3B3360B0"/>
    <w:rsid w:val="3B3616FD"/>
    <w:rsid w:val="3B48413E"/>
    <w:rsid w:val="3B5048E7"/>
    <w:rsid w:val="3B51001E"/>
    <w:rsid w:val="3B5C4A07"/>
    <w:rsid w:val="3B5E4B59"/>
    <w:rsid w:val="3B7150EF"/>
    <w:rsid w:val="3B7F12F6"/>
    <w:rsid w:val="3B7F1A97"/>
    <w:rsid w:val="3B815758"/>
    <w:rsid w:val="3B8B6E85"/>
    <w:rsid w:val="3B9B2DC5"/>
    <w:rsid w:val="3BA772C4"/>
    <w:rsid w:val="3BA97E3A"/>
    <w:rsid w:val="3BAC3E25"/>
    <w:rsid w:val="3BAE2E68"/>
    <w:rsid w:val="3BAF50DA"/>
    <w:rsid w:val="3BB840E2"/>
    <w:rsid w:val="3BBC42F8"/>
    <w:rsid w:val="3BBC60A6"/>
    <w:rsid w:val="3BCF6E80"/>
    <w:rsid w:val="3BD17075"/>
    <w:rsid w:val="3BD223D5"/>
    <w:rsid w:val="3BD4362B"/>
    <w:rsid w:val="3BD61226"/>
    <w:rsid w:val="3BE13381"/>
    <w:rsid w:val="3BF77941"/>
    <w:rsid w:val="3BF91A13"/>
    <w:rsid w:val="3BFB7D02"/>
    <w:rsid w:val="3C0331F7"/>
    <w:rsid w:val="3C0B34FD"/>
    <w:rsid w:val="3C1836BD"/>
    <w:rsid w:val="3C1B7802"/>
    <w:rsid w:val="3C2B322B"/>
    <w:rsid w:val="3C335C3C"/>
    <w:rsid w:val="3C390A30"/>
    <w:rsid w:val="3C3E2F5B"/>
    <w:rsid w:val="3C4033C3"/>
    <w:rsid w:val="3C4444FB"/>
    <w:rsid w:val="3C53008C"/>
    <w:rsid w:val="3C687FDC"/>
    <w:rsid w:val="3C6927A8"/>
    <w:rsid w:val="3C802418"/>
    <w:rsid w:val="3C9366F4"/>
    <w:rsid w:val="3C9708C1"/>
    <w:rsid w:val="3C975034"/>
    <w:rsid w:val="3C99216C"/>
    <w:rsid w:val="3C9E1C4F"/>
    <w:rsid w:val="3C9E4AD4"/>
    <w:rsid w:val="3CA52FDE"/>
    <w:rsid w:val="3CB972B1"/>
    <w:rsid w:val="3CC5176B"/>
    <w:rsid w:val="3CC63E44"/>
    <w:rsid w:val="3CC67477"/>
    <w:rsid w:val="3CCB3F25"/>
    <w:rsid w:val="3CDE2AA3"/>
    <w:rsid w:val="3CDF4F11"/>
    <w:rsid w:val="3CE122B6"/>
    <w:rsid w:val="3CE66714"/>
    <w:rsid w:val="3CE87D99"/>
    <w:rsid w:val="3CEC3A16"/>
    <w:rsid w:val="3CEE74F8"/>
    <w:rsid w:val="3CF47F2E"/>
    <w:rsid w:val="3CF52AD5"/>
    <w:rsid w:val="3CFC6244"/>
    <w:rsid w:val="3CFC7273"/>
    <w:rsid w:val="3D097022"/>
    <w:rsid w:val="3D0C0967"/>
    <w:rsid w:val="3D0F66A9"/>
    <w:rsid w:val="3D1F00B9"/>
    <w:rsid w:val="3D252F10"/>
    <w:rsid w:val="3D2E6FBE"/>
    <w:rsid w:val="3D2F0AF9"/>
    <w:rsid w:val="3D393BF5"/>
    <w:rsid w:val="3D477BF1"/>
    <w:rsid w:val="3D750CC2"/>
    <w:rsid w:val="3D793E1A"/>
    <w:rsid w:val="3D8608CA"/>
    <w:rsid w:val="3D942549"/>
    <w:rsid w:val="3D9C33D4"/>
    <w:rsid w:val="3DB50FFF"/>
    <w:rsid w:val="3DB97EA3"/>
    <w:rsid w:val="3DBB1F87"/>
    <w:rsid w:val="3DBB47DB"/>
    <w:rsid w:val="3DBB644C"/>
    <w:rsid w:val="3DBF6CE1"/>
    <w:rsid w:val="3DC6422B"/>
    <w:rsid w:val="3DE2353D"/>
    <w:rsid w:val="3DF75664"/>
    <w:rsid w:val="3E0127B2"/>
    <w:rsid w:val="3E017A8F"/>
    <w:rsid w:val="3E0214EF"/>
    <w:rsid w:val="3E147B57"/>
    <w:rsid w:val="3E16783F"/>
    <w:rsid w:val="3E173A67"/>
    <w:rsid w:val="3E252559"/>
    <w:rsid w:val="3E266183"/>
    <w:rsid w:val="3E304B29"/>
    <w:rsid w:val="3E383D50"/>
    <w:rsid w:val="3E3A1CE5"/>
    <w:rsid w:val="3E3B4124"/>
    <w:rsid w:val="3E445F84"/>
    <w:rsid w:val="3E687717"/>
    <w:rsid w:val="3E775060"/>
    <w:rsid w:val="3E7B012B"/>
    <w:rsid w:val="3E7C4274"/>
    <w:rsid w:val="3E7E67E9"/>
    <w:rsid w:val="3E894CA9"/>
    <w:rsid w:val="3EB63280"/>
    <w:rsid w:val="3EB968CD"/>
    <w:rsid w:val="3EB9690F"/>
    <w:rsid w:val="3ED03CBF"/>
    <w:rsid w:val="3ED5540B"/>
    <w:rsid w:val="3EE2428E"/>
    <w:rsid w:val="3EE54AE9"/>
    <w:rsid w:val="3EED47C8"/>
    <w:rsid w:val="3EF7768A"/>
    <w:rsid w:val="3EFC5866"/>
    <w:rsid w:val="3F022566"/>
    <w:rsid w:val="3F106F84"/>
    <w:rsid w:val="3F127A13"/>
    <w:rsid w:val="3F194B2D"/>
    <w:rsid w:val="3F1F7082"/>
    <w:rsid w:val="3F2F7210"/>
    <w:rsid w:val="3F43088C"/>
    <w:rsid w:val="3F562317"/>
    <w:rsid w:val="3F5C5603"/>
    <w:rsid w:val="3F7D3D9E"/>
    <w:rsid w:val="3F80113B"/>
    <w:rsid w:val="3F813DFC"/>
    <w:rsid w:val="3F942E96"/>
    <w:rsid w:val="3F980E7B"/>
    <w:rsid w:val="3F9F071B"/>
    <w:rsid w:val="3FAD478E"/>
    <w:rsid w:val="3FB87136"/>
    <w:rsid w:val="3FBD1D9F"/>
    <w:rsid w:val="3FF20411"/>
    <w:rsid w:val="3FF57DC5"/>
    <w:rsid w:val="3FFF7F10"/>
    <w:rsid w:val="4008053F"/>
    <w:rsid w:val="40091C75"/>
    <w:rsid w:val="400A2A67"/>
    <w:rsid w:val="401029A0"/>
    <w:rsid w:val="40117579"/>
    <w:rsid w:val="40122037"/>
    <w:rsid w:val="401A15ED"/>
    <w:rsid w:val="401E7408"/>
    <w:rsid w:val="40213C58"/>
    <w:rsid w:val="40253D39"/>
    <w:rsid w:val="40273D0A"/>
    <w:rsid w:val="402A7065"/>
    <w:rsid w:val="402D2BC5"/>
    <w:rsid w:val="40330901"/>
    <w:rsid w:val="40491ED2"/>
    <w:rsid w:val="404A5B81"/>
    <w:rsid w:val="40595819"/>
    <w:rsid w:val="405A7498"/>
    <w:rsid w:val="405D597D"/>
    <w:rsid w:val="405E75F3"/>
    <w:rsid w:val="407E1686"/>
    <w:rsid w:val="408062AC"/>
    <w:rsid w:val="408A1E6C"/>
    <w:rsid w:val="408B50E9"/>
    <w:rsid w:val="408C2966"/>
    <w:rsid w:val="40994C08"/>
    <w:rsid w:val="409B020E"/>
    <w:rsid w:val="409C70CF"/>
    <w:rsid w:val="40A40F4A"/>
    <w:rsid w:val="40AC5D3D"/>
    <w:rsid w:val="40AE170F"/>
    <w:rsid w:val="40AF2A41"/>
    <w:rsid w:val="40B709B4"/>
    <w:rsid w:val="40B90E06"/>
    <w:rsid w:val="40C1079B"/>
    <w:rsid w:val="40C14836"/>
    <w:rsid w:val="40CD30FB"/>
    <w:rsid w:val="40D1084C"/>
    <w:rsid w:val="40D52E0F"/>
    <w:rsid w:val="40E022A6"/>
    <w:rsid w:val="40F13073"/>
    <w:rsid w:val="40F24318"/>
    <w:rsid w:val="40FE2CBD"/>
    <w:rsid w:val="410126FC"/>
    <w:rsid w:val="41126010"/>
    <w:rsid w:val="411946EE"/>
    <w:rsid w:val="41213E5B"/>
    <w:rsid w:val="412838B7"/>
    <w:rsid w:val="41303C5E"/>
    <w:rsid w:val="41330B6E"/>
    <w:rsid w:val="4139539E"/>
    <w:rsid w:val="4143186D"/>
    <w:rsid w:val="41453321"/>
    <w:rsid w:val="41491E5E"/>
    <w:rsid w:val="414F6C74"/>
    <w:rsid w:val="414F70AD"/>
    <w:rsid w:val="415723CD"/>
    <w:rsid w:val="41583795"/>
    <w:rsid w:val="41586871"/>
    <w:rsid w:val="415A69D6"/>
    <w:rsid w:val="415C1FD3"/>
    <w:rsid w:val="416F6ECE"/>
    <w:rsid w:val="41866653"/>
    <w:rsid w:val="418A3FEC"/>
    <w:rsid w:val="41951CCE"/>
    <w:rsid w:val="419E4DD8"/>
    <w:rsid w:val="41AA4BF2"/>
    <w:rsid w:val="41CA2B9F"/>
    <w:rsid w:val="41CF4610"/>
    <w:rsid w:val="41DE3398"/>
    <w:rsid w:val="41EB6656"/>
    <w:rsid w:val="41F55E39"/>
    <w:rsid w:val="420132A7"/>
    <w:rsid w:val="420231AF"/>
    <w:rsid w:val="420967A5"/>
    <w:rsid w:val="420A7118"/>
    <w:rsid w:val="420C765B"/>
    <w:rsid w:val="420D1298"/>
    <w:rsid w:val="4214206C"/>
    <w:rsid w:val="42181B5C"/>
    <w:rsid w:val="421A58D4"/>
    <w:rsid w:val="42292177"/>
    <w:rsid w:val="424A291F"/>
    <w:rsid w:val="42516E5A"/>
    <w:rsid w:val="4263445A"/>
    <w:rsid w:val="42703746"/>
    <w:rsid w:val="42895557"/>
    <w:rsid w:val="428A31E3"/>
    <w:rsid w:val="428E0070"/>
    <w:rsid w:val="428E18F1"/>
    <w:rsid w:val="42976F25"/>
    <w:rsid w:val="429D1600"/>
    <w:rsid w:val="429F402B"/>
    <w:rsid w:val="42A71D26"/>
    <w:rsid w:val="42A9413A"/>
    <w:rsid w:val="42AA506D"/>
    <w:rsid w:val="42B7726E"/>
    <w:rsid w:val="42BD6B52"/>
    <w:rsid w:val="42C44F95"/>
    <w:rsid w:val="42C65A5C"/>
    <w:rsid w:val="42CA2098"/>
    <w:rsid w:val="42D205F0"/>
    <w:rsid w:val="42D261AF"/>
    <w:rsid w:val="42D61144"/>
    <w:rsid w:val="42ED102F"/>
    <w:rsid w:val="42F02737"/>
    <w:rsid w:val="42F3192A"/>
    <w:rsid w:val="42F85FB5"/>
    <w:rsid w:val="43024920"/>
    <w:rsid w:val="43092B3A"/>
    <w:rsid w:val="43184DF4"/>
    <w:rsid w:val="43312978"/>
    <w:rsid w:val="4349579C"/>
    <w:rsid w:val="435A1D6D"/>
    <w:rsid w:val="435A5557"/>
    <w:rsid w:val="435B2648"/>
    <w:rsid w:val="436037BB"/>
    <w:rsid w:val="436C4BB3"/>
    <w:rsid w:val="436E5316"/>
    <w:rsid w:val="4379487C"/>
    <w:rsid w:val="43887CF3"/>
    <w:rsid w:val="438C7CF8"/>
    <w:rsid w:val="43947557"/>
    <w:rsid w:val="43974B15"/>
    <w:rsid w:val="43975F1D"/>
    <w:rsid w:val="439E4C80"/>
    <w:rsid w:val="43A74F15"/>
    <w:rsid w:val="43A9649D"/>
    <w:rsid w:val="43BC133B"/>
    <w:rsid w:val="43C1355A"/>
    <w:rsid w:val="43C318EB"/>
    <w:rsid w:val="43D02278"/>
    <w:rsid w:val="43D877F5"/>
    <w:rsid w:val="43E1534C"/>
    <w:rsid w:val="43EA7528"/>
    <w:rsid w:val="43EC25AB"/>
    <w:rsid w:val="43EC4E2A"/>
    <w:rsid w:val="43FD2449"/>
    <w:rsid w:val="44025663"/>
    <w:rsid w:val="44051912"/>
    <w:rsid w:val="440632EA"/>
    <w:rsid w:val="44096C8A"/>
    <w:rsid w:val="440C749E"/>
    <w:rsid w:val="44114C3A"/>
    <w:rsid w:val="441B7F3D"/>
    <w:rsid w:val="44223166"/>
    <w:rsid w:val="442A4D1B"/>
    <w:rsid w:val="442E154F"/>
    <w:rsid w:val="442E2155"/>
    <w:rsid w:val="443325F4"/>
    <w:rsid w:val="444076D3"/>
    <w:rsid w:val="444B2704"/>
    <w:rsid w:val="444B5C77"/>
    <w:rsid w:val="444E28A2"/>
    <w:rsid w:val="445E728D"/>
    <w:rsid w:val="44683056"/>
    <w:rsid w:val="4469669F"/>
    <w:rsid w:val="446B4663"/>
    <w:rsid w:val="446D63EE"/>
    <w:rsid w:val="448830A3"/>
    <w:rsid w:val="448D767A"/>
    <w:rsid w:val="44936E7B"/>
    <w:rsid w:val="449556E6"/>
    <w:rsid w:val="449A5D1B"/>
    <w:rsid w:val="44A1719E"/>
    <w:rsid w:val="44A31156"/>
    <w:rsid w:val="44B42FAE"/>
    <w:rsid w:val="44B43423"/>
    <w:rsid w:val="44B9682F"/>
    <w:rsid w:val="44BB06C2"/>
    <w:rsid w:val="44BE22EC"/>
    <w:rsid w:val="44C45FCB"/>
    <w:rsid w:val="44CE25F0"/>
    <w:rsid w:val="44E0777B"/>
    <w:rsid w:val="44E806B6"/>
    <w:rsid w:val="44E83EA4"/>
    <w:rsid w:val="44E86D2C"/>
    <w:rsid w:val="44EF2299"/>
    <w:rsid w:val="4508235C"/>
    <w:rsid w:val="450C5F03"/>
    <w:rsid w:val="450F5BA1"/>
    <w:rsid w:val="451B0311"/>
    <w:rsid w:val="451E06A9"/>
    <w:rsid w:val="452C3067"/>
    <w:rsid w:val="453138BB"/>
    <w:rsid w:val="45354360"/>
    <w:rsid w:val="453D6F2C"/>
    <w:rsid w:val="454315E6"/>
    <w:rsid w:val="45441E26"/>
    <w:rsid w:val="4549023D"/>
    <w:rsid w:val="455C6102"/>
    <w:rsid w:val="45611415"/>
    <w:rsid w:val="45614C79"/>
    <w:rsid w:val="457B4C6F"/>
    <w:rsid w:val="45956058"/>
    <w:rsid w:val="459D1475"/>
    <w:rsid w:val="45B4185E"/>
    <w:rsid w:val="45B73B2D"/>
    <w:rsid w:val="45BA359E"/>
    <w:rsid w:val="45C04149"/>
    <w:rsid w:val="45D24718"/>
    <w:rsid w:val="45DC1DD1"/>
    <w:rsid w:val="45E435E2"/>
    <w:rsid w:val="45F041E1"/>
    <w:rsid w:val="45F54CF8"/>
    <w:rsid w:val="45FD1C04"/>
    <w:rsid w:val="4600256C"/>
    <w:rsid w:val="46012220"/>
    <w:rsid w:val="460421F7"/>
    <w:rsid w:val="46052BD6"/>
    <w:rsid w:val="46110B49"/>
    <w:rsid w:val="461413CE"/>
    <w:rsid w:val="461534CF"/>
    <w:rsid w:val="461B7AD1"/>
    <w:rsid w:val="461E7140"/>
    <w:rsid w:val="462A4554"/>
    <w:rsid w:val="4646138E"/>
    <w:rsid w:val="464D0BD8"/>
    <w:rsid w:val="464D744E"/>
    <w:rsid w:val="465322AA"/>
    <w:rsid w:val="4653793D"/>
    <w:rsid w:val="46556D34"/>
    <w:rsid w:val="46592F27"/>
    <w:rsid w:val="465A265B"/>
    <w:rsid w:val="465A37C1"/>
    <w:rsid w:val="465B4531"/>
    <w:rsid w:val="466207FB"/>
    <w:rsid w:val="46712D1F"/>
    <w:rsid w:val="467E5C2E"/>
    <w:rsid w:val="467F03FC"/>
    <w:rsid w:val="467F2DDA"/>
    <w:rsid w:val="46860F49"/>
    <w:rsid w:val="468F302F"/>
    <w:rsid w:val="468F7ADC"/>
    <w:rsid w:val="469F43E0"/>
    <w:rsid w:val="46A71628"/>
    <w:rsid w:val="46AC1D7D"/>
    <w:rsid w:val="46BB51AC"/>
    <w:rsid w:val="46C30303"/>
    <w:rsid w:val="46C35F57"/>
    <w:rsid w:val="46C6602A"/>
    <w:rsid w:val="46C8735E"/>
    <w:rsid w:val="46CD0741"/>
    <w:rsid w:val="46D53970"/>
    <w:rsid w:val="46EE37D3"/>
    <w:rsid w:val="46EF6690"/>
    <w:rsid w:val="46F803A7"/>
    <w:rsid w:val="471E570D"/>
    <w:rsid w:val="47263F68"/>
    <w:rsid w:val="472A566A"/>
    <w:rsid w:val="472B0583"/>
    <w:rsid w:val="47323E7C"/>
    <w:rsid w:val="473F3F99"/>
    <w:rsid w:val="47510D08"/>
    <w:rsid w:val="47544FBD"/>
    <w:rsid w:val="4757392E"/>
    <w:rsid w:val="475F022D"/>
    <w:rsid w:val="47664CAA"/>
    <w:rsid w:val="476744FB"/>
    <w:rsid w:val="47820546"/>
    <w:rsid w:val="478B3957"/>
    <w:rsid w:val="47977296"/>
    <w:rsid w:val="479D123A"/>
    <w:rsid w:val="47A345BE"/>
    <w:rsid w:val="47AD2736"/>
    <w:rsid w:val="47B76A3C"/>
    <w:rsid w:val="47C5135A"/>
    <w:rsid w:val="47CA1B4A"/>
    <w:rsid w:val="47D552E3"/>
    <w:rsid w:val="47DA3AA2"/>
    <w:rsid w:val="47DC187E"/>
    <w:rsid w:val="47E50732"/>
    <w:rsid w:val="48177637"/>
    <w:rsid w:val="481A70C2"/>
    <w:rsid w:val="4828155D"/>
    <w:rsid w:val="4831454F"/>
    <w:rsid w:val="484206E1"/>
    <w:rsid w:val="484F69EF"/>
    <w:rsid w:val="48512CA3"/>
    <w:rsid w:val="4860242C"/>
    <w:rsid w:val="48613F32"/>
    <w:rsid w:val="48691363"/>
    <w:rsid w:val="487353B2"/>
    <w:rsid w:val="48764428"/>
    <w:rsid w:val="487876B6"/>
    <w:rsid w:val="487B7496"/>
    <w:rsid w:val="48834695"/>
    <w:rsid w:val="48846F1C"/>
    <w:rsid w:val="488E0DCA"/>
    <w:rsid w:val="48942552"/>
    <w:rsid w:val="48970BDD"/>
    <w:rsid w:val="489D2DBB"/>
    <w:rsid w:val="489F6B98"/>
    <w:rsid w:val="48A475CB"/>
    <w:rsid w:val="48B63DD1"/>
    <w:rsid w:val="48BC378E"/>
    <w:rsid w:val="48C21B3A"/>
    <w:rsid w:val="48CB5390"/>
    <w:rsid w:val="48D42FC0"/>
    <w:rsid w:val="48D6451F"/>
    <w:rsid w:val="48E012B6"/>
    <w:rsid w:val="48EE1597"/>
    <w:rsid w:val="48F70541"/>
    <w:rsid w:val="48FC7D7C"/>
    <w:rsid w:val="490746D8"/>
    <w:rsid w:val="49090C0B"/>
    <w:rsid w:val="490B361B"/>
    <w:rsid w:val="491017DF"/>
    <w:rsid w:val="49154CEF"/>
    <w:rsid w:val="491F7C74"/>
    <w:rsid w:val="492207A7"/>
    <w:rsid w:val="492400A4"/>
    <w:rsid w:val="492F5B88"/>
    <w:rsid w:val="49307465"/>
    <w:rsid w:val="493720A7"/>
    <w:rsid w:val="493E2405"/>
    <w:rsid w:val="493F3410"/>
    <w:rsid w:val="49440C7B"/>
    <w:rsid w:val="494A051E"/>
    <w:rsid w:val="495C67D2"/>
    <w:rsid w:val="496148E9"/>
    <w:rsid w:val="49675177"/>
    <w:rsid w:val="496776FC"/>
    <w:rsid w:val="496C7982"/>
    <w:rsid w:val="497602FB"/>
    <w:rsid w:val="498027EE"/>
    <w:rsid w:val="4989452C"/>
    <w:rsid w:val="498A244B"/>
    <w:rsid w:val="498F2D66"/>
    <w:rsid w:val="49956188"/>
    <w:rsid w:val="49957F64"/>
    <w:rsid w:val="4999319E"/>
    <w:rsid w:val="49A26661"/>
    <w:rsid w:val="49A53A03"/>
    <w:rsid w:val="49B7755F"/>
    <w:rsid w:val="49BB4089"/>
    <w:rsid w:val="49C508C3"/>
    <w:rsid w:val="49CC1D2E"/>
    <w:rsid w:val="49D6418B"/>
    <w:rsid w:val="49E22A6A"/>
    <w:rsid w:val="49E36EF3"/>
    <w:rsid w:val="49E90D93"/>
    <w:rsid w:val="49EA7699"/>
    <w:rsid w:val="49EF188F"/>
    <w:rsid w:val="49F45F43"/>
    <w:rsid w:val="49F53943"/>
    <w:rsid w:val="49F658C1"/>
    <w:rsid w:val="4A0558D5"/>
    <w:rsid w:val="4A087E3D"/>
    <w:rsid w:val="4A0B5452"/>
    <w:rsid w:val="4A0D1E66"/>
    <w:rsid w:val="4A123335"/>
    <w:rsid w:val="4A1470AD"/>
    <w:rsid w:val="4A18506A"/>
    <w:rsid w:val="4A1D6BB2"/>
    <w:rsid w:val="4A202A33"/>
    <w:rsid w:val="4A252221"/>
    <w:rsid w:val="4A25750C"/>
    <w:rsid w:val="4A3312B7"/>
    <w:rsid w:val="4A411701"/>
    <w:rsid w:val="4A4F17BD"/>
    <w:rsid w:val="4A556684"/>
    <w:rsid w:val="4A777E14"/>
    <w:rsid w:val="4A783AE0"/>
    <w:rsid w:val="4A791C6A"/>
    <w:rsid w:val="4A7D0B8D"/>
    <w:rsid w:val="4A8062C1"/>
    <w:rsid w:val="4A8821E8"/>
    <w:rsid w:val="4A88246E"/>
    <w:rsid w:val="4A8A55C1"/>
    <w:rsid w:val="4A8C62D4"/>
    <w:rsid w:val="4A8F22E1"/>
    <w:rsid w:val="4A9F5FAA"/>
    <w:rsid w:val="4AA07B04"/>
    <w:rsid w:val="4AA52F57"/>
    <w:rsid w:val="4AAD0B4E"/>
    <w:rsid w:val="4AAD5812"/>
    <w:rsid w:val="4AAE7501"/>
    <w:rsid w:val="4AB5709D"/>
    <w:rsid w:val="4ABA40F8"/>
    <w:rsid w:val="4AED57F7"/>
    <w:rsid w:val="4AF635EF"/>
    <w:rsid w:val="4AF702ED"/>
    <w:rsid w:val="4B0B6D4F"/>
    <w:rsid w:val="4B0C2DB9"/>
    <w:rsid w:val="4B123BE5"/>
    <w:rsid w:val="4B133D1C"/>
    <w:rsid w:val="4B211A20"/>
    <w:rsid w:val="4B3544BD"/>
    <w:rsid w:val="4B3C2D5F"/>
    <w:rsid w:val="4B452FD6"/>
    <w:rsid w:val="4B4C6376"/>
    <w:rsid w:val="4B4E41B1"/>
    <w:rsid w:val="4B5A4F93"/>
    <w:rsid w:val="4B602E9D"/>
    <w:rsid w:val="4B646826"/>
    <w:rsid w:val="4B6E13AD"/>
    <w:rsid w:val="4B6E4EE3"/>
    <w:rsid w:val="4B6E6440"/>
    <w:rsid w:val="4B6F229C"/>
    <w:rsid w:val="4B7060B4"/>
    <w:rsid w:val="4B7317AF"/>
    <w:rsid w:val="4B7E3593"/>
    <w:rsid w:val="4B876E48"/>
    <w:rsid w:val="4B944775"/>
    <w:rsid w:val="4B9700B0"/>
    <w:rsid w:val="4BAA1289"/>
    <w:rsid w:val="4BBA0128"/>
    <w:rsid w:val="4BBA147B"/>
    <w:rsid w:val="4BC16427"/>
    <w:rsid w:val="4BC87254"/>
    <w:rsid w:val="4BE43A56"/>
    <w:rsid w:val="4BE508DC"/>
    <w:rsid w:val="4BED2802"/>
    <w:rsid w:val="4BF13A1E"/>
    <w:rsid w:val="4BF52F0E"/>
    <w:rsid w:val="4BF9246B"/>
    <w:rsid w:val="4BFB783A"/>
    <w:rsid w:val="4BFE0015"/>
    <w:rsid w:val="4C140374"/>
    <w:rsid w:val="4C1910F5"/>
    <w:rsid w:val="4C206E17"/>
    <w:rsid w:val="4C212F12"/>
    <w:rsid w:val="4C263536"/>
    <w:rsid w:val="4C2E1C8C"/>
    <w:rsid w:val="4C325A71"/>
    <w:rsid w:val="4C343EC2"/>
    <w:rsid w:val="4C38797C"/>
    <w:rsid w:val="4C3A2265"/>
    <w:rsid w:val="4C413DDB"/>
    <w:rsid w:val="4C4438C7"/>
    <w:rsid w:val="4C4C1B29"/>
    <w:rsid w:val="4C4F1A9E"/>
    <w:rsid w:val="4C547C35"/>
    <w:rsid w:val="4C587C9B"/>
    <w:rsid w:val="4C5A676F"/>
    <w:rsid w:val="4C602AB7"/>
    <w:rsid w:val="4C625B96"/>
    <w:rsid w:val="4C6F7287"/>
    <w:rsid w:val="4C701C4E"/>
    <w:rsid w:val="4C8A52F3"/>
    <w:rsid w:val="4C8C0202"/>
    <w:rsid w:val="4C90348F"/>
    <w:rsid w:val="4C9042AF"/>
    <w:rsid w:val="4C9269AF"/>
    <w:rsid w:val="4C98185D"/>
    <w:rsid w:val="4C981981"/>
    <w:rsid w:val="4C9A46D8"/>
    <w:rsid w:val="4CAA5ECA"/>
    <w:rsid w:val="4CB1016B"/>
    <w:rsid w:val="4CB26250"/>
    <w:rsid w:val="4CB54D8A"/>
    <w:rsid w:val="4CB61B9C"/>
    <w:rsid w:val="4CBA03DF"/>
    <w:rsid w:val="4CC824F6"/>
    <w:rsid w:val="4CCB1397"/>
    <w:rsid w:val="4CD5002D"/>
    <w:rsid w:val="4CD64EC0"/>
    <w:rsid w:val="4CD8071E"/>
    <w:rsid w:val="4CD91EA4"/>
    <w:rsid w:val="4CE33896"/>
    <w:rsid w:val="4CE76F21"/>
    <w:rsid w:val="4CE77B43"/>
    <w:rsid w:val="4D095A74"/>
    <w:rsid w:val="4D0D56D7"/>
    <w:rsid w:val="4D10436A"/>
    <w:rsid w:val="4D107D98"/>
    <w:rsid w:val="4D1C13AF"/>
    <w:rsid w:val="4D1F5C36"/>
    <w:rsid w:val="4D2A2A4D"/>
    <w:rsid w:val="4D2C01C3"/>
    <w:rsid w:val="4D2E20F6"/>
    <w:rsid w:val="4D350665"/>
    <w:rsid w:val="4D37148E"/>
    <w:rsid w:val="4D3D5298"/>
    <w:rsid w:val="4D42685E"/>
    <w:rsid w:val="4D551EB6"/>
    <w:rsid w:val="4D5D4CB8"/>
    <w:rsid w:val="4D602CD9"/>
    <w:rsid w:val="4D69513C"/>
    <w:rsid w:val="4D69668F"/>
    <w:rsid w:val="4D6D7232"/>
    <w:rsid w:val="4D74545B"/>
    <w:rsid w:val="4D7857F0"/>
    <w:rsid w:val="4D9B0CF0"/>
    <w:rsid w:val="4D9B142C"/>
    <w:rsid w:val="4D9D2357"/>
    <w:rsid w:val="4D9E6AC2"/>
    <w:rsid w:val="4DAA2028"/>
    <w:rsid w:val="4DB5053A"/>
    <w:rsid w:val="4DBD17F8"/>
    <w:rsid w:val="4DD415F4"/>
    <w:rsid w:val="4DD6632D"/>
    <w:rsid w:val="4DDB5003"/>
    <w:rsid w:val="4DE032D0"/>
    <w:rsid w:val="4DE60D60"/>
    <w:rsid w:val="4DF768C4"/>
    <w:rsid w:val="4DFE32A5"/>
    <w:rsid w:val="4DFF6643"/>
    <w:rsid w:val="4E006A36"/>
    <w:rsid w:val="4E097671"/>
    <w:rsid w:val="4E127E9A"/>
    <w:rsid w:val="4E143B1F"/>
    <w:rsid w:val="4E190E44"/>
    <w:rsid w:val="4E2334BD"/>
    <w:rsid w:val="4E2C4B7B"/>
    <w:rsid w:val="4E397EA8"/>
    <w:rsid w:val="4E4D4244"/>
    <w:rsid w:val="4E523721"/>
    <w:rsid w:val="4E616639"/>
    <w:rsid w:val="4E62605E"/>
    <w:rsid w:val="4E685C19"/>
    <w:rsid w:val="4E6A7BE3"/>
    <w:rsid w:val="4E7567C2"/>
    <w:rsid w:val="4E8747B2"/>
    <w:rsid w:val="4E8F214D"/>
    <w:rsid w:val="4E9437B3"/>
    <w:rsid w:val="4EA8070C"/>
    <w:rsid w:val="4EAA7FE0"/>
    <w:rsid w:val="4EAF23E4"/>
    <w:rsid w:val="4EAF703B"/>
    <w:rsid w:val="4EB366DF"/>
    <w:rsid w:val="4EB52EAD"/>
    <w:rsid w:val="4EB71270"/>
    <w:rsid w:val="4EBD6098"/>
    <w:rsid w:val="4ED3158D"/>
    <w:rsid w:val="4ED400AE"/>
    <w:rsid w:val="4ED46995"/>
    <w:rsid w:val="4EE920C8"/>
    <w:rsid w:val="4EEA03F1"/>
    <w:rsid w:val="4F025A95"/>
    <w:rsid w:val="4F045263"/>
    <w:rsid w:val="4F0E087D"/>
    <w:rsid w:val="4F147B4F"/>
    <w:rsid w:val="4F166C4D"/>
    <w:rsid w:val="4F320381"/>
    <w:rsid w:val="4F335457"/>
    <w:rsid w:val="4F536C68"/>
    <w:rsid w:val="4F563D31"/>
    <w:rsid w:val="4F5A33ED"/>
    <w:rsid w:val="4F5F139B"/>
    <w:rsid w:val="4F760E40"/>
    <w:rsid w:val="4F8C3B89"/>
    <w:rsid w:val="4F8F77E6"/>
    <w:rsid w:val="4FA829A2"/>
    <w:rsid w:val="4FB725E8"/>
    <w:rsid w:val="4FB90A28"/>
    <w:rsid w:val="4FBD384A"/>
    <w:rsid w:val="4FC60E49"/>
    <w:rsid w:val="4FD86C50"/>
    <w:rsid w:val="4FD90210"/>
    <w:rsid w:val="4FDA65B6"/>
    <w:rsid w:val="4FDB5B2E"/>
    <w:rsid w:val="4FDD6193"/>
    <w:rsid w:val="4FF359B6"/>
    <w:rsid w:val="501545E6"/>
    <w:rsid w:val="50397C5E"/>
    <w:rsid w:val="503E0F54"/>
    <w:rsid w:val="504735C5"/>
    <w:rsid w:val="504F52E3"/>
    <w:rsid w:val="5053150C"/>
    <w:rsid w:val="505D629F"/>
    <w:rsid w:val="50600E53"/>
    <w:rsid w:val="5065495A"/>
    <w:rsid w:val="506C21FE"/>
    <w:rsid w:val="506D29FA"/>
    <w:rsid w:val="50756B16"/>
    <w:rsid w:val="507570A5"/>
    <w:rsid w:val="5076392D"/>
    <w:rsid w:val="50894DB1"/>
    <w:rsid w:val="508A5E27"/>
    <w:rsid w:val="508C23EA"/>
    <w:rsid w:val="508F03F9"/>
    <w:rsid w:val="50946C0C"/>
    <w:rsid w:val="50964CC0"/>
    <w:rsid w:val="509C2B4A"/>
    <w:rsid w:val="50A01423"/>
    <w:rsid w:val="50A320E3"/>
    <w:rsid w:val="50A4370E"/>
    <w:rsid w:val="50AF403D"/>
    <w:rsid w:val="50AF5D81"/>
    <w:rsid w:val="50B16235"/>
    <w:rsid w:val="50B3698C"/>
    <w:rsid w:val="50B64A16"/>
    <w:rsid w:val="50BB4A85"/>
    <w:rsid w:val="50BE7529"/>
    <w:rsid w:val="50C11611"/>
    <w:rsid w:val="50DA0267"/>
    <w:rsid w:val="510332C1"/>
    <w:rsid w:val="510B50A6"/>
    <w:rsid w:val="51167BAE"/>
    <w:rsid w:val="511E25FB"/>
    <w:rsid w:val="512A18AC"/>
    <w:rsid w:val="512B2FA9"/>
    <w:rsid w:val="512B53BA"/>
    <w:rsid w:val="51321695"/>
    <w:rsid w:val="513719A2"/>
    <w:rsid w:val="513C6FA6"/>
    <w:rsid w:val="51426BF5"/>
    <w:rsid w:val="514A4799"/>
    <w:rsid w:val="514B171A"/>
    <w:rsid w:val="514D2A30"/>
    <w:rsid w:val="515A1D1B"/>
    <w:rsid w:val="515C48C2"/>
    <w:rsid w:val="515C6C3E"/>
    <w:rsid w:val="515D3A2F"/>
    <w:rsid w:val="51601635"/>
    <w:rsid w:val="516D5C22"/>
    <w:rsid w:val="517448D5"/>
    <w:rsid w:val="51791225"/>
    <w:rsid w:val="51795121"/>
    <w:rsid w:val="517B4E91"/>
    <w:rsid w:val="517F61AE"/>
    <w:rsid w:val="517F757F"/>
    <w:rsid w:val="518438C7"/>
    <w:rsid w:val="51855CFC"/>
    <w:rsid w:val="51860F11"/>
    <w:rsid w:val="51891E31"/>
    <w:rsid w:val="5189578B"/>
    <w:rsid w:val="51A050AB"/>
    <w:rsid w:val="51B22608"/>
    <w:rsid w:val="51BF1FF4"/>
    <w:rsid w:val="51CE5657"/>
    <w:rsid w:val="51D27F79"/>
    <w:rsid w:val="51DF05AC"/>
    <w:rsid w:val="51DF2696"/>
    <w:rsid w:val="51E657D3"/>
    <w:rsid w:val="51E952C3"/>
    <w:rsid w:val="51ED6B61"/>
    <w:rsid w:val="520420FD"/>
    <w:rsid w:val="52056016"/>
    <w:rsid w:val="52064B82"/>
    <w:rsid w:val="52082E95"/>
    <w:rsid w:val="520D7033"/>
    <w:rsid w:val="52106C9E"/>
    <w:rsid w:val="521359F0"/>
    <w:rsid w:val="5217080F"/>
    <w:rsid w:val="521859B1"/>
    <w:rsid w:val="522016EF"/>
    <w:rsid w:val="523A5B1F"/>
    <w:rsid w:val="523D57FC"/>
    <w:rsid w:val="52411F9E"/>
    <w:rsid w:val="52426AA7"/>
    <w:rsid w:val="52492EEB"/>
    <w:rsid w:val="525941F7"/>
    <w:rsid w:val="5264494A"/>
    <w:rsid w:val="52706BB2"/>
    <w:rsid w:val="52793265"/>
    <w:rsid w:val="52804B08"/>
    <w:rsid w:val="52823B68"/>
    <w:rsid w:val="528761BE"/>
    <w:rsid w:val="52890C81"/>
    <w:rsid w:val="52913B25"/>
    <w:rsid w:val="529B3285"/>
    <w:rsid w:val="52A4580C"/>
    <w:rsid w:val="52B64B6D"/>
    <w:rsid w:val="52C7047E"/>
    <w:rsid w:val="52CA2943"/>
    <w:rsid w:val="52CD4A00"/>
    <w:rsid w:val="52D60993"/>
    <w:rsid w:val="52E47683"/>
    <w:rsid w:val="52E51176"/>
    <w:rsid w:val="52E6691C"/>
    <w:rsid w:val="52F06FF3"/>
    <w:rsid w:val="52F35CAA"/>
    <w:rsid w:val="52FA0962"/>
    <w:rsid w:val="52FC2A58"/>
    <w:rsid w:val="52FD29D5"/>
    <w:rsid w:val="530028C4"/>
    <w:rsid w:val="530603EE"/>
    <w:rsid w:val="530F0EA8"/>
    <w:rsid w:val="53162691"/>
    <w:rsid w:val="5318228A"/>
    <w:rsid w:val="532F5483"/>
    <w:rsid w:val="53314B72"/>
    <w:rsid w:val="53321C0B"/>
    <w:rsid w:val="533B0EA9"/>
    <w:rsid w:val="534756C1"/>
    <w:rsid w:val="5347787A"/>
    <w:rsid w:val="534E7AD3"/>
    <w:rsid w:val="5352526F"/>
    <w:rsid w:val="535844AE"/>
    <w:rsid w:val="535D2117"/>
    <w:rsid w:val="535E1475"/>
    <w:rsid w:val="535E1A96"/>
    <w:rsid w:val="5364493A"/>
    <w:rsid w:val="53652398"/>
    <w:rsid w:val="536642F0"/>
    <w:rsid w:val="53675110"/>
    <w:rsid w:val="536C7F44"/>
    <w:rsid w:val="537248C2"/>
    <w:rsid w:val="53814E72"/>
    <w:rsid w:val="53894515"/>
    <w:rsid w:val="53901C00"/>
    <w:rsid w:val="539354E6"/>
    <w:rsid w:val="539B7ADB"/>
    <w:rsid w:val="53A670EE"/>
    <w:rsid w:val="53A91137"/>
    <w:rsid w:val="53AF19F5"/>
    <w:rsid w:val="53BD3CCA"/>
    <w:rsid w:val="53BD5D16"/>
    <w:rsid w:val="53BD6A07"/>
    <w:rsid w:val="53C023BD"/>
    <w:rsid w:val="53C0507B"/>
    <w:rsid w:val="53C4113B"/>
    <w:rsid w:val="53C67F2D"/>
    <w:rsid w:val="53CA6F61"/>
    <w:rsid w:val="53D05552"/>
    <w:rsid w:val="53D83AAD"/>
    <w:rsid w:val="53DE5A1D"/>
    <w:rsid w:val="53DE5CB0"/>
    <w:rsid w:val="53E07FCF"/>
    <w:rsid w:val="53E36514"/>
    <w:rsid w:val="53E4562B"/>
    <w:rsid w:val="53E57706"/>
    <w:rsid w:val="53FC1581"/>
    <w:rsid w:val="53FD5056"/>
    <w:rsid w:val="541525BF"/>
    <w:rsid w:val="541D220C"/>
    <w:rsid w:val="54213DF5"/>
    <w:rsid w:val="542233E1"/>
    <w:rsid w:val="5425752D"/>
    <w:rsid w:val="54307ECA"/>
    <w:rsid w:val="543A3192"/>
    <w:rsid w:val="543C792C"/>
    <w:rsid w:val="544113E6"/>
    <w:rsid w:val="544A11FE"/>
    <w:rsid w:val="544E765F"/>
    <w:rsid w:val="544E768A"/>
    <w:rsid w:val="54572509"/>
    <w:rsid w:val="5464193A"/>
    <w:rsid w:val="546450D5"/>
    <w:rsid w:val="546E059E"/>
    <w:rsid w:val="546E1AAF"/>
    <w:rsid w:val="546E691C"/>
    <w:rsid w:val="547464A4"/>
    <w:rsid w:val="547D4DC2"/>
    <w:rsid w:val="547D5FB8"/>
    <w:rsid w:val="547D6A1D"/>
    <w:rsid w:val="5483117E"/>
    <w:rsid w:val="548361D2"/>
    <w:rsid w:val="54853ABA"/>
    <w:rsid w:val="54882B71"/>
    <w:rsid w:val="548A7BD2"/>
    <w:rsid w:val="548B1335"/>
    <w:rsid w:val="548B5CC0"/>
    <w:rsid w:val="548D5107"/>
    <w:rsid w:val="54B3791B"/>
    <w:rsid w:val="54B76DAC"/>
    <w:rsid w:val="54D67D81"/>
    <w:rsid w:val="54DE6493"/>
    <w:rsid w:val="54E05674"/>
    <w:rsid w:val="54E25C07"/>
    <w:rsid w:val="54E81862"/>
    <w:rsid w:val="54E82A1D"/>
    <w:rsid w:val="54EF030C"/>
    <w:rsid w:val="54F00716"/>
    <w:rsid w:val="54F227CA"/>
    <w:rsid w:val="54F230EF"/>
    <w:rsid w:val="54F24C39"/>
    <w:rsid w:val="54F675C0"/>
    <w:rsid w:val="54F80538"/>
    <w:rsid w:val="550070C7"/>
    <w:rsid w:val="55121337"/>
    <w:rsid w:val="55132526"/>
    <w:rsid w:val="55220B32"/>
    <w:rsid w:val="55223C5B"/>
    <w:rsid w:val="55281FCA"/>
    <w:rsid w:val="5531145B"/>
    <w:rsid w:val="553B5E36"/>
    <w:rsid w:val="55411958"/>
    <w:rsid w:val="554277F7"/>
    <w:rsid w:val="5547356C"/>
    <w:rsid w:val="554D1567"/>
    <w:rsid w:val="5557437F"/>
    <w:rsid w:val="5557624C"/>
    <w:rsid w:val="555D4537"/>
    <w:rsid w:val="556505C0"/>
    <w:rsid w:val="55725AC4"/>
    <w:rsid w:val="557B0928"/>
    <w:rsid w:val="558805E1"/>
    <w:rsid w:val="558A64D4"/>
    <w:rsid w:val="558C1940"/>
    <w:rsid w:val="558F6181"/>
    <w:rsid w:val="55A07C83"/>
    <w:rsid w:val="55A41C2D"/>
    <w:rsid w:val="55A62DFB"/>
    <w:rsid w:val="55B23652"/>
    <w:rsid w:val="55B81234"/>
    <w:rsid w:val="55C53951"/>
    <w:rsid w:val="55CB1E88"/>
    <w:rsid w:val="55D0168C"/>
    <w:rsid w:val="55D2359F"/>
    <w:rsid w:val="55D55796"/>
    <w:rsid w:val="55D61BBC"/>
    <w:rsid w:val="55E12E25"/>
    <w:rsid w:val="55EA4E82"/>
    <w:rsid w:val="55F10909"/>
    <w:rsid w:val="55FE200F"/>
    <w:rsid w:val="55FF2EC5"/>
    <w:rsid w:val="56000486"/>
    <w:rsid w:val="56082EE6"/>
    <w:rsid w:val="56130B24"/>
    <w:rsid w:val="56221887"/>
    <w:rsid w:val="562610B2"/>
    <w:rsid w:val="56333CCD"/>
    <w:rsid w:val="563D07E9"/>
    <w:rsid w:val="56421FB7"/>
    <w:rsid w:val="56457DE7"/>
    <w:rsid w:val="565328D9"/>
    <w:rsid w:val="56682C5A"/>
    <w:rsid w:val="567E0340"/>
    <w:rsid w:val="567F61F6"/>
    <w:rsid w:val="568D2920"/>
    <w:rsid w:val="56943618"/>
    <w:rsid w:val="56B21F75"/>
    <w:rsid w:val="56B81A15"/>
    <w:rsid w:val="56BE3705"/>
    <w:rsid w:val="56BE4344"/>
    <w:rsid w:val="56C63E25"/>
    <w:rsid w:val="56DC11F3"/>
    <w:rsid w:val="56E95E04"/>
    <w:rsid w:val="56EE6ECE"/>
    <w:rsid w:val="56EF78AD"/>
    <w:rsid w:val="56F32822"/>
    <w:rsid w:val="56F77E61"/>
    <w:rsid w:val="56FD3B28"/>
    <w:rsid w:val="57125DEE"/>
    <w:rsid w:val="571D2F37"/>
    <w:rsid w:val="572C18A0"/>
    <w:rsid w:val="57365AC4"/>
    <w:rsid w:val="57382639"/>
    <w:rsid w:val="574134AB"/>
    <w:rsid w:val="5747211D"/>
    <w:rsid w:val="574962EB"/>
    <w:rsid w:val="574C307E"/>
    <w:rsid w:val="57580F21"/>
    <w:rsid w:val="575C3C69"/>
    <w:rsid w:val="57616D08"/>
    <w:rsid w:val="5763431F"/>
    <w:rsid w:val="577558A8"/>
    <w:rsid w:val="577D71A3"/>
    <w:rsid w:val="577E64AD"/>
    <w:rsid w:val="578357F2"/>
    <w:rsid w:val="578507C0"/>
    <w:rsid w:val="57856050"/>
    <w:rsid w:val="57A203B8"/>
    <w:rsid w:val="57A35F14"/>
    <w:rsid w:val="57A557E8"/>
    <w:rsid w:val="57AE6D93"/>
    <w:rsid w:val="57AF32E2"/>
    <w:rsid w:val="57B8376D"/>
    <w:rsid w:val="57BD0D84"/>
    <w:rsid w:val="57BE3A13"/>
    <w:rsid w:val="57BF468F"/>
    <w:rsid w:val="57C16FF1"/>
    <w:rsid w:val="57DB04B8"/>
    <w:rsid w:val="57DB4896"/>
    <w:rsid w:val="57ED3EF0"/>
    <w:rsid w:val="57EF2F07"/>
    <w:rsid w:val="57FD3788"/>
    <w:rsid w:val="580252ED"/>
    <w:rsid w:val="58077BB0"/>
    <w:rsid w:val="580A0C2F"/>
    <w:rsid w:val="580E15DF"/>
    <w:rsid w:val="58112A89"/>
    <w:rsid w:val="58194C4C"/>
    <w:rsid w:val="581C1892"/>
    <w:rsid w:val="582B1C22"/>
    <w:rsid w:val="582E7670"/>
    <w:rsid w:val="583152CE"/>
    <w:rsid w:val="58383A30"/>
    <w:rsid w:val="583A7547"/>
    <w:rsid w:val="583C6AFC"/>
    <w:rsid w:val="583E7291"/>
    <w:rsid w:val="583F5C3D"/>
    <w:rsid w:val="58412F4A"/>
    <w:rsid w:val="58417049"/>
    <w:rsid w:val="585E13DE"/>
    <w:rsid w:val="58692CBA"/>
    <w:rsid w:val="586E1CB6"/>
    <w:rsid w:val="58791E7C"/>
    <w:rsid w:val="587D6C4E"/>
    <w:rsid w:val="58816022"/>
    <w:rsid w:val="58951D01"/>
    <w:rsid w:val="58990B9F"/>
    <w:rsid w:val="58A41F44"/>
    <w:rsid w:val="58A6739E"/>
    <w:rsid w:val="58A71C6E"/>
    <w:rsid w:val="58AA5DFB"/>
    <w:rsid w:val="58AD0284"/>
    <w:rsid w:val="58BA6EB7"/>
    <w:rsid w:val="58D178D4"/>
    <w:rsid w:val="58D5317F"/>
    <w:rsid w:val="58EB1B12"/>
    <w:rsid w:val="58EB7662"/>
    <w:rsid w:val="58F87C10"/>
    <w:rsid w:val="58FD257F"/>
    <w:rsid w:val="58FE3CF1"/>
    <w:rsid w:val="59017396"/>
    <w:rsid w:val="59094AA9"/>
    <w:rsid w:val="59160505"/>
    <w:rsid w:val="591B25E7"/>
    <w:rsid w:val="591C4138"/>
    <w:rsid w:val="591E25C8"/>
    <w:rsid w:val="592B4413"/>
    <w:rsid w:val="592D6636"/>
    <w:rsid w:val="5940133D"/>
    <w:rsid w:val="59423DF9"/>
    <w:rsid w:val="59425701"/>
    <w:rsid w:val="594828CF"/>
    <w:rsid w:val="594F3C5E"/>
    <w:rsid w:val="594F5F6A"/>
    <w:rsid w:val="59526BFF"/>
    <w:rsid w:val="59622A26"/>
    <w:rsid w:val="59667064"/>
    <w:rsid w:val="596771A2"/>
    <w:rsid w:val="597E4463"/>
    <w:rsid w:val="598700EE"/>
    <w:rsid w:val="598776E3"/>
    <w:rsid w:val="599C201C"/>
    <w:rsid w:val="59AE59FA"/>
    <w:rsid w:val="59B1716B"/>
    <w:rsid w:val="59B535F0"/>
    <w:rsid w:val="59B61F2F"/>
    <w:rsid w:val="59B70A81"/>
    <w:rsid w:val="59B83910"/>
    <w:rsid w:val="59C55518"/>
    <w:rsid w:val="59CD025A"/>
    <w:rsid w:val="59E243C0"/>
    <w:rsid w:val="59EE791A"/>
    <w:rsid w:val="5A0931D9"/>
    <w:rsid w:val="5A0C13FB"/>
    <w:rsid w:val="5A153BA0"/>
    <w:rsid w:val="5A1D6432"/>
    <w:rsid w:val="5A1E5A69"/>
    <w:rsid w:val="5A1F4CBC"/>
    <w:rsid w:val="5A203489"/>
    <w:rsid w:val="5A262C88"/>
    <w:rsid w:val="5A334AE1"/>
    <w:rsid w:val="5A3F3B32"/>
    <w:rsid w:val="5A415BA5"/>
    <w:rsid w:val="5A4532B2"/>
    <w:rsid w:val="5A463DAA"/>
    <w:rsid w:val="5A494D86"/>
    <w:rsid w:val="5A4962F3"/>
    <w:rsid w:val="5A5B1DED"/>
    <w:rsid w:val="5A5E5277"/>
    <w:rsid w:val="5A6630AA"/>
    <w:rsid w:val="5A6D6C90"/>
    <w:rsid w:val="5A7A3EAC"/>
    <w:rsid w:val="5A7C2BFD"/>
    <w:rsid w:val="5A902B96"/>
    <w:rsid w:val="5A943ADD"/>
    <w:rsid w:val="5A967340"/>
    <w:rsid w:val="5A9B0684"/>
    <w:rsid w:val="5AA31307"/>
    <w:rsid w:val="5AA66AE3"/>
    <w:rsid w:val="5AD01DAD"/>
    <w:rsid w:val="5AD83CEE"/>
    <w:rsid w:val="5ADE2869"/>
    <w:rsid w:val="5AE12FDB"/>
    <w:rsid w:val="5AE9156B"/>
    <w:rsid w:val="5AF13FD8"/>
    <w:rsid w:val="5AF77D3B"/>
    <w:rsid w:val="5B0171D9"/>
    <w:rsid w:val="5B02018E"/>
    <w:rsid w:val="5B032705"/>
    <w:rsid w:val="5B060C94"/>
    <w:rsid w:val="5B080C20"/>
    <w:rsid w:val="5B17042A"/>
    <w:rsid w:val="5B173906"/>
    <w:rsid w:val="5B271BC3"/>
    <w:rsid w:val="5B275CE6"/>
    <w:rsid w:val="5B311889"/>
    <w:rsid w:val="5B401B30"/>
    <w:rsid w:val="5B4834E4"/>
    <w:rsid w:val="5B4D1B6B"/>
    <w:rsid w:val="5B4F30AB"/>
    <w:rsid w:val="5B505D68"/>
    <w:rsid w:val="5B652E73"/>
    <w:rsid w:val="5B685587"/>
    <w:rsid w:val="5B7223F7"/>
    <w:rsid w:val="5B796A31"/>
    <w:rsid w:val="5B7B51DE"/>
    <w:rsid w:val="5B7C71A8"/>
    <w:rsid w:val="5B8329E0"/>
    <w:rsid w:val="5B864E83"/>
    <w:rsid w:val="5B8D3092"/>
    <w:rsid w:val="5B9660E5"/>
    <w:rsid w:val="5B973FB3"/>
    <w:rsid w:val="5BA1744F"/>
    <w:rsid w:val="5BB32F36"/>
    <w:rsid w:val="5BBA2260"/>
    <w:rsid w:val="5BC14BBB"/>
    <w:rsid w:val="5BC77040"/>
    <w:rsid w:val="5BCD0FB0"/>
    <w:rsid w:val="5BD653B7"/>
    <w:rsid w:val="5BDC19F5"/>
    <w:rsid w:val="5BE27DEB"/>
    <w:rsid w:val="5BE72873"/>
    <w:rsid w:val="5BEC4B83"/>
    <w:rsid w:val="5BEF147F"/>
    <w:rsid w:val="5BEF361B"/>
    <w:rsid w:val="5C045BFB"/>
    <w:rsid w:val="5C0F6829"/>
    <w:rsid w:val="5C10285D"/>
    <w:rsid w:val="5C1C19BE"/>
    <w:rsid w:val="5C1D6295"/>
    <w:rsid w:val="5C1F481B"/>
    <w:rsid w:val="5C272884"/>
    <w:rsid w:val="5C2E56F5"/>
    <w:rsid w:val="5C2F7D76"/>
    <w:rsid w:val="5C314C95"/>
    <w:rsid w:val="5C3435B6"/>
    <w:rsid w:val="5C34738A"/>
    <w:rsid w:val="5C382A2B"/>
    <w:rsid w:val="5C383FF4"/>
    <w:rsid w:val="5C507D00"/>
    <w:rsid w:val="5C524459"/>
    <w:rsid w:val="5C531CB7"/>
    <w:rsid w:val="5C553BBB"/>
    <w:rsid w:val="5C5910F0"/>
    <w:rsid w:val="5C6576BA"/>
    <w:rsid w:val="5C6B402D"/>
    <w:rsid w:val="5C6B5773"/>
    <w:rsid w:val="5C705583"/>
    <w:rsid w:val="5C7A3128"/>
    <w:rsid w:val="5C904CB9"/>
    <w:rsid w:val="5C9C0EE7"/>
    <w:rsid w:val="5CA9071C"/>
    <w:rsid w:val="5CB45ED9"/>
    <w:rsid w:val="5CB63FF4"/>
    <w:rsid w:val="5CC82B3B"/>
    <w:rsid w:val="5CCC26BF"/>
    <w:rsid w:val="5CCE3A33"/>
    <w:rsid w:val="5CD10E6B"/>
    <w:rsid w:val="5CD43612"/>
    <w:rsid w:val="5CDA7FAF"/>
    <w:rsid w:val="5CDE1807"/>
    <w:rsid w:val="5CDE5330"/>
    <w:rsid w:val="5CE60AC4"/>
    <w:rsid w:val="5CED7546"/>
    <w:rsid w:val="5CFB5EAA"/>
    <w:rsid w:val="5D02743A"/>
    <w:rsid w:val="5D171928"/>
    <w:rsid w:val="5D1A3293"/>
    <w:rsid w:val="5D1A39D3"/>
    <w:rsid w:val="5D1F38B9"/>
    <w:rsid w:val="5D2442BD"/>
    <w:rsid w:val="5D2A726A"/>
    <w:rsid w:val="5D2E40D3"/>
    <w:rsid w:val="5D3108B0"/>
    <w:rsid w:val="5D335644"/>
    <w:rsid w:val="5D443CF5"/>
    <w:rsid w:val="5D59154F"/>
    <w:rsid w:val="5D595517"/>
    <w:rsid w:val="5D5D04B1"/>
    <w:rsid w:val="5D665DA9"/>
    <w:rsid w:val="5D826703"/>
    <w:rsid w:val="5D832DB9"/>
    <w:rsid w:val="5D8F563D"/>
    <w:rsid w:val="5D974175"/>
    <w:rsid w:val="5D9B490D"/>
    <w:rsid w:val="5DA62C6A"/>
    <w:rsid w:val="5DA725AA"/>
    <w:rsid w:val="5DAE3D5E"/>
    <w:rsid w:val="5DC010BD"/>
    <w:rsid w:val="5DC84F0D"/>
    <w:rsid w:val="5DC86020"/>
    <w:rsid w:val="5DCB3735"/>
    <w:rsid w:val="5DCC7F73"/>
    <w:rsid w:val="5DD96232"/>
    <w:rsid w:val="5DDB6ECD"/>
    <w:rsid w:val="5DDD4085"/>
    <w:rsid w:val="5DDE193D"/>
    <w:rsid w:val="5DE004FC"/>
    <w:rsid w:val="5DE35A41"/>
    <w:rsid w:val="5DE3706A"/>
    <w:rsid w:val="5DEB2C2F"/>
    <w:rsid w:val="5E010784"/>
    <w:rsid w:val="5E084D23"/>
    <w:rsid w:val="5E0E2572"/>
    <w:rsid w:val="5E1B6804"/>
    <w:rsid w:val="5E204490"/>
    <w:rsid w:val="5E207E3F"/>
    <w:rsid w:val="5E2236D7"/>
    <w:rsid w:val="5E2A7350"/>
    <w:rsid w:val="5E39312E"/>
    <w:rsid w:val="5E394D59"/>
    <w:rsid w:val="5E40626B"/>
    <w:rsid w:val="5E41035B"/>
    <w:rsid w:val="5E525F9E"/>
    <w:rsid w:val="5E57050E"/>
    <w:rsid w:val="5E5E098D"/>
    <w:rsid w:val="5E5E5918"/>
    <w:rsid w:val="5E7C6FCE"/>
    <w:rsid w:val="5E7E6634"/>
    <w:rsid w:val="5E7F7133"/>
    <w:rsid w:val="5E8E168B"/>
    <w:rsid w:val="5E93283E"/>
    <w:rsid w:val="5E970A5F"/>
    <w:rsid w:val="5EA1634B"/>
    <w:rsid w:val="5EA84F76"/>
    <w:rsid w:val="5EA90CFA"/>
    <w:rsid w:val="5EBD3D5F"/>
    <w:rsid w:val="5EBF6C89"/>
    <w:rsid w:val="5ECE5315"/>
    <w:rsid w:val="5EDE3F5A"/>
    <w:rsid w:val="5EE0542E"/>
    <w:rsid w:val="5EE36D46"/>
    <w:rsid w:val="5EE4309A"/>
    <w:rsid w:val="5EFA0523"/>
    <w:rsid w:val="5EFB3FDE"/>
    <w:rsid w:val="5EFF7FFF"/>
    <w:rsid w:val="5F0F00D4"/>
    <w:rsid w:val="5F103E8F"/>
    <w:rsid w:val="5F116CFA"/>
    <w:rsid w:val="5F1C5490"/>
    <w:rsid w:val="5F236C15"/>
    <w:rsid w:val="5F2C4F82"/>
    <w:rsid w:val="5F3FAA66"/>
    <w:rsid w:val="5F443D16"/>
    <w:rsid w:val="5F481E68"/>
    <w:rsid w:val="5F5D2244"/>
    <w:rsid w:val="5F7E7298"/>
    <w:rsid w:val="5F7F39B8"/>
    <w:rsid w:val="5F8029B3"/>
    <w:rsid w:val="5F827EA4"/>
    <w:rsid w:val="5F8A212A"/>
    <w:rsid w:val="5F9A1895"/>
    <w:rsid w:val="5FAB5896"/>
    <w:rsid w:val="5FC93CF1"/>
    <w:rsid w:val="5FCF7DFF"/>
    <w:rsid w:val="5FDE6E8E"/>
    <w:rsid w:val="5FE7280A"/>
    <w:rsid w:val="5FEDA525"/>
    <w:rsid w:val="5FFB0594"/>
    <w:rsid w:val="5FFD7F3E"/>
    <w:rsid w:val="60080B9A"/>
    <w:rsid w:val="600F4147"/>
    <w:rsid w:val="602153C9"/>
    <w:rsid w:val="60243AEA"/>
    <w:rsid w:val="60340051"/>
    <w:rsid w:val="603B13E0"/>
    <w:rsid w:val="6044285B"/>
    <w:rsid w:val="605129B1"/>
    <w:rsid w:val="60567EA0"/>
    <w:rsid w:val="60587AD9"/>
    <w:rsid w:val="605B738C"/>
    <w:rsid w:val="606306D7"/>
    <w:rsid w:val="608B632B"/>
    <w:rsid w:val="60900196"/>
    <w:rsid w:val="6093304D"/>
    <w:rsid w:val="60945645"/>
    <w:rsid w:val="60A56859"/>
    <w:rsid w:val="60A76182"/>
    <w:rsid w:val="60AD0185"/>
    <w:rsid w:val="60B5185B"/>
    <w:rsid w:val="60C54EDD"/>
    <w:rsid w:val="60D93069"/>
    <w:rsid w:val="60EC26DA"/>
    <w:rsid w:val="60F0078E"/>
    <w:rsid w:val="60F80EC4"/>
    <w:rsid w:val="60F92348"/>
    <w:rsid w:val="61215AAC"/>
    <w:rsid w:val="612274ED"/>
    <w:rsid w:val="61243C22"/>
    <w:rsid w:val="613078B6"/>
    <w:rsid w:val="61412A26"/>
    <w:rsid w:val="61426602"/>
    <w:rsid w:val="614B385A"/>
    <w:rsid w:val="614D5221"/>
    <w:rsid w:val="615F602B"/>
    <w:rsid w:val="615F6829"/>
    <w:rsid w:val="616129B3"/>
    <w:rsid w:val="6167626E"/>
    <w:rsid w:val="616D46F7"/>
    <w:rsid w:val="617410DA"/>
    <w:rsid w:val="61794B88"/>
    <w:rsid w:val="61963097"/>
    <w:rsid w:val="61985453"/>
    <w:rsid w:val="61A203A2"/>
    <w:rsid w:val="61A81620"/>
    <w:rsid w:val="61A81E3B"/>
    <w:rsid w:val="61AB5A72"/>
    <w:rsid w:val="61AC25A6"/>
    <w:rsid w:val="61BA7658"/>
    <w:rsid w:val="61BD3066"/>
    <w:rsid w:val="61C1571C"/>
    <w:rsid w:val="61C73B2C"/>
    <w:rsid w:val="61D373F6"/>
    <w:rsid w:val="61D742F0"/>
    <w:rsid w:val="61D95271"/>
    <w:rsid w:val="61E13420"/>
    <w:rsid w:val="61E72CC2"/>
    <w:rsid w:val="61E810F3"/>
    <w:rsid w:val="61E850F8"/>
    <w:rsid w:val="61EF2482"/>
    <w:rsid w:val="61FE2A5B"/>
    <w:rsid w:val="62082DE0"/>
    <w:rsid w:val="62205E37"/>
    <w:rsid w:val="6221486A"/>
    <w:rsid w:val="622467C7"/>
    <w:rsid w:val="62272CAD"/>
    <w:rsid w:val="622B1BE7"/>
    <w:rsid w:val="622D6B06"/>
    <w:rsid w:val="62416E8A"/>
    <w:rsid w:val="624A7716"/>
    <w:rsid w:val="624B751C"/>
    <w:rsid w:val="626A1B08"/>
    <w:rsid w:val="62745E0A"/>
    <w:rsid w:val="6274637F"/>
    <w:rsid w:val="62771362"/>
    <w:rsid w:val="627873C4"/>
    <w:rsid w:val="627B7EB9"/>
    <w:rsid w:val="628E1C9B"/>
    <w:rsid w:val="62934522"/>
    <w:rsid w:val="62952C2F"/>
    <w:rsid w:val="62974752"/>
    <w:rsid w:val="629D3551"/>
    <w:rsid w:val="62A202A9"/>
    <w:rsid w:val="62A57F95"/>
    <w:rsid w:val="62A714C3"/>
    <w:rsid w:val="62A82630"/>
    <w:rsid w:val="62B26F61"/>
    <w:rsid w:val="62BD431A"/>
    <w:rsid w:val="62CB4839"/>
    <w:rsid w:val="62D94A7C"/>
    <w:rsid w:val="62DB5EE0"/>
    <w:rsid w:val="62E808D4"/>
    <w:rsid w:val="62E8166C"/>
    <w:rsid w:val="62E85AC1"/>
    <w:rsid w:val="62EF21F9"/>
    <w:rsid w:val="62F31AFE"/>
    <w:rsid w:val="62F80A90"/>
    <w:rsid w:val="62F864D2"/>
    <w:rsid w:val="63023B7B"/>
    <w:rsid w:val="6308110F"/>
    <w:rsid w:val="630A0C0C"/>
    <w:rsid w:val="630F445E"/>
    <w:rsid w:val="63251212"/>
    <w:rsid w:val="632A7CC6"/>
    <w:rsid w:val="6331764C"/>
    <w:rsid w:val="63412D88"/>
    <w:rsid w:val="634C7460"/>
    <w:rsid w:val="634D2124"/>
    <w:rsid w:val="634D7528"/>
    <w:rsid w:val="634E0589"/>
    <w:rsid w:val="63536A40"/>
    <w:rsid w:val="63576530"/>
    <w:rsid w:val="635835E4"/>
    <w:rsid w:val="6367216B"/>
    <w:rsid w:val="63676048"/>
    <w:rsid w:val="63753E26"/>
    <w:rsid w:val="63841BCB"/>
    <w:rsid w:val="638A0EDA"/>
    <w:rsid w:val="63940F11"/>
    <w:rsid w:val="63A76268"/>
    <w:rsid w:val="63AC2770"/>
    <w:rsid w:val="63AC2A66"/>
    <w:rsid w:val="63B5399A"/>
    <w:rsid w:val="63B72474"/>
    <w:rsid w:val="63C318AF"/>
    <w:rsid w:val="63CC48A8"/>
    <w:rsid w:val="63D800D9"/>
    <w:rsid w:val="63F0217B"/>
    <w:rsid w:val="64087D42"/>
    <w:rsid w:val="64124205"/>
    <w:rsid w:val="64243F39"/>
    <w:rsid w:val="642E71D9"/>
    <w:rsid w:val="64404E77"/>
    <w:rsid w:val="645A35C1"/>
    <w:rsid w:val="64707399"/>
    <w:rsid w:val="64743D62"/>
    <w:rsid w:val="647464A1"/>
    <w:rsid w:val="647B775F"/>
    <w:rsid w:val="64822B3A"/>
    <w:rsid w:val="648F6D6A"/>
    <w:rsid w:val="64935190"/>
    <w:rsid w:val="64995F88"/>
    <w:rsid w:val="64A057A7"/>
    <w:rsid w:val="64A202B5"/>
    <w:rsid w:val="64A21E1C"/>
    <w:rsid w:val="64A357A5"/>
    <w:rsid w:val="64A81A58"/>
    <w:rsid w:val="64AB4229"/>
    <w:rsid w:val="64AD0AB3"/>
    <w:rsid w:val="64BC0717"/>
    <w:rsid w:val="64DB51CC"/>
    <w:rsid w:val="64DB6599"/>
    <w:rsid w:val="64E067B4"/>
    <w:rsid w:val="64E149E6"/>
    <w:rsid w:val="64E5191A"/>
    <w:rsid w:val="64E7292B"/>
    <w:rsid w:val="64E954BC"/>
    <w:rsid w:val="64EB03A3"/>
    <w:rsid w:val="64EF2FDA"/>
    <w:rsid w:val="64F7097C"/>
    <w:rsid w:val="65053ADF"/>
    <w:rsid w:val="650642D5"/>
    <w:rsid w:val="651F138B"/>
    <w:rsid w:val="652F24FB"/>
    <w:rsid w:val="6534216E"/>
    <w:rsid w:val="65380607"/>
    <w:rsid w:val="65391445"/>
    <w:rsid w:val="65393A14"/>
    <w:rsid w:val="654434EB"/>
    <w:rsid w:val="65456902"/>
    <w:rsid w:val="654B1ADB"/>
    <w:rsid w:val="65527816"/>
    <w:rsid w:val="65562818"/>
    <w:rsid w:val="6558033E"/>
    <w:rsid w:val="65586590"/>
    <w:rsid w:val="655D1190"/>
    <w:rsid w:val="65634F82"/>
    <w:rsid w:val="656C5B97"/>
    <w:rsid w:val="656D5421"/>
    <w:rsid w:val="657B1317"/>
    <w:rsid w:val="65893EDD"/>
    <w:rsid w:val="658948A5"/>
    <w:rsid w:val="6589499B"/>
    <w:rsid w:val="658C6AF1"/>
    <w:rsid w:val="658C7D10"/>
    <w:rsid w:val="65A627E7"/>
    <w:rsid w:val="65A77D95"/>
    <w:rsid w:val="65AF7D19"/>
    <w:rsid w:val="65B57B97"/>
    <w:rsid w:val="65B61BD6"/>
    <w:rsid w:val="65B9410C"/>
    <w:rsid w:val="65BB1F12"/>
    <w:rsid w:val="65CA0092"/>
    <w:rsid w:val="65D86DE2"/>
    <w:rsid w:val="65DF45BB"/>
    <w:rsid w:val="65E210D3"/>
    <w:rsid w:val="65EB2337"/>
    <w:rsid w:val="65F8567D"/>
    <w:rsid w:val="65FF7564"/>
    <w:rsid w:val="660523D3"/>
    <w:rsid w:val="66096FAE"/>
    <w:rsid w:val="660A295A"/>
    <w:rsid w:val="660C135D"/>
    <w:rsid w:val="661E3335"/>
    <w:rsid w:val="662020E7"/>
    <w:rsid w:val="66203F19"/>
    <w:rsid w:val="66256528"/>
    <w:rsid w:val="6632293D"/>
    <w:rsid w:val="663A3CFA"/>
    <w:rsid w:val="663A3EE7"/>
    <w:rsid w:val="66411370"/>
    <w:rsid w:val="664663E8"/>
    <w:rsid w:val="664E48F9"/>
    <w:rsid w:val="664E63E2"/>
    <w:rsid w:val="665A5CC5"/>
    <w:rsid w:val="665E31B0"/>
    <w:rsid w:val="666D464B"/>
    <w:rsid w:val="66737EF9"/>
    <w:rsid w:val="667726FE"/>
    <w:rsid w:val="6688249A"/>
    <w:rsid w:val="66894914"/>
    <w:rsid w:val="668D1142"/>
    <w:rsid w:val="66916CAB"/>
    <w:rsid w:val="669C3CBE"/>
    <w:rsid w:val="66A461CB"/>
    <w:rsid w:val="66A60FA8"/>
    <w:rsid w:val="66A852F5"/>
    <w:rsid w:val="66AA2CD4"/>
    <w:rsid w:val="66AD4E37"/>
    <w:rsid w:val="66AD6727"/>
    <w:rsid w:val="66DB553D"/>
    <w:rsid w:val="66DD4F9F"/>
    <w:rsid w:val="66E42B7A"/>
    <w:rsid w:val="66EA526C"/>
    <w:rsid w:val="66F145A6"/>
    <w:rsid w:val="66F974D2"/>
    <w:rsid w:val="66FE3094"/>
    <w:rsid w:val="6703252B"/>
    <w:rsid w:val="67045222"/>
    <w:rsid w:val="67072E52"/>
    <w:rsid w:val="670F0ED0"/>
    <w:rsid w:val="6712451C"/>
    <w:rsid w:val="67191D4F"/>
    <w:rsid w:val="67193AFD"/>
    <w:rsid w:val="671F72DB"/>
    <w:rsid w:val="67363545"/>
    <w:rsid w:val="67380427"/>
    <w:rsid w:val="6738680D"/>
    <w:rsid w:val="67393AD3"/>
    <w:rsid w:val="673B7C11"/>
    <w:rsid w:val="673E2539"/>
    <w:rsid w:val="67417F39"/>
    <w:rsid w:val="674543D4"/>
    <w:rsid w:val="67513ECF"/>
    <w:rsid w:val="67535201"/>
    <w:rsid w:val="67560E3E"/>
    <w:rsid w:val="675D123C"/>
    <w:rsid w:val="67636EEB"/>
    <w:rsid w:val="67677ACA"/>
    <w:rsid w:val="67754E95"/>
    <w:rsid w:val="677D58FA"/>
    <w:rsid w:val="677F7E04"/>
    <w:rsid w:val="678A0557"/>
    <w:rsid w:val="679845FA"/>
    <w:rsid w:val="679A577A"/>
    <w:rsid w:val="67A705E2"/>
    <w:rsid w:val="67A92D40"/>
    <w:rsid w:val="67B4267B"/>
    <w:rsid w:val="67B51388"/>
    <w:rsid w:val="67BA15CF"/>
    <w:rsid w:val="67C253A1"/>
    <w:rsid w:val="67C577E1"/>
    <w:rsid w:val="67CC6DC1"/>
    <w:rsid w:val="67DBAF04"/>
    <w:rsid w:val="67E35DC3"/>
    <w:rsid w:val="67EB36EB"/>
    <w:rsid w:val="67EC45D5"/>
    <w:rsid w:val="67ED6106"/>
    <w:rsid w:val="67F105D6"/>
    <w:rsid w:val="67F73E3E"/>
    <w:rsid w:val="67FA3434"/>
    <w:rsid w:val="68023E93"/>
    <w:rsid w:val="68034F31"/>
    <w:rsid w:val="68182432"/>
    <w:rsid w:val="6822600B"/>
    <w:rsid w:val="683F39C4"/>
    <w:rsid w:val="68402CBD"/>
    <w:rsid w:val="6843006C"/>
    <w:rsid w:val="68435B60"/>
    <w:rsid w:val="6853303E"/>
    <w:rsid w:val="6855462C"/>
    <w:rsid w:val="68564A52"/>
    <w:rsid w:val="68572B2F"/>
    <w:rsid w:val="68613BAA"/>
    <w:rsid w:val="68620403"/>
    <w:rsid w:val="68683193"/>
    <w:rsid w:val="68830C4D"/>
    <w:rsid w:val="688F5858"/>
    <w:rsid w:val="689478DF"/>
    <w:rsid w:val="689538F6"/>
    <w:rsid w:val="68A05F58"/>
    <w:rsid w:val="68AC0780"/>
    <w:rsid w:val="68AE6D1C"/>
    <w:rsid w:val="68B735CD"/>
    <w:rsid w:val="68BC13F7"/>
    <w:rsid w:val="68C27941"/>
    <w:rsid w:val="68CD351A"/>
    <w:rsid w:val="68CE3B95"/>
    <w:rsid w:val="68E4727A"/>
    <w:rsid w:val="68E61A5F"/>
    <w:rsid w:val="68E70E0D"/>
    <w:rsid w:val="68E9086B"/>
    <w:rsid w:val="68EA61F7"/>
    <w:rsid w:val="68F043A2"/>
    <w:rsid w:val="68F16ADF"/>
    <w:rsid w:val="68F44B76"/>
    <w:rsid w:val="6908207B"/>
    <w:rsid w:val="690F6F65"/>
    <w:rsid w:val="691F1FEC"/>
    <w:rsid w:val="691F3300"/>
    <w:rsid w:val="69214FB1"/>
    <w:rsid w:val="69280027"/>
    <w:rsid w:val="692F75FD"/>
    <w:rsid w:val="6931512E"/>
    <w:rsid w:val="693B18A8"/>
    <w:rsid w:val="693D2A30"/>
    <w:rsid w:val="695B64F1"/>
    <w:rsid w:val="695E4CAB"/>
    <w:rsid w:val="6966217A"/>
    <w:rsid w:val="69672A42"/>
    <w:rsid w:val="696F52E7"/>
    <w:rsid w:val="69764384"/>
    <w:rsid w:val="6978724B"/>
    <w:rsid w:val="698147DD"/>
    <w:rsid w:val="69897D38"/>
    <w:rsid w:val="698C41EF"/>
    <w:rsid w:val="69900B9B"/>
    <w:rsid w:val="6995687C"/>
    <w:rsid w:val="699B316C"/>
    <w:rsid w:val="699C411D"/>
    <w:rsid w:val="699E02E9"/>
    <w:rsid w:val="699F29DF"/>
    <w:rsid w:val="69A11496"/>
    <w:rsid w:val="69A753F0"/>
    <w:rsid w:val="69AB63C5"/>
    <w:rsid w:val="69B875FD"/>
    <w:rsid w:val="69C06064"/>
    <w:rsid w:val="69CA41D5"/>
    <w:rsid w:val="69DC5389"/>
    <w:rsid w:val="69F5601A"/>
    <w:rsid w:val="69FB7180"/>
    <w:rsid w:val="6A093829"/>
    <w:rsid w:val="6A0B2A1E"/>
    <w:rsid w:val="6A114F5F"/>
    <w:rsid w:val="6A122BB1"/>
    <w:rsid w:val="6A243BF0"/>
    <w:rsid w:val="6A2517EB"/>
    <w:rsid w:val="6A2574FF"/>
    <w:rsid w:val="6A2A120F"/>
    <w:rsid w:val="6A317D67"/>
    <w:rsid w:val="6A3658CC"/>
    <w:rsid w:val="6A38386A"/>
    <w:rsid w:val="6A3D3FA6"/>
    <w:rsid w:val="6A411C82"/>
    <w:rsid w:val="6A472CE6"/>
    <w:rsid w:val="6A4B44F3"/>
    <w:rsid w:val="6A4E7ABB"/>
    <w:rsid w:val="6A527BFB"/>
    <w:rsid w:val="6A5C4F70"/>
    <w:rsid w:val="6A6831F4"/>
    <w:rsid w:val="6A7078A4"/>
    <w:rsid w:val="6A722828"/>
    <w:rsid w:val="6A7A6C51"/>
    <w:rsid w:val="6A7B3961"/>
    <w:rsid w:val="6A7F28CF"/>
    <w:rsid w:val="6A8B5B9E"/>
    <w:rsid w:val="6A8C014E"/>
    <w:rsid w:val="6A92196B"/>
    <w:rsid w:val="6A9D16A1"/>
    <w:rsid w:val="6AA7404F"/>
    <w:rsid w:val="6AA8002E"/>
    <w:rsid w:val="6AAB0C0F"/>
    <w:rsid w:val="6AAD76EB"/>
    <w:rsid w:val="6AAF207C"/>
    <w:rsid w:val="6ABD3EAD"/>
    <w:rsid w:val="6ABD65E2"/>
    <w:rsid w:val="6AC121DF"/>
    <w:rsid w:val="6AC70588"/>
    <w:rsid w:val="6AC978B0"/>
    <w:rsid w:val="6ACA0915"/>
    <w:rsid w:val="6ACD532A"/>
    <w:rsid w:val="6AD518D9"/>
    <w:rsid w:val="6ADB2587"/>
    <w:rsid w:val="6ADC03D4"/>
    <w:rsid w:val="6AE461D0"/>
    <w:rsid w:val="6AE8617F"/>
    <w:rsid w:val="6AEA7C8A"/>
    <w:rsid w:val="6AF47EBD"/>
    <w:rsid w:val="6AFD14CE"/>
    <w:rsid w:val="6AFF0A3C"/>
    <w:rsid w:val="6B045C24"/>
    <w:rsid w:val="6B0657CC"/>
    <w:rsid w:val="6B131813"/>
    <w:rsid w:val="6B281476"/>
    <w:rsid w:val="6B3158B9"/>
    <w:rsid w:val="6B400916"/>
    <w:rsid w:val="6B405C27"/>
    <w:rsid w:val="6B407EBC"/>
    <w:rsid w:val="6B660208"/>
    <w:rsid w:val="6B721A2E"/>
    <w:rsid w:val="6B7A6D02"/>
    <w:rsid w:val="6B812435"/>
    <w:rsid w:val="6B85029D"/>
    <w:rsid w:val="6B8D2A48"/>
    <w:rsid w:val="6B923E7E"/>
    <w:rsid w:val="6B954BB3"/>
    <w:rsid w:val="6B9E0A74"/>
    <w:rsid w:val="6BA00434"/>
    <w:rsid w:val="6BB064C4"/>
    <w:rsid w:val="6BC1670C"/>
    <w:rsid w:val="6BC24BAB"/>
    <w:rsid w:val="6BDD334B"/>
    <w:rsid w:val="6BDF3567"/>
    <w:rsid w:val="6BEE4C63"/>
    <w:rsid w:val="6BF43333"/>
    <w:rsid w:val="6BFA4949"/>
    <w:rsid w:val="6BFF015D"/>
    <w:rsid w:val="6C052C74"/>
    <w:rsid w:val="6C1B199B"/>
    <w:rsid w:val="6C2E3BA6"/>
    <w:rsid w:val="6C2E4B2D"/>
    <w:rsid w:val="6C323B8B"/>
    <w:rsid w:val="6C365820"/>
    <w:rsid w:val="6C3A1CF1"/>
    <w:rsid w:val="6C3A7AEF"/>
    <w:rsid w:val="6C3D236A"/>
    <w:rsid w:val="6C3D64DF"/>
    <w:rsid w:val="6C4F74E9"/>
    <w:rsid w:val="6C564CCA"/>
    <w:rsid w:val="6C734E07"/>
    <w:rsid w:val="6C877A81"/>
    <w:rsid w:val="6C882367"/>
    <w:rsid w:val="6C88346F"/>
    <w:rsid w:val="6C8908E5"/>
    <w:rsid w:val="6CBC0ACF"/>
    <w:rsid w:val="6CBE064B"/>
    <w:rsid w:val="6CC664D5"/>
    <w:rsid w:val="6CD32B7D"/>
    <w:rsid w:val="6CD4222D"/>
    <w:rsid w:val="6CDB2223"/>
    <w:rsid w:val="6CDF3E3F"/>
    <w:rsid w:val="6CE14A02"/>
    <w:rsid w:val="6CE8039B"/>
    <w:rsid w:val="6CEB0BA0"/>
    <w:rsid w:val="6CFF6FEF"/>
    <w:rsid w:val="6D057E08"/>
    <w:rsid w:val="6D102E09"/>
    <w:rsid w:val="6D197A0C"/>
    <w:rsid w:val="6D1A1643"/>
    <w:rsid w:val="6D2011DA"/>
    <w:rsid w:val="6D233748"/>
    <w:rsid w:val="6D267C77"/>
    <w:rsid w:val="6D2942CA"/>
    <w:rsid w:val="6D3A0D23"/>
    <w:rsid w:val="6D443B19"/>
    <w:rsid w:val="6D511354"/>
    <w:rsid w:val="6D526817"/>
    <w:rsid w:val="6D5B3CB9"/>
    <w:rsid w:val="6D5F29AE"/>
    <w:rsid w:val="6D5F72F2"/>
    <w:rsid w:val="6D600240"/>
    <w:rsid w:val="6D6A704C"/>
    <w:rsid w:val="6D7E46BA"/>
    <w:rsid w:val="6D8A2D9F"/>
    <w:rsid w:val="6D8E0684"/>
    <w:rsid w:val="6DA327AC"/>
    <w:rsid w:val="6DA73392"/>
    <w:rsid w:val="6DAF5CCF"/>
    <w:rsid w:val="6DB10336"/>
    <w:rsid w:val="6DB1670F"/>
    <w:rsid w:val="6DC41005"/>
    <w:rsid w:val="6DC44F2E"/>
    <w:rsid w:val="6DC8529E"/>
    <w:rsid w:val="6DC905C0"/>
    <w:rsid w:val="6DC95E3D"/>
    <w:rsid w:val="6DD0226E"/>
    <w:rsid w:val="6DD30EA9"/>
    <w:rsid w:val="6DD662A4"/>
    <w:rsid w:val="6DDA7597"/>
    <w:rsid w:val="6DDF7670"/>
    <w:rsid w:val="6DE93BFD"/>
    <w:rsid w:val="6DED64EA"/>
    <w:rsid w:val="6DF002C3"/>
    <w:rsid w:val="6DFB4F14"/>
    <w:rsid w:val="6E0346D4"/>
    <w:rsid w:val="6E076DA5"/>
    <w:rsid w:val="6E0B1058"/>
    <w:rsid w:val="6E0C6169"/>
    <w:rsid w:val="6E1A6046"/>
    <w:rsid w:val="6E2C0D03"/>
    <w:rsid w:val="6E402CE1"/>
    <w:rsid w:val="6E443558"/>
    <w:rsid w:val="6E4950BF"/>
    <w:rsid w:val="6E4B3CB8"/>
    <w:rsid w:val="6E4D27E3"/>
    <w:rsid w:val="6E4F4F16"/>
    <w:rsid w:val="6E561903"/>
    <w:rsid w:val="6E625D89"/>
    <w:rsid w:val="6E6A17B4"/>
    <w:rsid w:val="6E6E022E"/>
    <w:rsid w:val="6E741554"/>
    <w:rsid w:val="6E810905"/>
    <w:rsid w:val="6E8444C6"/>
    <w:rsid w:val="6E9A4946"/>
    <w:rsid w:val="6EA039EE"/>
    <w:rsid w:val="6EA22932"/>
    <w:rsid w:val="6EA42890"/>
    <w:rsid w:val="6EA475FB"/>
    <w:rsid w:val="6EA74715"/>
    <w:rsid w:val="6EBD7EB1"/>
    <w:rsid w:val="6EC05051"/>
    <w:rsid w:val="6EC374EB"/>
    <w:rsid w:val="6EC43C62"/>
    <w:rsid w:val="6EC86FE7"/>
    <w:rsid w:val="6EC95E39"/>
    <w:rsid w:val="6EE3511C"/>
    <w:rsid w:val="6EF651F4"/>
    <w:rsid w:val="6EFC7F8C"/>
    <w:rsid w:val="6EFD1213"/>
    <w:rsid w:val="6EFF2F86"/>
    <w:rsid w:val="6F0E3841"/>
    <w:rsid w:val="6F116E98"/>
    <w:rsid w:val="6F121EE8"/>
    <w:rsid w:val="6F1654F2"/>
    <w:rsid w:val="6F2D17F9"/>
    <w:rsid w:val="6F3911E0"/>
    <w:rsid w:val="6F427D52"/>
    <w:rsid w:val="6F46176F"/>
    <w:rsid w:val="6F4F630E"/>
    <w:rsid w:val="6F4F7834"/>
    <w:rsid w:val="6F563B40"/>
    <w:rsid w:val="6F591935"/>
    <w:rsid w:val="6F59718C"/>
    <w:rsid w:val="6F5A568B"/>
    <w:rsid w:val="6F5B408A"/>
    <w:rsid w:val="6F6D0E8A"/>
    <w:rsid w:val="6F71159F"/>
    <w:rsid w:val="6F742218"/>
    <w:rsid w:val="6F7915DC"/>
    <w:rsid w:val="6F7E27B5"/>
    <w:rsid w:val="6F82411E"/>
    <w:rsid w:val="6F8D0D0B"/>
    <w:rsid w:val="6FA1642C"/>
    <w:rsid w:val="6FA32E9A"/>
    <w:rsid w:val="6FB344DE"/>
    <w:rsid w:val="6FB535ED"/>
    <w:rsid w:val="6FBB6EA8"/>
    <w:rsid w:val="6FC42E22"/>
    <w:rsid w:val="6FC454A8"/>
    <w:rsid w:val="6FC852CE"/>
    <w:rsid w:val="6FC933F1"/>
    <w:rsid w:val="6FCA2FF1"/>
    <w:rsid w:val="6FCB29C9"/>
    <w:rsid w:val="6FDC45E6"/>
    <w:rsid w:val="6FE25A03"/>
    <w:rsid w:val="6FE60D04"/>
    <w:rsid w:val="6FEA2766"/>
    <w:rsid w:val="6FEB0909"/>
    <w:rsid w:val="6FED666B"/>
    <w:rsid w:val="6FF7577D"/>
    <w:rsid w:val="6FF90071"/>
    <w:rsid w:val="6FF93F43"/>
    <w:rsid w:val="6FFD21DF"/>
    <w:rsid w:val="6FFD7172"/>
    <w:rsid w:val="6FFF2863"/>
    <w:rsid w:val="7015425A"/>
    <w:rsid w:val="70173CC0"/>
    <w:rsid w:val="701C2ECB"/>
    <w:rsid w:val="70207CAA"/>
    <w:rsid w:val="70262D31"/>
    <w:rsid w:val="702A6D7B"/>
    <w:rsid w:val="702F1F09"/>
    <w:rsid w:val="70303D39"/>
    <w:rsid w:val="70321E17"/>
    <w:rsid w:val="703957B3"/>
    <w:rsid w:val="703A36BB"/>
    <w:rsid w:val="703B2D36"/>
    <w:rsid w:val="70557C9D"/>
    <w:rsid w:val="70593086"/>
    <w:rsid w:val="705D2075"/>
    <w:rsid w:val="705F7730"/>
    <w:rsid w:val="70616FC2"/>
    <w:rsid w:val="70651B61"/>
    <w:rsid w:val="70696517"/>
    <w:rsid w:val="706A51C2"/>
    <w:rsid w:val="706B47A9"/>
    <w:rsid w:val="7072026C"/>
    <w:rsid w:val="707660D3"/>
    <w:rsid w:val="707F70C6"/>
    <w:rsid w:val="708A408C"/>
    <w:rsid w:val="708B5A6B"/>
    <w:rsid w:val="7098350A"/>
    <w:rsid w:val="70A04BE5"/>
    <w:rsid w:val="70A24B63"/>
    <w:rsid w:val="70A852F5"/>
    <w:rsid w:val="70AC731A"/>
    <w:rsid w:val="70AE52B6"/>
    <w:rsid w:val="70B25763"/>
    <w:rsid w:val="70B669A6"/>
    <w:rsid w:val="70BC0C6D"/>
    <w:rsid w:val="70C21D15"/>
    <w:rsid w:val="70C51775"/>
    <w:rsid w:val="70C86D0A"/>
    <w:rsid w:val="70E252E1"/>
    <w:rsid w:val="70EA3398"/>
    <w:rsid w:val="70F3116F"/>
    <w:rsid w:val="70F60906"/>
    <w:rsid w:val="70F62DDD"/>
    <w:rsid w:val="70F829D5"/>
    <w:rsid w:val="71033AE0"/>
    <w:rsid w:val="71056239"/>
    <w:rsid w:val="71092E34"/>
    <w:rsid w:val="711B3BC2"/>
    <w:rsid w:val="711E1213"/>
    <w:rsid w:val="711E4BCA"/>
    <w:rsid w:val="712B555C"/>
    <w:rsid w:val="71331D92"/>
    <w:rsid w:val="71381023"/>
    <w:rsid w:val="71457ECD"/>
    <w:rsid w:val="71477984"/>
    <w:rsid w:val="714B7705"/>
    <w:rsid w:val="714D3945"/>
    <w:rsid w:val="715220F8"/>
    <w:rsid w:val="715F09D0"/>
    <w:rsid w:val="716D5171"/>
    <w:rsid w:val="717409A8"/>
    <w:rsid w:val="71796B22"/>
    <w:rsid w:val="717C6525"/>
    <w:rsid w:val="71840FD7"/>
    <w:rsid w:val="71943E8D"/>
    <w:rsid w:val="7196151F"/>
    <w:rsid w:val="71A33328"/>
    <w:rsid w:val="71A36634"/>
    <w:rsid w:val="71A428BD"/>
    <w:rsid w:val="71AF07A1"/>
    <w:rsid w:val="71AF5789"/>
    <w:rsid w:val="71B75C1F"/>
    <w:rsid w:val="71B855B4"/>
    <w:rsid w:val="71B92164"/>
    <w:rsid w:val="71BC1C54"/>
    <w:rsid w:val="71C536A8"/>
    <w:rsid w:val="71D5084C"/>
    <w:rsid w:val="71E71751"/>
    <w:rsid w:val="71EA73A3"/>
    <w:rsid w:val="71EB1D84"/>
    <w:rsid w:val="71ED0060"/>
    <w:rsid w:val="71F118FE"/>
    <w:rsid w:val="71FF08B5"/>
    <w:rsid w:val="720756E1"/>
    <w:rsid w:val="720A68E1"/>
    <w:rsid w:val="72116A78"/>
    <w:rsid w:val="72142C8A"/>
    <w:rsid w:val="72377672"/>
    <w:rsid w:val="723B294B"/>
    <w:rsid w:val="723C471D"/>
    <w:rsid w:val="724F3294"/>
    <w:rsid w:val="725050F7"/>
    <w:rsid w:val="725669E5"/>
    <w:rsid w:val="72575D91"/>
    <w:rsid w:val="725A74DF"/>
    <w:rsid w:val="726258D5"/>
    <w:rsid w:val="72640E58"/>
    <w:rsid w:val="72645A5F"/>
    <w:rsid w:val="7268197B"/>
    <w:rsid w:val="726F7C81"/>
    <w:rsid w:val="727B35B2"/>
    <w:rsid w:val="728C570D"/>
    <w:rsid w:val="72962F43"/>
    <w:rsid w:val="72991B7F"/>
    <w:rsid w:val="729D306B"/>
    <w:rsid w:val="72A6714A"/>
    <w:rsid w:val="72B17722"/>
    <w:rsid w:val="72B5170D"/>
    <w:rsid w:val="72BA45C2"/>
    <w:rsid w:val="72C2061C"/>
    <w:rsid w:val="72CB2F50"/>
    <w:rsid w:val="72CB65F3"/>
    <w:rsid w:val="72D33A90"/>
    <w:rsid w:val="72D50027"/>
    <w:rsid w:val="72D95105"/>
    <w:rsid w:val="72DA4557"/>
    <w:rsid w:val="72E06E55"/>
    <w:rsid w:val="72F21DD2"/>
    <w:rsid w:val="72F65F28"/>
    <w:rsid w:val="73010742"/>
    <w:rsid w:val="73042F80"/>
    <w:rsid w:val="7306667E"/>
    <w:rsid w:val="730B1C59"/>
    <w:rsid w:val="730C45D5"/>
    <w:rsid w:val="731F7685"/>
    <w:rsid w:val="73214AF1"/>
    <w:rsid w:val="733817AF"/>
    <w:rsid w:val="733B2DB9"/>
    <w:rsid w:val="733F6F30"/>
    <w:rsid w:val="734D1769"/>
    <w:rsid w:val="736E3B22"/>
    <w:rsid w:val="737722D7"/>
    <w:rsid w:val="737E343E"/>
    <w:rsid w:val="739B19E7"/>
    <w:rsid w:val="73A029BE"/>
    <w:rsid w:val="73A73117"/>
    <w:rsid w:val="73A82CF8"/>
    <w:rsid w:val="73AA5336"/>
    <w:rsid w:val="73AE560B"/>
    <w:rsid w:val="73C5735B"/>
    <w:rsid w:val="73C80D84"/>
    <w:rsid w:val="73CB5ED4"/>
    <w:rsid w:val="73CE5992"/>
    <w:rsid w:val="73D207C9"/>
    <w:rsid w:val="73D34A58"/>
    <w:rsid w:val="73D97076"/>
    <w:rsid w:val="73E3171A"/>
    <w:rsid w:val="73E71ED9"/>
    <w:rsid w:val="73EE1395"/>
    <w:rsid w:val="73EF1E6D"/>
    <w:rsid w:val="73F04D4C"/>
    <w:rsid w:val="73F25723"/>
    <w:rsid w:val="73F268BB"/>
    <w:rsid w:val="73F71B94"/>
    <w:rsid w:val="740F3A4E"/>
    <w:rsid w:val="74115B1D"/>
    <w:rsid w:val="741619FD"/>
    <w:rsid w:val="741A0429"/>
    <w:rsid w:val="742835D1"/>
    <w:rsid w:val="74285F7F"/>
    <w:rsid w:val="742D4167"/>
    <w:rsid w:val="74334B67"/>
    <w:rsid w:val="744633D0"/>
    <w:rsid w:val="7447614D"/>
    <w:rsid w:val="74477EFB"/>
    <w:rsid w:val="744E128A"/>
    <w:rsid w:val="744F5002"/>
    <w:rsid w:val="74531DC0"/>
    <w:rsid w:val="7456795B"/>
    <w:rsid w:val="746611A6"/>
    <w:rsid w:val="74671C49"/>
    <w:rsid w:val="7471510D"/>
    <w:rsid w:val="747434CF"/>
    <w:rsid w:val="747474D6"/>
    <w:rsid w:val="748F53FE"/>
    <w:rsid w:val="74911554"/>
    <w:rsid w:val="74933140"/>
    <w:rsid w:val="74940C67"/>
    <w:rsid w:val="74A5789F"/>
    <w:rsid w:val="74C12625"/>
    <w:rsid w:val="74C36C12"/>
    <w:rsid w:val="74C53497"/>
    <w:rsid w:val="74CF3615"/>
    <w:rsid w:val="74D53759"/>
    <w:rsid w:val="74DA09FB"/>
    <w:rsid w:val="74E7348C"/>
    <w:rsid w:val="74F119D4"/>
    <w:rsid w:val="74FC76F5"/>
    <w:rsid w:val="74FF07D6"/>
    <w:rsid w:val="750616D1"/>
    <w:rsid w:val="75066ABE"/>
    <w:rsid w:val="750D40AB"/>
    <w:rsid w:val="750D49C3"/>
    <w:rsid w:val="750E2AA0"/>
    <w:rsid w:val="751D2777"/>
    <w:rsid w:val="751F6FE7"/>
    <w:rsid w:val="752165C8"/>
    <w:rsid w:val="7527209F"/>
    <w:rsid w:val="752A50AC"/>
    <w:rsid w:val="752B0C94"/>
    <w:rsid w:val="754001CB"/>
    <w:rsid w:val="75434348"/>
    <w:rsid w:val="754A3D6E"/>
    <w:rsid w:val="75523D5E"/>
    <w:rsid w:val="7556752E"/>
    <w:rsid w:val="755D207E"/>
    <w:rsid w:val="75606347"/>
    <w:rsid w:val="75634A13"/>
    <w:rsid w:val="757039FF"/>
    <w:rsid w:val="757550F2"/>
    <w:rsid w:val="757D16FB"/>
    <w:rsid w:val="75805AAF"/>
    <w:rsid w:val="758B43B6"/>
    <w:rsid w:val="758D193E"/>
    <w:rsid w:val="75973426"/>
    <w:rsid w:val="759B2D75"/>
    <w:rsid w:val="759C6025"/>
    <w:rsid w:val="75A1188D"/>
    <w:rsid w:val="75A243B4"/>
    <w:rsid w:val="75BA5FEB"/>
    <w:rsid w:val="75C35B23"/>
    <w:rsid w:val="75CB605C"/>
    <w:rsid w:val="75D02172"/>
    <w:rsid w:val="75DD751C"/>
    <w:rsid w:val="75E05CC3"/>
    <w:rsid w:val="75F523FF"/>
    <w:rsid w:val="76006F5B"/>
    <w:rsid w:val="760126D0"/>
    <w:rsid w:val="76105F0C"/>
    <w:rsid w:val="761238E6"/>
    <w:rsid w:val="7614205F"/>
    <w:rsid w:val="76157B85"/>
    <w:rsid w:val="76180AEB"/>
    <w:rsid w:val="761E073D"/>
    <w:rsid w:val="762D3521"/>
    <w:rsid w:val="762F6E99"/>
    <w:rsid w:val="76300B3D"/>
    <w:rsid w:val="76311262"/>
    <w:rsid w:val="76377991"/>
    <w:rsid w:val="76387EDF"/>
    <w:rsid w:val="763919BD"/>
    <w:rsid w:val="763B5F06"/>
    <w:rsid w:val="763B6F8A"/>
    <w:rsid w:val="76405A07"/>
    <w:rsid w:val="764613A5"/>
    <w:rsid w:val="764A20F2"/>
    <w:rsid w:val="764C1A5D"/>
    <w:rsid w:val="764C22DF"/>
    <w:rsid w:val="764F3097"/>
    <w:rsid w:val="76510885"/>
    <w:rsid w:val="7653221C"/>
    <w:rsid w:val="765409B3"/>
    <w:rsid w:val="76563361"/>
    <w:rsid w:val="765F2B1D"/>
    <w:rsid w:val="766E2019"/>
    <w:rsid w:val="766E6E7D"/>
    <w:rsid w:val="7673478E"/>
    <w:rsid w:val="767912E4"/>
    <w:rsid w:val="767945B8"/>
    <w:rsid w:val="767D2B7A"/>
    <w:rsid w:val="7684266C"/>
    <w:rsid w:val="769211D6"/>
    <w:rsid w:val="76A446BD"/>
    <w:rsid w:val="76A6103E"/>
    <w:rsid w:val="76A72ED3"/>
    <w:rsid w:val="76A7797A"/>
    <w:rsid w:val="76AE78AA"/>
    <w:rsid w:val="76AF1D88"/>
    <w:rsid w:val="76B465AD"/>
    <w:rsid w:val="76B65435"/>
    <w:rsid w:val="76B829D3"/>
    <w:rsid w:val="76C65754"/>
    <w:rsid w:val="76C70E7F"/>
    <w:rsid w:val="76E55BB6"/>
    <w:rsid w:val="76ED00E1"/>
    <w:rsid w:val="76FC7321"/>
    <w:rsid w:val="77085A4F"/>
    <w:rsid w:val="770D360D"/>
    <w:rsid w:val="770E12A9"/>
    <w:rsid w:val="771D103B"/>
    <w:rsid w:val="772F5D38"/>
    <w:rsid w:val="773D2BF4"/>
    <w:rsid w:val="7744003B"/>
    <w:rsid w:val="775A1CF3"/>
    <w:rsid w:val="776E1C43"/>
    <w:rsid w:val="777161B1"/>
    <w:rsid w:val="778925D9"/>
    <w:rsid w:val="778C3E2C"/>
    <w:rsid w:val="778D7399"/>
    <w:rsid w:val="77991905"/>
    <w:rsid w:val="779F6B74"/>
    <w:rsid w:val="77A0657A"/>
    <w:rsid w:val="77A318EC"/>
    <w:rsid w:val="77A32D8B"/>
    <w:rsid w:val="77AD340F"/>
    <w:rsid w:val="77B62375"/>
    <w:rsid w:val="77B76B9D"/>
    <w:rsid w:val="77B91110"/>
    <w:rsid w:val="77C56F95"/>
    <w:rsid w:val="77CA50FB"/>
    <w:rsid w:val="77CE2A7E"/>
    <w:rsid w:val="77D25E9D"/>
    <w:rsid w:val="77D50F55"/>
    <w:rsid w:val="77DB7286"/>
    <w:rsid w:val="77E31524"/>
    <w:rsid w:val="77E9283F"/>
    <w:rsid w:val="77EB1D07"/>
    <w:rsid w:val="77F23CF0"/>
    <w:rsid w:val="77F51695"/>
    <w:rsid w:val="77F71C38"/>
    <w:rsid w:val="77FC0891"/>
    <w:rsid w:val="77FC3340"/>
    <w:rsid w:val="78054C6E"/>
    <w:rsid w:val="78167A33"/>
    <w:rsid w:val="7818160E"/>
    <w:rsid w:val="781B7C45"/>
    <w:rsid w:val="781F4135"/>
    <w:rsid w:val="7821112B"/>
    <w:rsid w:val="78212811"/>
    <w:rsid w:val="78397B5B"/>
    <w:rsid w:val="783D1AFB"/>
    <w:rsid w:val="78401A55"/>
    <w:rsid w:val="78423D6F"/>
    <w:rsid w:val="78496AE6"/>
    <w:rsid w:val="78500DA9"/>
    <w:rsid w:val="785B5D23"/>
    <w:rsid w:val="786844D3"/>
    <w:rsid w:val="786B2B6E"/>
    <w:rsid w:val="786F5C73"/>
    <w:rsid w:val="78767328"/>
    <w:rsid w:val="78791B6D"/>
    <w:rsid w:val="78857244"/>
    <w:rsid w:val="788D2940"/>
    <w:rsid w:val="789C1508"/>
    <w:rsid w:val="789D4BEE"/>
    <w:rsid w:val="789E3030"/>
    <w:rsid w:val="78A11612"/>
    <w:rsid w:val="78A233DB"/>
    <w:rsid w:val="78A47530"/>
    <w:rsid w:val="78A54286"/>
    <w:rsid w:val="78A646A0"/>
    <w:rsid w:val="78A7087E"/>
    <w:rsid w:val="78C603A6"/>
    <w:rsid w:val="78CF0587"/>
    <w:rsid w:val="78D52EE8"/>
    <w:rsid w:val="78DA64D4"/>
    <w:rsid w:val="78E85B57"/>
    <w:rsid w:val="78F547B0"/>
    <w:rsid w:val="78F84FB9"/>
    <w:rsid w:val="78F85DF1"/>
    <w:rsid w:val="78FB5AF0"/>
    <w:rsid w:val="790A2CEB"/>
    <w:rsid w:val="790E5681"/>
    <w:rsid w:val="791B1956"/>
    <w:rsid w:val="79204B48"/>
    <w:rsid w:val="79297B73"/>
    <w:rsid w:val="792C3CFC"/>
    <w:rsid w:val="79346574"/>
    <w:rsid w:val="7934693E"/>
    <w:rsid w:val="79393B8B"/>
    <w:rsid w:val="793A1DDD"/>
    <w:rsid w:val="794C38BE"/>
    <w:rsid w:val="79651CC6"/>
    <w:rsid w:val="79751977"/>
    <w:rsid w:val="797E3E0C"/>
    <w:rsid w:val="797F5D9C"/>
    <w:rsid w:val="798037A0"/>
    <w:rsid w:val="798C4CFB"/>
    <w:rsid w:val="798C6BF7"/>
    <w:rsid w:val="799225E1"/>
    <w:rsid w:val="79A60E84"/>
    <w:rsid w:val="79A91821"/>
    <w:rsid w:val="79ADDEC4"/>
    <w:rsid w:val="79AF3C27"/>
    <w:rsid w:val="79B30816"/>
    <w:rsid w:val="79BE296B"/>
    <w:rsid w:val="79C06C5C"/>
    <w:rsid w:val="79C847EB"/>
    <w:rsid w:val="79CA6485"/>
    <w:rsid w:val="79E0003D"/>
    <w:rsid w:val="79E173D4"/>
    <w:rsid w:val="79F0551C"/>
    <w:rsid w:val="79F442B2"/>
    <w:rsid w:val="7A0227A1"/>
    <w:rsid w:val="7A135575"/>
    <w:rsid w:val="7A14102F"/>
    <w:rsid w:val="7A145CED"/>
    <w:rsid w:val="7A195E96"/>
    <w:rsid w:val="7A1A1DAC"/>
    <w:rsid w:val="7A1B2EAC"/>
    <w:rsid w:val="7A242872"/>
    <w:rsid w:val="7A254471"/>
    <w:rsid w:val="7A270A14"/>
    <w:rsid w:val="7A2816F6"/>
    <w:rsid w:val="7A330FBC"/>
    <w:rsid w:val="7A340F22"/>
    <w:rsid w:val="7A351ED1"/>
    <w:rsid w:val="7A3F559A"/>
    <w:rsid w:val="7A4048EB"/>
    <w:rsid w:val="7A410F49"/>
    <w:rsid w:val="7A490929"/>
    <w:rsid w:val="7A4D52A6"/>
    <w:rsid w:val="7A592736"/>
    <w:rsid w:val="7A594FB1"/>
    <w:rsid w:val="7A63631A"/>
    <w:rsid w:val="7A6B4F17"/>
    <w:rsid w:val="7A6C0B7E"/>
    <w:rsid w:val="7A7276BE"/>
    <w:rsid w:val="7A7509B3"/>
    <w:rsid w:val="7A850E99"/>
    <w:rsid w:val="7A894F7B"/>
    <w:rsid w:val="7A8B6992"/>
    <w:rsid w:val="7A90429C"/>
    <w:rsid w:val="7AA179BB"/>
    <w:rsid w:val="7AB42B34"/>
    <w:rsid w:val="7AB65F40"/>
    <w:rsid w:val="7AB7DEB7"/>
    <w:rsid w:val="7AD45E23"/>
    <w:rsid w:val="7AD639B3"/>
    <w:rsid w:val="7ADE1741"/>
    <w:rsid w:val="7ADF1730"/>
    <w:rsid w:val="7AE621CD"/>
    <w:rsid w:val="7AEA5A84"/>
    <w:rsid w:val="7AEB31F3"/>
    <w:rsid w:val="7AEE5D89"/>
    <w:rsid w:val="7AEF151D"/>
    <w:rsid w:val="7B04720E"/>
    <w:rsid w:val="7B0C3C69"/>
    <w:rsid w:val="7B111E4A"/>
    <w:rsid w:val="7B113011"/>
    <w:rsid w:val="7B2778B6"/>
    <w:rsid w:val="7B3A242B"/>
    <w:rsid w:val="7B443AAC"/>
    <w:rsid w:val="7B4619F2"/>
    <w:rsid w:val="7B5A2CBA"/>
    <w:rsid w:val="7B6B0973"/>
    <w:rsid w:val="7B6C7E96"/>
    <w:rsid w:val="7B6E0584"/>
    <w:rsid w:val="7B735A7A"/>
    <w:rsid w:val="7B736586"/>
    <w:rsid w:val="7B972B4F"/>
    <w:rsid w:val="7BA53535"/>
    <w:rsid w:val="7BAE75BF"/>
    <w:rsid w:val="7BC5579E"/>
    <w:rsid w:val="7BED2E7E"/>
    <w:rsid w:val="7BF02C26"/>
    <w:rsid w:val="7BF34697"/>
    <w:rsid w:val="7BF7207A"/>
    <w:rsid w:val="7C11055C"/>
    <w:rsid w:val="7C470082"/>
    <w:rsid w:val="7C473585"/>
    <w:rsid w:val="7C47561E"/>
    <w:rsid w:val="7C480A5D"/>
    <w:rsid w:val="7C543C24"/>
    <w:rsid w:val="7C592FBD"/>
    <w:rsid w:val="7C596C60"/>
    <w:rsid w:val="7C5A0F6B"/>
    <w:rsid w:val="7C5F4E8B"/>
    <w:rsid w:val="7C6453C2"/>
    <w:rsid w:val="7C6F77D7"/>
    <w:rsid w:val="7C755BE2"/>
    <w:rsid w:val="7C831CEC"/>
    <w:rsid w:val="7C896AAA"/>
    <w:rsid w:val="7C8C376F"/>
    <w:rsid w:val="7C8D5301"/>
    <w:rsid w:val="7C8F1D00"/>
    <w:rsid w:val="7C917A1F"/>
    <w:rsid w:val="7CA3339F"/>
    <w:rsid w:val="7CAA516B"/>
    <w:rsid w:val="7CAF663E"/>
    <w:rsid w:val="7CB034A8"/>
    <w:rsid w:val="7CB26EEB"/>
    <w:rsid w:val="7CB400F8"/>
    <w:rsid w:val="7CC663F8"/>
    <w:rsid w:val="7CCE4BCD"/>
    <w:rsid w:val="7CDC7644"/>
    <w:rsid w:val="7CDE321D"/>
    <w:rsid w:val="7CDE36F3"/>
    <w:rsid w:val="7CED6F45"/>
    <w:rsid w:val="7CEF1130"/>
    <w:rsid w:val="7CF14EA8"/>
    <w:rsid w:val="7CF722B7"/>
    <w:rsid w:val="7CF967A6"/>
    <w:rsid w:val="7D222599"/>
    <w:rsid w:val="7D256D17"/>
    <w:rsid w:val="7D39225C"/>
    <w:rsid w:val="7D4165A6"/>
    <w:rsid w:val="7D462FEA"/>
    <w:rsid w:val="7D4949A8"/>
    <w:rsid w:val="7D512168"/>
    <w:rsid w:val="7D546162"/>
    <w:rsid w:val="7D651C73"/>
    <w:rsid w:val="7D674951"/>
    <w:rsid w:val="7D6E3F8C"/>
    <w:rsid w:val="7D7263E7"/>
    <w:rsid w:val="7D793B03"/>
    <w:rsid w:val="7D7B7F1E"/>
    <w:rsid w:val="7D7F36D0"/>
    <w:rsid w:val="7D8127AA"/>
    <w:rsid w:val="7D813CA5"/>
    <w:rsid w:val="7D82372B"/>
    <w:rsid w:val="7D891802"/>
    <w:rsid w:val="7D893333"/>
    <w:rsid w:val="7D907D10"/>
    <w:rsid w:val="7D9C24E3"/>
    <w:rsid w:val="7DAA4400"/>
    <w:rsid w:val="7DD547CA"/>
    <w:rsid w:val="7DD81BC4"/>
    <w:rsid w:val="7DDB0104"/>
    <w:rsid w:val="7DDB054D"/>
    <w:rsid w:val="7DE8673A"/>
    <w:rsid w:val="7DEE3679"/>
    <w:rsid w:val="7DF10CFB"/>
    <w:rsid w:val="7DFE544D"/>
    <w:rsid w:val="7E026C51"/>
    <w:rsid w:val="7E051A48"/>
    <w:rsid w:val="7E0D2822"/>
    <w:rsid w:val="7E103F93"/>
    <w:rsid w:val="7E1D5DAA"/>
    <w:rsid w:val="7E2938A1"/>
    <w:rsid w:val="7E2F7B3E"/>
    <w:rsid w:val="7E3239CA"/>
    <w:rsid w:val="7E337C73"/>
    <w:rsid w:val="7E384418"/>
    <w:rsid w:val="7E577EB2"/>
    <w:rsid w:val="7E5916B6"/>
    <w:rsid w:val="7E5A63EF"/>
    <w:rsid w:val="7E5C7234"/>
    <w:rsid w:val="7E610F51"/>
    <w:rsid w:val="7E640500"/>
    <w:rsid w:val="7E674229"/>
    <w:rsid w:val="7E6D084A"/>
    <w:rsid w:val="7E7A3346"/>
    <w:rsid w:val="7E7B3E16"/>
    <w:rsid w:val="7E9541C2"/>
    <w:rsid w:val="7E9A5F34"/>
    <w:rsid w:val="7EA459AB"/>
    <w:rsid w:val="7EAB3F89"/>
    <w:rsid w:val="7EAB6FB5"/>
    <w:rsid w:val="7EAD51C8"/>
    <w:rsid w:val="7EB75FF1"/>
    <w:rsid w:val="7EB90BA8"/>
    <w:rsid w:val="7EB9220F"/>
    <w:rsid w:val="7EC12899"/>
    <w:rsid w:val="7EC20F69"/>
    <w:rsid w:val="7ECD713D"/>
    <w:rsid w:val="7EDA1D7F"/>
    <w:rsid w:val="7EDB5E10"/>
    <w:rsid w:val="7EE60125"/>
    <w:rsid w:val="7EE771E5"/>
    <w:rsid w:val="7EEB587A"/>
    <w:rsid w:val="7EFF3FDC"/>
    <w:rsid w:val="7F045C66"/>
    <w:rsid w:val="7F0A3FFF"/>
    <w:rsid w:val="7F0D3C59"/>
    <w:rsid w:val="7F1C5AC4"/>
    <w:rsid w:val="7F21759B"/>
    <w:rsid w:val="7F296234"/>
    <w:rsid w:val="7F3726FE"/>
    <w:rsid w:val="7F383823"/>
    <w:rsid w:val="7F3867A6"/>
    <w:rsid w:val="7F3D504D"/>
    <w:rsid w:val="7F4A4D43"/>
    <w:rsid w:val="7F4A6AF1"/>
    <w:rsid w:val="7F4C286A"/>
    <w:rsid w:val="7F51723C"/>
    <w:rsid w:val="7F5E52C4"/>
    <w:rsid w:val="7F61734C"/>
    <w:rsid w:val="7F745413"/>
    <w:rsid w:val="7F883704"/>
    <w:rsid w:val="7F8A15E4"/>
    <w:rsid w:val="7F9E7C4A"/>
    <w:rsid w:val="7FB36445"/>
    <w:rsid w:val="7FB577D0"/>
    <w:rsid w:val="7FB721BB"/>
    <w:rsid w:val="7FBB354B"/>
    <w:rsid w:val="7FBC5C1E"/>
    <w:rsid w:val="7FBE49A0"/>
    <w:rsid w:val="7FC607F2"/>
    <w:rsid w:val="7FC92A1E"/>
    <w:rsid w:val="7FCA3B40"/>
    <w:rsid w:val="7FE2064D"/>
    <w:rsid w:val="7FE2432A"/>
    <w:rsid w:val="7FE476A2"/>
    <w:rsid w:val="7FEFC4FA"/>
    <w:rsid w:val="7FFB2362"/>
    <w:rsid w:val="8BFE438B"/>
    <w:rsid w:val="964F039F"/>
    <w:rsid w:val="BFDD8368"/>
    <w:rsid w:val="C79F820F"/>
    <w:rsid w:val="D8FF8B61"/>
    <w:rsid w:val="DE2F55B6"/>
    <w:rsid w:val="E5F12899"/>
    <w:rsid w:val="E7D96612"/>
    <w:rsid w:val="F3FE146D"/>
    <w:rsid w:val="FA2EFF78"/>
    <w:rsid w:val="FCEB5DA3"/>
    <w:rsid w:val="FEF783DD"/>
    <w:rsid w:val="FF7DED0C"/>
    <w:rsid w:val="FF7F7267"/>
    <w:rsid w:val="FFD74814"/>
    <w:rsid w:val="FFEB5276"/>
    <w:rsid w:val="FFFE29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0"/>
    <w:pPr>
      <w:keepNext/>
      <w:keepLines/>
      <w:spacing w:before="20" w:beforeLines="0" w:beforeAutospacing="0" w:after="20" w:afterLines="0" w:afterAutospacing="0" w:line="240" w:lineRule="auto"/>
      <w:ind w:firstLine="480" w:firstLineChars="200"/>
      <w:outlineLvl w:val="0"/>
    </w:pPr>
    <w:rPr>
      <w:rFonts w:ascii="仿宋_GB2312" w:hAnsi="仿宋_GB2312" w:eastAsia="仿宋_GB2312"/>
      <w:b/>
      <w:kern w:val="44"/>
      <w:sz w:val="32"/>
    </w:rPr>
  </w:style>
  <w:style w:type="paragraph" w:styleId="5">
    <w:name w:val="heading 2"/>
    <w:basedOn w:val="1"/>
    <w:next w:val="1"/>
    <w:link w:val="33"/>
    <w:unhideWhenUsed/>
    <w:qFormat/>
    <w:uiPriority w:val="0"/>
    <w:pPr>
      <w:keepNext/>
      <w:keepLines/>
      <w:snapToGrid w:val="0"/>
      <w:spacing w:beforeLines="0" w:beforeAutospacing="0" w:afterLines="0" w:afterAutospacing="0" w:line="0" w:lineRule="atLeast"/>
      <w:ind w:firstLine="480" w:firstLineChars="200"/>
      <w:outlineLvl w:val="1"/>
    </w:pPr>
    <w:rPr>
      <w:rFonts w:ascii="仿宋_GB2312" w:hAnsi="仿宋_GB2312" w:eastAsia="仿宋_GB2312"/>
      <w:b/>
      <w:sz w:val="30"/>
    </w:rPr>
  </w:style>
  <w:style w:type="paragraph" w:styleId="6">
    <w:name w:val="heading 3"/>
    <w:basedOn w:val="1"/>
    <w:next w:val="1"/>
    <w:link w:val="34"/>
    <w:unhideWhenUsed/>
    <w:qFormat/>
    <w:uiPriority w:val="0"/>
    <w:pPr>
      <w:keepNext/>
      <w:keepLines/>
      <w:spacing w:beforeLines="0" w:beforeAutospacing="0" w:afterLines="0" w:afterAutospacing="0" w:line="0" w:lineRule="atLeast"/>
      <w:ind w:firstLine="480" w:firstLineChars="200"/>
      <w:outlineLvl w:val="2"/>
    </w:pPr>
    <w:rPr>
      <w:rFonts w:ascii="仿宋_GB2312" w:hAnsi="仿宋_GB2312" w:eastAsia="仿宋_GB2312"/>
      <w:b/>
      <w:sz w:val="30"/>
    </w:rPr>
  </w:style>
  <w:style w:type="paragraph" w:styleId="7">
    <w:name w:val="heading 4"/>
    <w:basedOn w:val="1"/>
    <w:next w:val="1"/>
    <w:link w:val="35"/>
    <w:unhideWhenUsed/>
    <w:qFormat/>
    <w:uiPriority w:val="0"/>
    <w:pPr>
      <w:keepNext/>
      <w:keepLines/>
      <w:spacing w:beforeLines="0" w:beforeAutospacing="0" w:afterLines="0" w:afterAutospacing="0" w:line="0" w:lineRule="atLeast"/>
      <w:ind w:firstLine="883" w:firstLineChars="200"/>
      <w:outlineLvl w:val="3"/>
    </w:pPr>
    <w:rPr>
      <w:rFonts w:ascii="Arial" w:hAnsi="Arial" w:eastAsia="仿宋_GB2312"/>
      <w:b/>
      <w:sz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qFormat/>
    <w:uiPriority w:val="0"/>
    <w:pPr>
      <w:ind w:firstLine="360" w:firstLineChars="120"/>
    </w:pPr>
    <w:rPr>
      <w:sz w:val="30"/>
    </w:rPr>
  </w:style>
  <w:style w:type="paragraph" w:styleId="8">
    <w:name w:val="Normal Indent"/>
    <w:basedOn w:val="1"/>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Body Text"/>
    <w:basedOn w:val="1"/>
    <w:next w:val="11"/>
    <w:qFormat/>
    <w:uiPriority w:val="0"/>
    <w:pPr>
      <w:spacing w:after="120"/>
    </w:pPr>
  </w:style>
  <w:style w:type="paragraph" w:customStyle="1" w:styleId="11">
    <w:name w:val="目录 81"/>
    <w:next w:val="1"/>
    <w:qFormat/>
    <w:uiPriority w:val="0"/>
    <w:pPr>
      <w:wordWrap w:val="0"/>
      <w:ind w:left="2975"/>
      <w:jc w:val="both"/>
    </w:pPr>
    <w:rPr>
      <w:rFonts w:ascii="Times New Roman" w:hAnsi="Times New Roman" w:eastAsia="宋体" w:cs="Times New Roman"/>
      <w:sz w:val="21"/>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37"/>
    <w:qFormat/>
    <w:uiPriority w:val="0"/>
    <w:pPr>
      <w:spacing w:before="240" w:after="60"/>
      <w:jc w:val="center"/>
      <w:outlineLvl w:val="0"/>
    </w:pPr>
    <w:rPr>
      <w:rFonts w:ascii="Cambria" w:hAnsi="Cambria"/>
      <w:b/>
      <w:bCs/>
      <w:sz w:val="32"/>
      <w:szCs w:val="32"/>
    </w:rPr>
  </w:style>
  <w:style w:type="paragraph" w:styleId="24">
    <w:name w:val="Body Text First Indent"/>
    <w:basedOn w:val="10"/>
    <w:next w:val="1"/>
    <w:qFormat/>
    <w:uiPriority w:val="0"/>
    <w:pPr>
      <w:spacing w:after="120"/>
      <w:ind w:firstLine="420" w:firstLineChars="100"/>
    </w:pPr>
    <w:rPr>
      <w:spacing w:val="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customStyle="1" w:styleId="32">
    <w:name w:val="标题 1 Char"/>
    <w:link w:val="4"/>
    <w:qFormat/>
    <w:uiPriority w:val="0"/>
    <w:rPr>
      <w:rFonts w:ascii="仿宋_GB2312" w:hAnsi="仿宋_GB2312" w:eastAsia="仿宋_GB2312"/>
      <w:b/>
      <w:kern w:val="44"/>
      <w:sz w:val="32"/>
    </w:rPr>
  </w:style>
  <w:style w:type="character" w:customStyle="1" w:styleId="33">
    <w:name w:val="标题 2 Char"/>
    <w:link w:val="5"/>
    <w:qFormat/>
    <w:uiPriority w:val="0"/>
    <w:rPr>
      <w:rFonts w:ascii="仿宋_GB2312" w:hAnsi="仿宋_GB2312" w:eastAsia="仿宋_GB2312"/>
      <w:b/>
      <w:sz w:val="30"/>
    </w:rPr>
  </w:style>
  <w:style w:type="character" w:customStyle="1" w:styleId="34">
    <w:name w:val="标题 3 Char"/>
    <w:link w:val="6"/>
    <w:qFormat/>
    <w:uiPriority w:val="0"/>
    <w:rPr>
      <w:rFonts w:ascii="仿宋_GB2312" w:hAnsi="仿宋_GB2312" w:eastAsia="仿宋_GB2312"/>
      <w:b/>
      <w:sz w:val="30"/>
    </w:rPr>
  </w:style>
  <w:style w:type="character" w:customStyle="1" w:styleId="35">
    <w:name w:val="标题 4 Char"/>
    <w:link w:val="7"/>
    <w:qFormat/>
    <w:uiPriority w:val="0"/>
    <w:rPr>
      <w:rFonts w:ascii="Arial" w:hAnsi="Arial" w:eastAsia="仿宋_GB2312"/>
      <w:b/>
      <w:sz w:val="32"/>
    </w:rPr>
  </w:style>
  <w:style w:type="character" w:customStyle="1" w:styleId="36">
    <w:name w:val="页脚 Char"/>
    <w:link w:val="17"/>
    <w:qFormat/>
    <w:uiPriority w:val="99"/>
    <w:rPr>
      <w:rFonts w:eastAsia="宋体"/>
      <w:kern w:val="2"/>
      <w:sz w:val="18"/>
      <w:szCs w:val="18"/>
      <w:lang w:val="en-US" w:eastAsia="zh-CN" w:bidi="ar-SA"/>
    </w:rPr>
  </w:style>
  <w:style w:type="character" w:customStyle="1" w:styleId="37">
    <w:name w:val="标题 Char"/>
    <w:link w:val="23"/>
    <w:qFormat/>
    <w:uiPriority w:val="0"/>
    <w:rPr>
      <w:rFonts w:ascii="Cambria" w:hAnsi="Cambria" w:cs="Times New Roman"/>
      <w:b/>
      <w:bCs/>
      <w:kern w:val="2"/>
      <w:sz w:val="32"/>
      <w:szCs w:val="32"/>
    </w:rPr>
  </w:style>
  <w:style w:type="character" w:customStyle="1" w:styleId="38">
    <w:name w:val="font21"/>
    <w:qFormat/>
    <w:uiPriority w:val="0"/>
    <w:rPr>
      <w:rFonts w:hint="default" w:ascii="Times New Roman" w:hAnsi="Times New Roman" w:cs="Times New Roman"/>
      <w:color w:val="000000"/>
      <w:sz w:val="21"/>
      <w:szCs w:val="21"/>
      <w:u w:val="none"/>
    </w:rPr>
  </w:style>
  <w:style w:type="character" w:customStyle="1" w:styleId="39">
    <w:name w:val="font31"/>
    <w:qFormat/>
    <w:uiPriority w:val="0"/>
    <w:rPr>
      <w:rFonts w:hint="default" w:ascii="Times New Roman" w:hAnsi="Times New Roman" w:cs="Times New Roman"/>
      <w:b/>
      <w:color w:val="000000"/>
      <w:sz w:val="30"/>
      <w:szCs w:val="30"/>
      <w:u w:val="none"/>
    </w:rPr>
  </w:style>
  <w:style w:type="character" w:customStyle="1" w:styleId="40">
    <w:name w:val="font11"/>
    <w:qFormat/>
    <w:uiPriority w:val="0"/>
    <w:rPr>
      <w:rFonts w:hint="eastAsia" w:ascii="宋体" w:hAnsi="宋体" w:eastAsia="宋体" w:cs="宋体"/>
      <w:color w:val="000000"/>
      <w:sz w:val="21"/>
      <w:szCs w:val="21"/>
      <w:u w:val="none"/>
    </w:rPr>
  </w:style>
  <w:style w:type="character" w:customStyle="1" w:styleId="41">
    <w:name w:val="font41"/>
    <w:qFormat/>
    <w:uiPriority w:val="0"/>
    <w:rPr>
      <w:rFonts w:hint="eastAsia" w:ascii="仿宋" w:hAnsi="仿宋" w:eastAsia="仿宋" w:cs="仿宋"/>
      <w:color w:val="000000"/>
      <w:sz w:val="21"/>
      <w:szCs w:val="21"/>
      <w:u w:val="none"/>
    </w:rPr>
  </w:style>
  <w:style w:type="paragraph" w:customStyle="1" w:styleId="42">
    <w:name w:val="style1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预案标题"/>
    <w:basedOn w:val="1"/>
    <w:qFormat/>
    <w:uiPriority w:val="0"/>
    <w:pPr>
      <w:jc w:val="center"/>
    </w:pPr>
    <w:rPr>
      <w:rFonts w:ascii="Calibri" w:hAnsi="Calibri" w:eastAsia="仿宋_GB2312"/>
      <w:b/>
      <w:sz w:val="44"/>
    </w:rPr>
  </w:style>
  <w:style w:type="paragraph" w:styleId="45">
    <w:name w:val="List Paragraph"/>
    <w:basedOn w:val="1"/>
    <w:qFormat/>
    <w:uiPriority w:val="34"/>
    <w:pPr>
      <w:ind w:firstLine="420" w:firstLineChars="200"/>
    </w:pPr>
  </w:style>
  <w:style w:type="character" w:customStyle="1" w:styleId="46">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100" textRotate="1"/>
    <customShpInfo spid="_x0000_s4099"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hzfhb</Company>
  <Pages>57</Pages>
  <Words>2225</Words>
  <Characters>2553</Characters>
  <Lines>634</Lines>
  <Paragraphs>178</Paragraphs>
  <TotalTime>0</TotalTime>
  <ScaleCrop>false</ScaleCrop>
  <LinksUpToDate>false</LinksUpToDate>
  <CharactersWithSpaces>2828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2012-03-02T22:01:00Z</dcterms:created>
  <dc:creator>fhb</dc:creator>
  <cp:lastModifiedBy>dxal</cp:lastModifiedBy>
  <cp:lastPrinted>2022-03-31T15:09:00Z</cp:lastPrinted>
  <dcterms:modified xsi:type="dcterms:W3CDTF">2025-05-30T16:12:44Z</dcterms:modified>
  <dc:title>呼中区处置森林火灾事故预案</dc:title>
  <cp:revision>573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9647B9F2A8BD4BB2839D0FDEB59A2495</vt:lpwstr>
  </property>
  <property fmtid="{D5CDD505-2E9C-101B-9397-08002B2CF9AE}" pid="4" name="KSOTemplateDocerSaveRecord">
    <vt:lpwstr>eyJoZGlkIjoiNzRmZTRiMzg5OGFmNWE3YmE3MTI1Yjc2ZDUxMWNmYzgiLCJ1c2VySWQiOiI0Mzk3NTczOTQifQ==</vt:lpwstr>
  </property>
</Properties>
</file>