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AB94">
      <w:pPr>
        <w:widowControl/>
        <w:snapToGrid/>
        <w:spacing w:before="0" w:beforeAutospacing="0" w:after="0" w:afterAutospacing="0" w:line="50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Arial" w:hAnsi="Arial"/>
          <w:b w:val="0"/>
          <w:i w:val="0"/>
          <w:caps w:val="0"/>
          <w:spacing w:val="0"/>
          <w:w w:val="100"/>
          <w:kern w:val="0"/>
          <w:sz w:val="22"/>
          <w:szCs w:val="22"/>
          <w:lang w:val="en-US" w:eastAsia="zh-CN" w:bidi="ar-SA"/>
        </w:rPr>
        <w:t>附件2</w:t>
      </w:r>
    </w:p>
    <w:p w14:paraId="3ECA89FE">
      <w:pPr>
        <w:widowControl/>
        <w:snapToGrid/>
        <w:spacing w:before="0" w:beforeAutospacing="0" w:after="0" w:afterAutospacing="0" w:line="560" w:lineRule="atLeast"/>
        <w:jc w:val="center"/>
        <w:textAlignment w:val="baseline"/>
        <w:rPr>
          <w:rStyle w:val="4"/>
          <w:rFonts w:ascii="宋体" w:hAnsi="宋体"/>
          <w:b w:val="0"/>
          <w:i w:val="0"/>
          <w:caps w:val="0"/>
          <w:spacing w:val="0"/>
          <w:w w:val="100"/>
          <w:kern w:val="0"/>
          <w:sz w:val="44"/>
          <w:szCs w:val="44"/>
          <w:lang w:val="en-US" w:eastAsia="zh-CN" w:bidi="ar-SA"/>
        </w:rPr>
      </w:pPr>
      <w:r>
        <w:rPr>
          <w:rStyle w:val="4"/>
          <w:rFonts w:ascii="宋体" w:hAnsi="宋体"/>
          <w:b w:val="0"/>
          <w:i w:val="0"/>
          <w:caps w:val="0"/>
          <w:spacing w:val="0"/>
          <w:w w:val="100"/>
          <w:kern w:val="0"/>
          <w:sz w:val="44"/>
          <w:szCs w:val="44"/>
          <w:lang w:val="en-US" w:eastAsia="zh-CN" w:bidi="ar-SA"/>
        </w:rPr>
        <w:t>矿业权评估机构及评估师承诺书</w:t>
      </w:r>
    </w:p>
    <w:p w14:paraId="21F73FB6">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w:t>
      </w:r>
    </w:p>
    <w:p w14:paraId="75799117">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（甲方名称）：</w:t>
      </w:r>
    </w:p>
    <w:p w14:paraId="2A6FCA9F">
      <w:pPr>
        <w:widowControl/>
        <w:snapToGrid/>
        <w:spacing w:before="0" w:beforeAutospacing="0" w:after="0" w:afterAutospacing="0" w:line="560" w:lineRule="atLeast"/>
        <w:ind w:firstLine="640" w:firstLineChars="200"/>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受你单位委托，我们对你单位因 ＸＸＸ事宜所涉及的ＸＸＸ采（探）矿权进行了认真的尽职调查、评定估算，形成了《XXX采（探）矿权价款评估报告》。</w:t>
      </w:r>
    </w:p>
    <w:p w14:paraId="373052C5">
      <w:pPr>
        <w:widowControl/>
        <w:snapToGrid/>
        <w:spacing w:before="0" w:beforeAutospacing="0" w:after="0" w:afterAutospacing="0" w:line="560" w:lineRule="atLeast"/>
        <w:ind w:firstLine="640" w:firstLineChars="200"/>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我们承诺在评估工作中严格遵守了国家有关法律法规和规范性文件要求，坚持客观、公正、实事求是、廉洁自律的原则，严格按照矿业权价款评估有关准则技术标准规范和工作程序开展工作，没有损害国家利益、公共利益和其他组织、公民的合法权益，能够确保评估结果客观公正。</w:t>
      </w:r>
    </w:p>
    <w:p w14:paraId="4E5E3751">
      <w:pPr>
        <w:widowControl/>
        <w:snapToGrid/>
        <w:spacing w:before="0" w:beforeAutospacing="0" w:after="0" w:afterAutospacing="0" w:line="560" w:lineRule="atLeast"/>
        <w:ind w:firstLine="640" w:firstLineChars="200"/>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我们承诺对评估报告的独立、客观、公正和真实性、完整性承担法律责任。</w:t>
      </w:r>
    </w:p>
    <w:p w14:paraId="458BA883">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p>
    <w:p w14:paraId="7745B5E6">
      <w:pPr>
        <w:widowControl/>
        <w:snapToGrid/>
        <w:spacing w:before="0" w:beforeAutospacing="0" w:after="0" w:afterAutospacing="0" w:line="560" w:lineRule="atLeast"/>
        <w:ind w:firstLine="1920" w:firstLineChars="600"/>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（乙方名称）法定代表人（签字）： </w:t>
      </w:r>
    </w:p>
    <w:p w14:paraId="032F5F97">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w:t>
      </w:r>
    </w:p>
    <w:p w14:paraId="79BED284">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（乙方名称）（单位盖章）：</w:t>
      </w:r>
    </w:p>
    <w:p w14:paraId="705D7CDB">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xml:space="preserve">                </w:t>
      </w:r>
    </w:p>
    <w:p w14:paraId="74C87485">
      <w:pPr>
        <w:widowControl/>
        <w:snapToGrid/>
        <w:spacing w:before="0" w:beforeAutospacing="0" w:after="0" w:afterAutospacing="0" w:line="560" w:lineRule="atLeast"/>
        <w:ind w:firstLine="2880" w:firstLineChars="900"/>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xml:space="preserve">    矿业权评估师（签字）：</w:t>
      </w:r>
    </w:p>
    <w:p w14:paraId="36A6FE76">
      <w:pPr>
        <w:widowControl/>
        <w:snapToGrid/>
        <w:spacing w:before="0" w:beforeAutospacing="0" w:after="0" w:afterAutospacing="0" w:line="560" w:lineRule="atLeast"/>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xml:space="preserve">                                 </w:t>
      </w:r>
    </w:p>
    <w:p w14:paraId="1F67CB4C">
      <w:pPr>
        <w:widowControl/>
        <w:snapToGrid/>
        <w:spacing w:before="0" w:beforeAutospacing="0" w:after="0" w:afterAutospacing="0" w:line="560" w:lineRule="atLeast"/>
        <w:ind w:firstLine="4960" w:firstLineChars="1550"/>
        <w:jc w:val="left"/>
        <w:textAlignment w:val="baseline"/>
        <w:rPr>
          <w:rStyle w:val="4"/>
          <w:rFonts w:ascii="仿宋_GB2312" w:hAnsi="Arial" w:eastAsia="仿宋_GB2312"/>
          <w:b w:val="0"/>
          <w:i w:val="0"/>
          <w:caps w:val="0"/>
          <w:spacing w:val="0"/>
          <w:w w:val="100"/>
          <w:kern w:val="0"/>
          <w:sz w:val="32"/>
          <w:szCs w:val="32"/>
          <w:lang w:val="en-US" w:eastAsia="zh-CN" w:bidi="ar-SA"/>
        </w:rPr>
      </w:pPr>
      <w:r>
        <w:rPr>
          <w:rStyle w:val="4"/>
          <w:rFonts w:ascii="仿宋_GB2312" w:hAnsi="Arial" w:eastAsia="仿宋_GB2312"/>
          <w:b w:val="0"/>
          <w:i w:val="0"/>
          <w:caps w:val="0"/>
          <w:spacing w:val="0"/>
          <w:w w:val="100"/>
          <w:kern w:val="0"/>
          <w:sz w:val="32"/>
          <w:szCs w:val="32"/>
          <w:lang w:val="en-US" w:eastAsia="zh-CN" w:bidi="ar-SA"/>
        </w:rPr>
        <w:t xml:space="preserve"> XXXX年XX月XX日</w:t>
      </w:r>
    </w:p>
    <w:p w14:paraId="1627F138">
      <w:bookmarkStart w:id="0" w:name="_GoBack"/>
      <w:bookmarkEnd w:id="0"/>
    </w:p>
    <w:sectPr>
      <w:pgSz w:w="11906" w:h="16838"/>
      <w:pgMar w:top="1440" w:right="1588" w:bottom="1440" w:left="1588"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3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autoRedefine/>
    <w:qFormat/>
    <w:uiPriority w:val="0"/>
    <w:rPr>
      <w:rFonts w:ascii="Calibri" w:hAnsi="Calibri"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2026-01-20T06:49:33Z</dcterms:created>
  <dc:creator>Administrator</dc:creator>
  <cp:lastModifiedBy>Z.L.</cp:lastModifiedBy>
  <dcterms:modified xsi:type="dcterms:W3CDTF">2026-01-20T06:49:46Z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eyJoZGlkIjoiNWI2OWM3ZWRmMGMxYTI5MTNlYmVjODgzOGQ5ZDk5MjIiLCJ1c2VySWQiOiIxMzA0MjgxNDc2In0=</vt:lpwstr>
  </property>
  <property fmtid="{D5CDD505-2E9C-101B-9397-08002B2CF9AE}" pid="4" name="ICV">
    <vt:lpwstr>A0501FF3ED094FA4B86343A31F56454C_12</vt:lpwstr>
  </property>
</Properties>
</file>